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7CCD0" w14:textId="77777777" w:rsidR="005C5935" w:rsidRPr="005C5935" w:rsidRDefault="005C5935" w:rsidP="005C593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59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O NABORZE </w:t>
      </w:r>
    </w:p>
    <w:p w14:paraId="0C494DFD" w14:textId="77777777" w:rsidR="005C5935" w:rsidRPr="005C5935" w:rsidRDefault="005C5935" w:rsidP="005C593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59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WOLNE STANOWISKO URZĘDNICZE</w:t>
      </w:r>
    </w:p>
    <w:p w14:paraId="7341914A" w14:textId="77777777" w:rsidR="005C5935" w:rsidRPr="005C5935" w:rsidRDefault="005C5935" w:rsidP="005C5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6FAE6F" w14:textId="77777777" w:rsidR="005C5935" w:rsidRPr="005C5935" w:rsidRDefault="005C5935" w:rsidP="005C593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59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Wójt Gminy Dębica ogłasza </w:t>
      </w:r>
    </w:p>
    <w:p w14:paraId="18839731" w14:textId="77777777" w:rsidR="005C5935" w:rsidRPr="005C5935" w:rsidRDefault="005C5935" w:rsidP="005C593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59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="00936F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nabór </w:t>
      </w:r>
      <w:r w:rsidRPr="005C59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wolne stanowisko pracy </w:t>
      </w:r>
    </w:p>
    <w:p w14:paraId="0B4BF57E" w14:textId="77777777" w:rsidR="005C5935" w:rsidRPr="005C5935" w:rsidRDefault="005C5935" w:rsidP="005C5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158935" w14:textId="77777777" w:rsidR="005C5935" w:rsidRPr="005C5935" w:rsidRDefault="00745F54" w:rsidP="005C5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Podi</w:t>
      </w:r>
      <w:r w:rsidR="005C5935" w:rsidRPr="005C59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nspektor</w:t>
      </w:r>
    </w:p>
    <w:p w14:paraId="613DBD6C" w14:textId="77777777" w:rsidR="005C5935" w:rsidRPr="005C5935" w:rsidRDefault="005C5935" w:rsidP="005C5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59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1898CC27" w14:textId="77777777" w:rsidR="005C5935" w:rsidRPr="005C5935" w:rsidRDefault="005C5935" w:rsidP="005C5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5935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stanowiska pracy)</w:t>
      </w:r>
    </w:p>
    <w:p w14:paraId="38DCA792" w14:textId="579EAC9B" w:rsidR="005C5935" w:rsidRPr="005C5935" w:rsidRDefault="005C5935" w:rsidP="005C5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59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Wydziale </w:t>
      </w:r>
      <w:r w:rsidR="008E4B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Gospodarki Przestrzennej</w:t>
      </w:r>
    </w:p>
    <w:p w14:paraId="041556BF" w14:textId="77777777" w:rsidR="005C5935" w:rsidRPr="005C5935" w:rsidRDefault="005C5935" w:rsidP="005C5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AD9489" w14:textId="77777777" w:rsidR="005C5935" w:rsidRPr="005C5935" w:rsidRDefault="005C5935" w:rsidP="005C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28199F" w14:textId="77777777" w:rsidR="005C5935" w:rsidRPr="005C5935" w:rsidRDefault="005C5935" w:rsidP="005C5935">
      <w:pPr>
        <w:widowControl w:val="0"/>
        <w:numPr>
          <w:ilvl w:val="3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59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niezbędne:</w:t>
      </w:r>
    </w:p>
    <w:p w14:paraId="0C6BB80A" w14:textId="77777777" w:rsidR="005C5935" w:rsidRPr="005C5935" w:rsidRDefault="005C5935" w:rsidP="005C5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8011DB" w14:textId="77777777" w:rsidR="005C5935" w:rsidRPr="00452EDD" w:rsidRDefault="005C5935" w:rsidP="00452EDD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EDD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 lub państw Unii Europejskiej lub innych państw, którym na       podstawie umów międzynarodowych lub przepisów prawa wspólnotowego przysługuje     prawo do podjęcia zatrudnienia na terytorium Rzeczpospolitej Polskiej,</w:t>
      </w:r>
    </w:p>
    <w:p w14:paraId="1B39B735" w14:textId="3EC2292E" w:rsidR="005C5935" w:rsidRPr="00452EDD" w:rsidRDefault="005C5935" w:rsidP="00452EDD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EDD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co najmniej średnie</w:t>
      </w:r>
      <w:r w:rsidR="008E2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średnie branżowe, o profilu umożliwiającym wykonywanie na ww. stanowisku zadań określonych w pkt 3,</w:t>
      </w:r>
    </w:p>
    <w:p w14:paraId="1583C832" w14:textId="77777777" w:rsidR="00702ADF" w:rsidRPr="00702ADF" w:rsidRDefault="00702ADF" w:rsidP="00702ADF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ADF">
        <w:rPr>
          <w:rFonts w:ascii="Times New Roman" w:hAnsi="Times New Roman" w:cs="Times New Roman"/>
          <w:sz w:val="24"/>
          <w:szCs w:val="24"/>
        </w:rPr>
        <w:t xml:space="preserve">co najmniej 3-letni staż pracy w przypadku wykształcenia średniego (brak wymaganego stażu pracy w przypadku wykształcenia wyższego), </w:t>
      </w:r>
    </w:p>
    <w:p w14:paraId="09438566" w14:textId="77777777" w:rsidR="005C5935" w:rsidRPr="00452EDD" w:rsidRDefault="005C5935" w:rsidP="00452EDD">
      <w:pPr>
        <w:pStyle w:val="Akapitzlist"/>
        <w:widowControl w:val="0"/>
        <w:numPr>
          <w:ilvl w:val="0"/>
          <w:numId w:val="4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EDD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korzystanie z pełni praw publicznych,</w:t>
      </w:r>
    </w:p>
    <w:p w14:paraId="7E615BC3" w14:textId="2DF87B79" w:rsidR="005C5935" w:rsidRPr="00452EDD" w:rsidRDefault="005C5935" w:rsidP="00452EDD">
      <w:pPr>
        <w:pStyle w:val="Akapitzlist"/>
        <w:widowControl w:val="0"/>
        <w:numPr>
          <w:ilvl w:val="0"/>
          <w:numId w:val="4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EDD">
        <w:rPr>
          <w:rFonts w:ascii="Times New Roman" w:eastAsia="Times New Roman" w:hAnsi="Times New Roman" w:cs="Times New Roman"/>
          <w:sz w:val="24"/>
          <w:szCs w:val="24"/>
          <w:lang w:eastAsia="pl-PL"/>
        </w:rPr>
        <w:t>brak skazania kandydata prawomocnym wyrokiem sądu za umyślne przestępstwo ścigane z oskarżenia publicznego lub umyślne przestępstwo skarbowe,</w:t>
      </w:r>
    </w:p>
    <w:p w14:paraId="780A5381" w14:textId="77777777" w:rsidR="005C5935" w:rsidRPr="00452EDD" w:rsidRDefault="005C5935" w:rsidP="00452EDD">
      <w:pPr>
        <w:pStyle w:val="Akapitzlist"/>
        <w:widowControl w:val="0"/>
        <w:numPr>
          <w:ilvl w:val="0"/>
          <w:numId w:val="4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EDD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opinia,</w:t>
      </w:r>
    </w:p>
    <w:p w14:paraId="3F326BE2" w14:textId="77777777" w:rsidR="005C5935" w:rsidRPr="00452EDD" w:rsidRDefault="005C5935" w:rsidP="00452EDD">
      <w:pPr>
        <w:pStyle w:val="Akapitzlist"/>
        <w:widowControl w:val="0"/>
        <w:numPr>
          <w:ilvl w:val="0"/>
          <w:numId w:val="4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EDD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języka polskiego potwierdzona dokumentem określonym w przepisach o służbie cywilnej – nie dotyczy obywateli polskich,</w:t>
      </w:r>
    </w:p>
    <w:p w14:paraId="0C6185DC" w14:textId="77777777" w:rsidR="005C5935" w:rsidRPr="00452EDD" w:rsidRDefault="005C5935" w:rsidP="00452EDD">
      <w:pPr>
        <w:pStyle w:val="Akapitzlist"/>
        <w:widowControl w:val="0"/>
        <w:numPr>
          <w:ilvl w:val="0"/>
          <w:numId w:val="4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EDD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obsługa komputera oraz znajomość pakietu MS OFFICE (WORD, EXCEL).</w:t>
      </w:r>
    </w:p>
    <w:p w14:paraId="14590AB6" w14:textId="77777777" w:rsidR="005C5935" w:rsidRPr="005C5935" w:rsidRDefault="005C5935" w:rsidP="005C5935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FCAE07" w14:textId="77777777" w:rsidR="005C5935" w:rsidRPr="005C5935" w:rsidRDefault="005C5935" w:rsidP="00BA165A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suppressAutoHyphens/>
        <w:spacing w:after="0" w:line="240" w:lineRule="auto"/>
        <w:ind w:hanging="28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59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dodatkowe</w:t>
      </w:r>
    </w:p>
    <w:p w14:paraId="16AD0814" w14:textId="77777777" w:rsidR="005C5935" w:rsidRPr="005C5935" w:rsidRDefault="005C5935" w:rsidP="005C59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59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</w:p>
    <w:p w14:paraId="61455B7C" w14:textId="77777777" w:rsidR="003D7DFF" w:rsidRPr="003D7DFF" w:rsidRDefault="003D7DFF" w:rsidP="003D7DFF">
      <w:pPr>
        <w:autoSpaceDE w:val="0"/>
        <w:autoSpaceDN w:val="0"/>
        <w:adjustRightInd w:val="0"/>
        <w:spacing w:after="0" w:line="240" w:lineRule="auto"/>
        <w:ind w:left="720" w:hanging="29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7DFF">
        <w:rPr>
          <w:rFonts w:ascii="Times New Roman" w:eastAsia="Calibri" w:hAnsi="Times New Roman" w:cs="Times New Roman"/>
          <w:sz w:val="24"/>
          <w:szCs w:val="24"/>
        </w:rPr>
        <w:t>1) znajomość przepisów z zakresu:</w:t>
      </w:r>
    </w:p>
    <w:p w14:paraId="3CD38EAC" w14:textId="77777777" w:rsidR="003D7DFF" w:rsidRPr="003D7DFF" w:rsidRDefault="003D7DFF" w:rsidP="003D7D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7DFF">
        <w:rPr>
          <w:rFonts w:ascii="Times New Roman" w:eastAsia="Calibri" w:hAnsi="Times New Roman" w:cs="Times New Roman"/>
          <w:sz w:val="24"/>
          <w:szCs w:val="24"/>
        </w:rPr>
        <w:t>a)  ustawy o gospodarce nieruchomościami,</w:t>
      </w:r>
    </w:p>
    <w:p w14:paraId="1B15222C" w14:textId="77777777" w:rsidR="003D7DFF" w:rsidRPr="003D7DFF" w:rsidRDefault="003D7DFF" w:rsidP="003D7D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7DFF">
        <w:rPr>
          <w:rFonts w:ascii="Times New Roman" w:eastAsia="Calibri" w:hAnsi="Times New Roman" w:cs="Times New Roman"/>
          <w:sz w:val="24"/>
          <w:szCs w:val="24"/>
        </w:rPr>
        <w:t>b)  ustawy o dodatkach mieszkaniowych,</w:t>
      </w:r>
    </w:p>
    <w:p w14:paraId="14CCA29E" w14:textId="77777777" w:rsidR="003D7DFF" w:rsidRPr="003D7DFF" w:rsidRDefault="003D7DFF" w:rsidP="003D7D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7DFF">
        <w:rPr>
          <w:rFonts w:ascii="Times New Roman" w:eastAsia="Calibri" w:hAnsi="Times New Roman" w:cs="Times New Roman"/>
          <w:sz w:val="24"/>
          <w:szCs w:val="24"/>
        </w:rPr>
        <w:t>c)  ustawy o ochronie praw lokatorów i mieszkaniowym zasobie gminy,</w:t>
      </w:r>
    </w:p>
    <w:p w14:paraId="09873675" w14:textId="77777777" w:rsidR="003D7DFF" w:rsidRPr="003D7DFF" w:rsidRDefault="003D7DFF" w:rsidP="003D7D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7DFF">
        <w:rPr>
          <w:rFonts w:ascii="Times New Roman" w:eastAsia="Calibri" w:hAnsi="Times New Roman" w:cs="Times New Roman"/>
          <w:sz w:val="24"/>
          <w:szCs w:val="24"/>
        </w:rPr>
        <w:t>d)  ustawy o publicznym transporcie zbiorowym,</w:t>
      </w:r>
    </w:p>
    <w:p w14:paraId="2340DCAE" w14:textId="77777777" w:rsidR="003D7DFF" w:rsidRPr="003D7DFF" w:rsidRDefault="003D7DFF" w:rsidP="003D7D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7DFF">
        <w:rPr>
          <w:rFonts w:ascii="Times New Roman" w:eastAsia="Calibri" w:hAnsi="Times New Roman" w:cs="Times New Roman"/>
          <w:sz w:val="24"/>
          <w:szCs w:val="24"/>
        </w:rPr>
        <w:t>e)  postępowania administracyjnego,</w:t>
      </w:r>
    </w:p>
    <w:p w14:paraId="0A5EBF34" w14:textId="77777777" w:rsidR="003D7DFF" w:rsidRPr="003D7DFF" w:rsidRDefault="003D7DFF" w:rsidP="003D7D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7DFF">
        <w:rPr>
          <w:rFonts w:ascii="Times New Roman" w:eastAsia="Calibri" w:hAnsi="Times New Roman" w:cs="Times New Roman"/>
          <w:sz w:val="24"/>
          <w:szCs w:val="24"/>
        </w:rPr>
        <w:t>f)  sprawowania zarządu nieruchomościami,</w:t>
      </w:r>
    </w:p>
    <w:p w14:paraId="6FD9E602" w14:textId="399C2B18" w:rsidR="003D7DFF" w:rsidRPr="003D7DFF" w:rsidRDefault="003D7DFF" w:rsidP="003D7DFF">
      <w:pPr>
        <w:pStyle w:val="Akapitzlist"/>
        <w:widowControl w:val="0"/>
        <w:numPr>
          <w:ilvl w:val="2"/>
          <w:numId w:val="1"/>
        </w:numPr>
        <w:tabs>
          <w:tab w:val="clear" w:pos="2340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DFF">
        <w:rPr>
          <w:rFonts w:ascii="Times New Roman" w:eastAsia="Calibri" w:hAnsi="Times New Roman" w:cs="Times New Roman"/>
          <w:sz w:val="24"/>
          <w:szCs w:val="24"/>
        </w:rPr>
        <w:t>znajomość innych przepisów prawa niezbędnych do prawidłowego wykonywania obowiązków służbowych,</w:t>
      </w:r>
    </w:p>
    <w:p w14:paraId="1559DCCE" w14:textId="77777777" w:rsidR="003D7DFF" w:rsidRPr="003D7DFF" w:rsidRDefault="003D7DFF" w:rsidP="003D7DFF">
      <w:pPr>
        <w:pStyle w:val="Akapitzlist"/>
        <w:widowControl w:val="0"/>
        <w:numPr>
          <w:ilvl w:val="2"/>
          <w:numId w:val="1"/>
        </w:numPr>
        <w:tabs>
          <w:tab w:val="clear" w:pos="2340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DFF">
        <w:rPr>
          <w:rFonts w:ascii="Times New Roman" w:eastAsia="Calibri" w:hAnsi="Times New Roman" w:cs="Times New Roman"/>
          <w:sz w:val="24"/>
          <w:szCs w:val="24"/>
        </w:rPr>
        <w:t>znajomość zasad funkcjonowania samorządu,</w:t>
      </w:r>
    </w:p>
    <w:p w14:paraId="33788AE7" w14:textId="77777777" w:rsidR="003D7DFF" w:rsidRPr="003D7DFF" w:rsidRDefault="003D7DFF" w:rsidP="003D7DFF">
      <w:pPr>
        <w:pStyle w:val="Akapitzlist"/>
        <w:widowControl w:val="0"/>
        <w:numPr>
          <w:ilvl w:val="2"/>
          <w:numId w:val="1"/>
        </w:numPr>
        <w:tabs>
          <w:tab w:val="clear" w:pos="2340"/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DFF">
        <w:rPr>
          <w:rFonts w:ascii="Times New Roman" w:eastAsia="Calibri" w:hAnsi="Times New Roman" w:cs="Times New Roman"/>
          <w:sz w:val="24"/>
          <w:szCs w:val="24"/>
        </w:rPr>
        <w:t>mile widziany staż pracy w administracji publicznej oraz doświadczenie na stanowisku związanym z gospodarką nieruchomościami.</w:t>
      </w:r>
    </w:p>
    <w:p w14:paraId="6469BC5E" w14:textId="77777777" w:rsidR="005C5935" w:rsidRPr="005C5935" w:rsidRDefault="005C5935" w:rsidP="005C59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6C3E89" w14:textId="77777777" w:rsidR="005C5935" w:rsidRPr="005C5935" w:rsidRDefault="005C5935" w:rsidP="00BA165A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suppressAutoHyphens/>
        <w:spacing w:after="0" w:line="240" w:lineRule="auto"/>
        <w:ind w:hanging="28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59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wykonywanych zadań na stanowisku:</w:t>
      </w:r>
    </w:p>
    <w:p w14:paraId="1EA7E630" w14:textId="77777777" w:rsidR="005C5935" w:rsidRPr="005C5935" w:rsidRDefault="005C5935" w:rsidP="005C59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207EE2" w14:textId="038E4DA9" w:rsidR="001A72F4" w:rsidRPr="001A72F4" w:rsidRDefault="00B746B6" w:rsidP="001A72F4">
      <w:pPr>
        <w:pStyle w:val="Akapitzlist"/>
        <w:numPr>
          <w:ilvl w:val="0"/>
          <w:numId w:val="19"/>
        </w:num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A72F4" w:rsidRPr="001A72F4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spraw dotyczących najmu, dzierżawy, użyczenia nieruchomości      stanowiących zasób Mienia Komunalnego, w tym: ogłoszenia, przetargi, zawieranie umów, umarzanie czynszów najmu i dzierżawy w drodze oświadczenia woli Wójta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4B0838F" w14:textId="503F080B" w:rsidR="001A72F4" w:rsidRPr="001A72F4" w:rsidRDefault="00B746B6" w:rsidP="001A72F4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A72F4" w:rsidRPr="001A72F4">
        <w:rPr>
          <w:rFonts w:ascii="Times New Roman" w:eastAsia="Times New Roman" w:hAnsi="Times New Roman" w:cs="Times New Roman"/>
          <w:sz w:val="24"/>
          <w:szCs w:val="24"/>
          <w:lang w:eastAsia="pl-PL"/>
        </w:rPr>
        <w:t>trzymywanie budynków i mieszkań na poziomie umożliwiającym zaspokajanie potrzeb rodzin o niskich dochodach, zapewnienie lokali zamiennych lub socjalnych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2B3EE86" w14:textId="07823BB5" w:rsidR="001A72F4" w:rsidRPr="001A72F4" w:rsidRDefault="00B746B6" w:rsidP="001A72F4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</w:t>
      </w:r>
      <w:r w:rsidR="001A72F4" w:rsidRPr="001A72F4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porządzanie umów najmu lokali mieszkalnych, socjalnych, zamiennych i użytkowych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BD261F9" w14:textId="11A974A8" w:rsidR="001A72F4" w:rsidRPr="001A72F4" w:rsidRDefault="00B746B6" w:rsidP="001A72F4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A72F4" w:rsidRPr="001A72F4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rganizowanie przetargów na wynajem lokali użytkowych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1055863" w14:textId="1677289D" w:rsidR="001A72F4" w:rsidRPr="001A72F4" w:rsidRDefault="00B746B6" w:rsidP="001A72F4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A72F4" w:rsidRPr="001A72F4">
        <w:rPr>
          <w:rFonts w:ascii="Times New Roman" w:eastAsia="Times New Roman" w:hAnsi="Times New Roman" w:cs="Times New Roman"/>
          <w:sz w:val="24"/>
          <w:szCs w:val="24"/>
          <w:lang w:eastAsia="pl-PL"/>
        </w:rPr>
        <w:t>ystawianie faktur VAT do zawartych umów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51C9A05" w14:textId="78E7CA8D" w:rsidR="001A72F4" w:rsidRPr="001A72F4" w:rsidRDefault="00B746B6" w:rsidP="001A72F4">
      <w:pPr>
        <w:pStyle w:val="Akapitzlist"/>
        <w:numPr>
          <w:ilvl w:val="0"/>
          <w:numId w:val="19"/>
        </w:num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A72F4" w:rsidRPr="001A72F4">
        <w:rPr>
          <w:rFonts w:ascii="Times New Roman" w:eastAsia="Times New Roman" w:hAnsi="Times New Roman" w:cs="Times New Roman"/>
          <w:sz w:val="24"/>
          <w:szCs w:val="24"/>
          <w:lang w:eastAsia="pl-PL"/>
        </w:rPr>
        <w:t>rzyjmowanie podań od osób ubiegających się o przydział lokali mieszkalnych  stanowiących własność Gminy, kompletowanie niezbędnych dokumentów i</w:t>
      </w:r>
      <w:r w:rsidR="001A72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72F4" w:rsidRPr="001A72F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przedkładanie całości materiałów Społecznej Komisji ds. Mieszkaniowych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54D734F" w14:textId="63C87F4D" w:rsidR="001A72F4" w:rsidRPr="001A72F4" w:rsidRDefault="00B746B6" w:rsidP="001A72F4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A72F4" w:rsidRPr="001A72F4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spółpraca ze Społeczną Komisją ds. Mieszkaniowych w zakresie przestrzegania kryteriów wyboru osób, z którymi umowy najmu powinny być zawierane w pierwszej kolejności (przestrzeganie zapisów uchwały Rady Gminy Dębica w tym zakresie)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74D47BD" w14:textId="0D7D4F1B" w:rsidR="001A72F4" w:rsidRPr="001A72F4" w:rsidRDefault="00B746B6" w:rsidP="001A72F4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1A72F4" w:rsidRPr="001A72F4">
        <w:rPr>
          <w:rFonts w:ascii="Times New Roman" w:eastAsia="Times New Roman" w:hAnsi="Times New Roman" w:cs="Times New Roman"/>
          <w:sz w:val="24"/>
          <w:szCs w:val="24"/>
          <w:lang w:eastAsia="pl-PL"/>
        </w:rPr>
        <w:t>oordynowanie spraw związanych z ustaleniem i stosowaniem czynszu za lokale       mieszkalne, regulowanie spraw związanych z uprawnieniami do lokali osób pozostałych po wyprowadzeniu się najemcy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AC5CD51" w14:textId="22DA2456" w:rsidR="001A72F4" w:rsidRPr="001A72F4" w:rsidRDefault="00B746B6" w:rsidP="001A72F4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A72F4" w:rsidRPr="001A72F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pracowywanie propozycji do budżetu Gminy w zakresie zadań lokalowego zasobu       Gmin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A72F4" w:rsidRPr="001A72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6263FB" w14:textId="32124022" w:rsidR="001A72F4" w:rsidRPr="001A72F4" w:rsidRDefault="00B746B6" w:rsidP="001A72F4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A72F4" w:rsidRPr="001A72F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pracowywanie projektów zasad gospodarowania lokalowym zasobem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6A27FEE" w14:textId="34E99622" w:rsidR="001A72F4" w:rsidRPr="001A72F4" w:rsidRDefault="00B746B6" w:rsidP="001A72F4">
      <w:pPr>
        <w:pStyle w:val="Akapitzlist"/>
        <w:numPr>
          <w:ilvl w:val="0"/>
          <w:numId w:val="19"/>
        </w:num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A72F4" w:rsidRPr="001A72F4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spraw związanych z przyznawaniem dodatków mieszkaniowych, w szczególności przyjmowanie i załatwianie wniosków, przekazywanie do CUS celem sporządzenia wywiadu środowiskowego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312AEF1" w14:textId="710E52B3" w:rsidR="001A72F4" w:rsidRPr="001A72F4" w:rsidRDefault="00B746B6" w:rsidP="001A72F4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A72F4" w:rsidRPr="001A72F4">
        <w:rPr>
          <w:rFonts w:ascii="Times New Roman" w:eastAsia="Times New Roman" w:hAnsi="Times New Roman" w:cs="Times New Roman"/>
          <w:sz w:val="24"/>
          <w:szCs w:val="24"/>
          <w:lang w:eastAsia="pl-PL"/>
        </w:rPr>
        <w:t>naliza wniosków, sporządzanie decyzji o dodatek mieszkaniowy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ECE3974" w14:textId="294579B6" w:rsidR="001A72F4" w:rsidRPr="001A72F4" w:rsidRDefault="00B746B6" w:rsidP="001A72F4">
      <w:pPr>
        <w:pStyle w:val="Akapitzlist"/>
        <w:numPr>
          <w:ilvl w:val="0"/>
          <w:numId w:val="19"/>
        </w:num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1A72F4" w:rsidRPr="001A72F4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porządzanie przekazów, zestawień wypłat i przekazywanie do Wydziału WF i zarządców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87EF22E" w14:textId="1CE05ADB" w:rsidR="001A72F4" w:rsidRPr="001A72F4" w:rsidRDefault="00B746B6" w:rsidP="001A72F4">
      <w:pPr>
        <w:pStyle w:val="Akapitzlist"/>
        <w:numPr>
          <w:ilvl w:val="0"/>
          <w:numId w:val="19"/>
        </w:num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A72F4" w:rsidRPr="001A72F4">
        <w:rPr>
          <w:rFonts w:ascii="Times New Roman" w:eastAsia="Times New Roman" w:hAnsi="Times New Roman" w:cs="Times New Roman"/>
          <w:sz w:val="24"/>
          <w:szCs w:val="24"/>
          <w:lang w:eastAsia="pl-PL"/>
        </w:rPr>
        <w:t>lanowanie, zlecanie, analizowanie, sporządzanie wniosków do Wójta w zakresie przeglądów wymaganych przepisami prawa budowlanego budynków mienia komunalnego będącego w ewidencji Wydziału WGP, co do których nie ustalono zarządcy nieruchomości z wyłączeniem budynków pozostających w zarządzie innych jednostek organizacyjnych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91D9CCA" w14:textId="48EC987E" w:rsidR="001A72F4" w:rsidRPr="001A72F4" w:rsidRDefault="00B746B6" w:rsidP="001A72F4">
      <w:pPr>
        <w:pStyle w:val="Akapitzlist"/>
        <w:numPr>
          <w:ilvl w:val="0"/>
          <w:numId w:val="19"/>
        </w:num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A72F4" w:rsidRPr="001A72F4">
        <w:rPr>
          <w:rFonts w:ascii="Times New Roman" w:eastAsia="Times New Roman" w:hAnsi="Times New Roman" w:cs="Times New Roman"/>
          <w:sz w:val="24"/>
          <w:szCs w:val="24"/>
          <w:lang w:eastAsia="pl-PL"/>
        </w:rPr>
        <w:t>rzedstawianie Wójtowi w terminach kwartalnych analiz zaległości w opłatach       czynszowych najemców lokali stanowiących własność mienia komunalnego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014AF32" w14:textId="7EEFB027" w:rsidR="001A72F4" w:rsidRPr="001A72F4" w:rsidRDefault="00B746B6" w:rsidP="001A72F4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A72F4" w:rsidRPr="001A72F4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bezpieczenia  budynków mienia komunalnego, w tym Ośrodek Zdrowia w Pustkowie-Osiedlu i budynki mieszkalne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4920BBF" w14:textId="5A3A5F9A" w:rsidR="001A72F4" w:rsidRPr="001A72F4" w:rsidRDefault="00B746B6" w:rsidP="001A72F4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</w:t>
      </w:r>
      <w:r w:rsidR="001A72F4" w:rsidRPr="001A72F4">
        <w:rPr>
          <w:rFonts w:ascii="Times New Roman" w:eastAsia="Times New Roman" w:hAnsi="Times New Roman" w:cs="Times New Roman"/>
          <w:sz w:val="24"/>
          <w:szCs w:val="20"/>
          <w:lang w:eastAsia="pl-PL"/>
        </w:rPr>
        <w:t>rowadzenie rejestru umów najmu i umów dzierżawy nieruchomości stanowiących zasób gminy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14:paraId="51D97E85" w14:textId="0E13496E" w:rsidR="001A72F4" w:rsidRPr="001A72F4" w:rsidRDefault="00B746B6" w:rsidP="001A72F4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1A72F4" w:rsidRPr="001A72F4">
        <w:rPr>
          <w:rFonts w:ascii="Times New Roman" w:eastAsia="Times New Roman" w:hAnsi="Times New Roman" w:cs="Times New Roman"/>
          <w:sz w:val="24"/>
          <w:szCs w:val="24"/>
          <w:lang w:eastAsia="pl-PL"/>
        </w:rPr>
        <w:t>adzór i realizacja zawartej umowy odnośnie funkcjonowania komunikacji na terenie gminy, opiniowanie rozkładów jazdy, udostępnienie urządzeń przystankowych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FD78FE2" w14:textId="1087FCE8" w:rsidR="001A72F4" w:rsidRPr="001A72F4" w:rsidRDefault="00B746B6" w:rsidP="001A72F4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</w:t>
      </w:r>
      <w:r w:rsidR="001A72F4" w:rsidRPr="001A72F4">
        <w:rPr>
          <w:rFonts w:ascii="Times New Roman" w:eastAsia="Times New Roman" w:hAnsi="Times New Roman" w:cs="Times New Roman"/>
          <w:sz w:val="24"/>
          <w:szCs w:val="20"/>
          <w:lang w:eastAsia="pl-PL"/>
        </w:rPr>
        <w:t>bsługa systemu informatycznego oraz urządzeń wchodzących w jego skład, służących do przetwarzania danych osobowych w swoim zakresie działania, zgodnie z ustawą o ochronie danych osobowych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14:paraId="2BB7833B" w14:textId="0A62F7AB" w:rsidR="001A72F4" w:rsidRPr="001A72F4" w:rsidRDefault="00B746B6" w:rsidP="001A72F4">
      <w:pPr>
        <w:pStyle w:val="Akapitzlist"/>
        <w:numPr>
          <w:ilvl w:val="0"/>
          <w:numId w:val="19"/>
        </w:num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</w:t>
      </w:r>
      <w:r w:rsidR="001A72F4" w:rsidRPr="001A72F4">
        <w:rPr>
          <w:rFonts w:ascii="Times New Roman" w:eastAsia="Times New Roman" w:hAnsi="Times New Roman" w:cs="Times New Roman"/>
          <w:sz w:val="24"/>
          <w:szCs w:val="20"/>
          <w:lang w:eastAsia="pl-PL"/>
        </w:rPr>
        <w:t>rowadzenie spraw związanych z przyznawaniem dodatków energetycznych                              w szczególności przyjmowanie i załatwianie wniosków, przygotowywanie wniosków                    do PUW o dotację na wypłatę dodatków energetycznych i jej rozliczanie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1A72F4" w:rsidRPr="001A72F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3A3235C4" w14:textId="364D1B9C" w:rsidR="001A72F4" w:rsidRPr="001A72F4" w:rsidRDefault="00B746B6" w:rsidP="001A72F4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A72F4" w:rsidRPr="001A72F4">
        <w:rPr>
          <w:rFonts w:ascii="Times New Roman" w:eastAsia="Times New Roman" w:hAnsi="Times New Roman" w:cs="Times New Roman"/>
          <w:sz w:val="24"/>
          <w:szCs w:val="24"/>
          <w:lang w:eastAsia="pl-PL"/>
        </w:rPr>
        <w:t>naliza wniosków, sporządzanie decyzji o dodatek energetyczn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y,</w:t>
      </w:r>
    </w:p>
    <w:p w14:paraId="3345770C" w14:textId="0CE5D230" w:rsidR="001A72F4" w:rsidRPr="001A72F4" w:rsidRDefault="00B746B6" w:rsidP="001A72F4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1A72F4" w:rsidRPr="001A72F4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porządzanie przekazów, zestawień wypłat i przekazywanie do Wydziału WF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AF4CED8" w14:textId="66263FE2" w:rsidR="001A72F4" w:rsidRPr="001A72F4" w:rsidRDefault="00B746B6" w:rsidP="001A72F4">
      <w:pPr>
        <w:pStyle w:val="Akapitzlist"/>
        <w:numPr>
          <w:ilvl w:val="0"/>
          <w:numId w:val="19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1A72F4" w:rsidRPr="001A72F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prawowanie zarządu nieruchomościami stanowiących własność mienia komunalnego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CAFF2E2" w14:textId="16094BFD" w:rsidR="001A72F4" w:rsidRPr="001A72F4" w:rsidRDefault="00B746B6" w:rsidP="001A72F4">
      <w:pPr>
        <w:pStyle w:val="Akapitzlist"/>
        <w:numPr>
          <w:ilvl w:val="0"/>
          <w:numId w:val="19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1A72F4" w:rsidRPr="001A72F4">
        <w:rPr>
          <w:rFonts w:ascii="Times New Roman" w:eastAsia="Times New Roman" w:hAnsi="Times New Roman" w:cs="Times New Roman"/>
          <w:sz w:val="24"/>
          <w:szCs w:val="24"/>
        </w:rPr>
        <w:t>worzenie, gospodarowanie i administrowanie gminnym zasobem nieruchomości w sposób zgodny z zasadami prawidłowej gospodarki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505ADB5" w14:textId="548B108A" w:rsidR="001A72F4" w:rsidRPr="001A72F4" w:rsidRDefault="00B746B6" w:rsidP="001A72F4">
      <w:pPr>
        <w:pStyle w:val="Akapitzlist"/>
        <w:numPr>
          <w:ilvl w:val="0"/>
          <w:numId w:val="19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1A72F4" w:rsidRPr="001A72F4">
        <w:rPr>
          <w:rFonts w:ascii="Times New Roman" w:eastAsia="Times New Roman" w:hAnsi="Times New Roman" w:cs="Times New Roman"/>
          <w:sz w:val="24"/>
          <w:szCs w:val="24"/>
        </w:rPr>
        <w:t>widencjonowanie gminnego zasobu nieruchomości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5E5B7EB" w14:textId="38D0CAEA" w:rsidR="001A72F4" w:rsidRPr="001A72F4" w:rsidRDefault="00B746B6" w:rsidP="001A72F4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A72F4" w:rsidRPr="001A72F4">
        <w:rPr>
          <w:rFonts w:ascii="Times New Roman" w:eastAsia="Times New Roman" w:hAnsi="Times New Roman" w:cs="Times New Roman"/>
          <w:sz w:val="24"/>
          <w:szCs w:val="24"/>
          <w:lang w:eastAsia="pl-PL"/>
        </w:rPr>
        <w:t>bywanie lokali na rzecz najemców i ustalanie na ich rzecz wspólnoty użytkowania     wieczystego gruntów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8CD90EE" w14:textId="56B6AF81" w:rsidR="001A72F4" w:rsidRPr="001A72F4" w:rsidRDefault="00B746B6" w:rsidP="001A72F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A72F4" w:rsidRPr="001A72F4">
        <w:rPr>
          <w:rFonts w:ascii="Times New Roman" w:eastAsia="Times New Roman" w:hAnsi="Times New Roman" w:cs="Times New Roman"/>
          <w:sz w:val="24"/>
          <w:szCs w:val="24"/>
          <w:lang w:eastAsia="pl-PL"/>
        </w:rPr>
        <w:t>ddawanie w użytkowanie wieczyste lub oddawanie w trwały zarząd nieruchomości stanowiących zasób mienia gminnego, sporządzanie umów lub decyzji w tym zakresie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A72F4" w:rsidRPr="001A72F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14:paraId="730A7361" w14:textId="77777777" w:rsidR="005C5935" w:rsidRPr="005C5935" w:rsidRDefault="005C5935" w:rsidP="005C5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59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4. Informacja o warunkach pracy na danym stanowisku:</w:t>
      </w:r>
    </w:p>
    <w:p w14:paraId="72F94F64" w14:textId="77777777" w:rsidR="005C5935" w:rsidRPr="005C5935" w:rsidRDefault="005C5935" w:rsidP="005C5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67929B" w14:textId="27CBC4D8" w:rsidR="005C5935" w:rsidRPr="00452EDD" w:rsidRDefault="005C5935" w:rsidP="00452ED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EDD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piętrowy, usytuowanie stanowiska pracy na I piętrze  budynku bez możliwości wjazdu osób niepełnosprawnych - brak windy,</w:t>
      </w:r>
    </w:p>
    <w:p w14:paraId="5D703812" w14:textId="77777777" w:rsidR="005C5935" w:rsidRPr="00452EDD" w:rsidRDefault="005C5935" w:rsidP="00452ED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na przedmiotowym stanowisku nie jest narażona na występowanie uciążliwych                       i  szkodliwych  warunków pracy, </w:t>
      </w:r>
    </w:p>
    <w:p w14:paraId="3523FCBB" w14:textId="77777777" w:rsidR="005C5935" w:rsidRPr="00452EDD" w:rsidRDefault="005C5935" w:rsidP="00452ED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EDD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pracy: pełny  wymiar – przeciętnie 40 godzin tygodniowo,</w:t>
      </w:r>
    </w:p>
    <w:p w14:paraId="40A364E1" w14:textId="233BF21E" w:rsidR="005C5935" w:rsidRPr="00452EDD" w:rsidRDefault="005C5935" w:rsidP="00452ED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bezpośredni kontakt z klientami, </w:t>
      </w:r>
      <w:r w:rsidR="001C22F5" w:rsidRPr="001C22F5">
        <w:rPr>
          <w:rFonts w:ascii="Times New Roman" w:hAnsi="Times New Roman" w:cs="Times New Roman"/>
          <w:sz w:val="24"/>
          <w:szCs w:val="24"/>
        </w:rPr>
        <w:t>,</w:t>
      </w:r>
      <w:r w:rsidR="001C22F5" w:rsidRPr="00991095">
        <w:t xml:space="preserve"> </w:t>
      </w:r>
      <w:r w:rsidRPr="00452EDD">
        <w:rPr>
          <w:rFonts w:ascii="Times New Roman" w:eastAsia="Times New Roman" w:hAnsi="Times New Roman" w:cs="Times New Roman"/>
          <w:sz w:val="24"/>
          <w:szCs w:val="24"/>
          <w:lang w:eastAsia="pl-PL"/>
        </w:rPr>
        <w:t>wysiłek umysłowy,</w:t>
      </w:r>
    </w:p>
    <w:p w14:paraId="5761E880" w14:textId="2EE65713" w:rsidR="005C5935" w:rsidRPr="00452EDD" w:rsidRDefault="005C5935" w:rsidP="00452ED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obok pracy biurowej </w:t>
      </w:r>
      <w:r w:rsidR="00FB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możliwe </w:t>
      </w:r>
      <w:r w:rsidR="00FB0576" w:rsidRPr="001C22F5">
        <w:rPr>
          <w:rFonts w:ascii="Times New Roman" w:hAnsi="Times New Roman" w:cs="Times New Roman"/>
          <w:sz w:val="24"/>
          <w:szCs w:val="24"/>
        </w:rPr>
        <w:t>wyjazdy służbowe na terenie gminy</w:t>
      </w:r>
      <w:r w:rsidRPr="00452E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2214B64" w14:textId="77777777" w:rsidR="005C5935" w:rsidRPr="00452EDD" w:rsidRDefault="005C5935" w:rsidP="00452ED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E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wskaźnik zatrudnienia osób niepełnosprawnych w Urzędzie Gminy Dębica w miesiącu poprzedzającym datę upublicznienia ogłoszenia, w rozumieniu przepisów o rehabilitacji zawodowej i społecznej oraz zatrudnienia osób niepełnosprawnych wynosi  powyżej 6</w:t>
      </w:r>
      <w:r w:rsidR="00A071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452E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%.</w:t>
      </w:r>
    </w:p>
    <w:p w14:paraId="325633D0" w14:textId="77777777" w:rsidR="005C5935" w:rsidRPr="00452EDD" w:rsidRDefault="005C5935" w:rsidP="005C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292F28" w14:textId="2ED6CE7B" w:rsidR="001C22F5" w:rsidRPr="001C22F5" w:rsidRDefault="001C22F5" w:rsidP="001C22F5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22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C22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dokumenty:</w:t>
      </w:r>
    </w:p>
    <w:p w14:paraId="3602DD96" w14:textId="77777777" w:rsidR="001C22F5" w:rsidRPr="001C22F5" w:rsidRDefault="001C22F5" w:rsidP="001C22F5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FB84FB" w14:textId="77777777" w:rsidR="001C22F5" w:rsidRPr="001C22F5" w:rsidRDefault="001C22F5" w:rsidP="001C22F5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2F5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14:paraId="1A296196" w14:textId="77777777" w:rsidR="001C22F5" w:rsidRPr="001C22F5" w:rsidRDefault="001C22F5" w:rsidP="001C22F5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2F5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(CV),</w:t>
      </w:r>
    </w:p>
    <w:p w14:paraId="40916726" w14:textId="77777777" w:rsidR="001C22F5" w:rsidRPr="001C22F5" w:rsidRDefault="001C22F5" w:rsidP="001C22F5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2F5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 dla osoby ubiegającej się o zatrudnienie (do pobrania ze strony BIP),</w:t>
      </w:r>
    </w:p>
    <w:p w14:paraId="252EE45D" w14:textId="77777777" w:rsidR="001C22F5" w:rsidRPr="001C22F5" w:rsidRDefault="001C22F5" w:rsidP="001C22F5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2F5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poświadczających posiadane wykształcenie (świadectwo szkolne, dyplom lub zaświadczenie o stanie odbytych studiów),</w:t>
      </w:r>
    </w:p>
    <w:p w14:paraId="12FB892C" w14:textId="77777777" w:rsidR="001C22F5" w:rsidRPr="001C22F5" w:rsidRDefault="001C22F5" w:rsidP="001C22F5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kserokopie dokumentów potwierdzających kwalifikacje, staż pracy potwierdzony np. świadectwem pracy lub zaświadczeniem o zatrudnieniu, </w:t>
      </w:r>
    </w:p>
    <w:p w14:paraId="56CA181A" w14:textId="77777777" w:rsidR="001C22F5" w:rsidRPr="00FB0576" w:rsidRDefault="001C22F5" w:rsidP="001C22F5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576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wykonywanie działalności gospodarczej                           o charakterze zgodnym z wymaganiami na danym stanowisku,</w:t>
      </w:r>
    </w:p>
    <w:p w14:paraId="220B835A" w14:textId="77777777" w:rsidR="001C22F5" w:rsidRPr="001C22F5" w:rsidRDefault="001C22F5" w:rsidP="001C22F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0576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 oświadczenie kandydata o posiadaniu pełnej zdolności do czynności prawnych i korzystaniu z pełni praw publicznych, o niekaralności (braku skazania kandydata</w:t>
      </w:r>
      <w:r w:rsidRPr="001C2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prawomocnym wyrokiem sądu za umyślne przestępstwo ścigane z oskarżenia publicznego lub umyślne przestępstwo skarbowe).</w:t>
      </w:r>
    </w:p>
    <w:p w14:paraId="53E90E4F" w14:textId="77777777" w:rsidR="001C22F5" w:rsidRDefault="001C22F5" w:rsidP="001C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BAC85F" w14:textId="11BB278D" w:rsidR="001C22F5" w:rsidRPr="001C22F5" w:rsidRDefault="001C22F5" w:rsidP="001C22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22F5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wyłoniony w drodze naboru, przed zawarciem umowy o pracę zobowiązany będzie przedłożyć zaświadczenie o niekaralności uzyskane w KRK oraz zaświadczenie lekarskie                    o zdolności do pracy.</w:t>
      </w:r>
    </w:p>
    <w:p w14:paraId="4EA5B296" w14:textId="77777777" w:rsidR="001C22F5" w:rsidRPr="001C22F5" w:rsidRDefault="001C22F5" w:rsidP="001C22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C108AC" w14:textId="77777777" w:rsidR="001C22F5" w:rsidRPr="001C22F5" w:rsidRDefault="001C22F5" w:rsidP="001C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2F5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wyłoniony w drodze naboru na stanowisko urzędnicze będzie zatrudniony na podstawie umowy na czas określony. Po uzyskaniu pozytywnej oceny pracy lub pozytywnego wyniku egzaminu kończącego służbę przygotowawczą, w przypadku podjęcia zatrudnienia po raz pierwszy na stanowisku urzędniczym, pracownik zostanie zatrudniony na czas określony lub nieokreślony.</w:t>
      </w:r>
    </w:p>
    <w:p w14:paraId="197682B5" w14:textId="77777777" w:rsidR="001C22F5" w:rsidRPr="001C22F5" w:rsidRDefault="001C22F5" w:rsidP="001C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811385" w14:textId="77777777" w:rsidR="001C22F5" w:rsidRPr="001C22F5" w:rsidRDefault="001C22F5" w:rsidP="001C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należy składać w zaklejonej kopercie, osobiście w siedzibie Urzędu Gminy Dębica (sekretariat) lub pocztą na adres:  Urząd Gminy Dębica ul. Batorego 13, </w:t>
      </w:r>
    </w:p>
    <w:p w14:paraId="5CD6D73E" w14:textId="30236BB5" w:rsidR="001C22F5" w:rsidRPr="001C22F5" w:rsidRDefault="001C22F5" w:rsidP="001C22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2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39-200 Dębica w terminie  </w:t>
      </w:r>
      <w:r w:rsidRPr="001C22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FB0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 grudnia</w:t>
      </w:r>
      <w:r w:rsidRPr="001C22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1750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1C22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1C2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2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15.</w:t>
      </w:r>
      <w:r w:rsidR="001750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1C2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dopiskiem:  </w:t>
      </w:r>
      <w:r w:rsidRPr="001C2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„Dotyczy</w:t>
      </w:r>
      <w:r w:rsidRPr="001C22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naboru na stanowisko Podinspektor w Wydziale </w:t>
      </w:r>
      <w:r w:rsidR="00F126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Gospodarki Przestrzennej</w:t>
      </w:r>
      <w:r w:rsidRPr="001C22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390C3E2A" w14:textId="77777777" w:rsidR="001C22F5" w:rsidRPr="001C22F5" w:rsidRDefault="001C22F5" w:rsidP="001C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Aplikacje, które wpłyną do Urzędu po wyżej określonym terminie, nie będą rozpatrywane. </w:t>
      </w:r>
    </w:p>
    <w:p w14:paraId="25B9A687" w14:textId="77777777" w:rsidR="001C22F5" w:rsidRPr="001C22F5" w:rsidRDefault="001C22F5" w:rsidP="001C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3657A4" w14:textId="77777777" w:rsidR="001C22F5" w:rsidRPr="001C22F5" w:rsidRDefault="001C22F5" w:rsidP="001C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wyniku naboru będzie umieszczona na stronie internetowej Biuletynu Informacji Publicznej </w:t>
      </w:r>
      <w:hyperlink r:id="rId7" w:history="1">
        <w:r w:rsidRPr="001C2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www.bip.ugdebica.pl</w:t>
        </w:r>
      </w:hyperlink>
      <w:r w:rsidRPr="001C2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tablicy informacyjnej w siedzibie Urzędu.</w:t>
      </w:r>
    </w:p>
    <w:p w14:paraId="65CD1D2C" w14:textId="77777777" w:rsidR="001C22F5" w:rsidRPr="001C22F5" w:rsidRDefault="001C22F5" w:rsidP="001C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E4FEB9" w14:textId="77777777" w:rsidR="001C22F5" w:rsidRPr="001C22F5" w:rsidRDefault="001C22F5" w:rsidP="001C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2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Klauzula informacyjna o przetwarzaniu danych osobowych kandydatów do zatrudnienia w Urzędzie Gminy Dębica umieszczona jest na stronie internetowej Biuletynu Informacji Publicznej </w:t>
      </w:r>
      <w:hyperlink r:id="rId8" w:history="1">
        <w:r w:rsidRPr="001C2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www.bip.ugdebica.pl</w:t>
        </w:r>
      </w:hyperlink>
      <w:r w:rsidRPr="001C2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tablicy informacyjnej w siedzibie Urzędu.</w:t>
      </w:r>
    </w:p>
    <w:p w14:paraId="540CBB99" w14:textId="77777777" w:rsidR="001C22F5" w:rsidRPr="001C22F5" w:rsidRDefault="001C22F5" w:rsidP="001C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85C5DC" w14:textId="77777777" w:rsidR="001C22F5" w:rsidRPr="001C22F5" w:rsidRDefault="001C22F5" w:rsidP="001C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2F5">
        <w:rPr>
          <w:rFonts w:ascii="Times New Roman" w:eastAsia="Times New Roman" w:hAnsi="Times New Roman" w:cs="Times New Roman"/>
          <w:sz w:val="24"/>
          <w:szCs w:val="24"/>
          <w:lang w:eastAsia="pl-PL"/>
        </w:rPr>
        <w:t>Z kandydatami spełniającymi warunki formalne przeprowadzona zostanie rozmowa kwalifikacyjna, o terminie której kandydaci zostaną powiadomieni telefonicznie.</w:t>
      </w:r>
    </w:p>
    <w:p w14:paraId="32044444" w14:textId="77777777" w:rsidR="001C22F5" w:rsidRPr="001C22F5" w:rsidRDefault="001C22F5" w:rsidP="001C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BBB925" w14:textId="1CF51027" w:rsidR="001C22F5" w:rsidRPr="001C22F5" w:rsidRDefault="001C22F5" w:rsidP="001C22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C2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aplikacyjne: list motywacyjny, życiorys (CV) powinny być opatrzone klauzulą:  </w:t>
      </w:r>
      <w:r w:rsidRPr="001C22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wyrażam zgodę na przetwarzanie moich danych osobowych zawartych w ofercie pracy dla potrzeb niezbędnych do realizacji procesu rekrutacji zgodnie z ustawą z dnia 10</w:t>
      </w:r>
      <w:r w:rsidRPr="001C22F5">
        <w:rPr>
          <w:rFonts w:ascii="Calibri" w:eastAsia="Calibri" w:hAnsi="Calibri" w:cs="Times New Roman"/>
          <w:i/>
          <w:iCs/>
        </w:rPr>
        <w:t> </w:t>
      </w:r>
      <w:r w:rsidRPr="001C22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maja 2018 r. o ochronie danych osobowych (tekst jednolity Dz.U. z 2019 r. poz.1781) oraz </w:t>
      </w:r>
      <w:r w:rsidRPr="001C22F5">
        <w:rPr>
          <w:rFonts w:ascii="Calibri" w:eastAsia="Calibri" w:hAnsi="Calibri" w:cs="Times New Roman"/>
          <w:i/>
          <w:iCs/>
        </w:rPr>
        <w:t>u</w:t>
      </w:r>
      <w:r w:rsidRPr="001C22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stawą z</w:t>
      </w:r>
      <w:r w:rsidR="00F126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1C22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dnia 21 listopada 2008 r. o pracownikach samorządowych (</w:t>
      </w:r>
      <w:r w:rsidRPr="001C22F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tekst </w:t>
      </w:r>
      <w:r w:rsidRPr="001C22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</w:t>
      </w:r>
      <w:r w:rsidRPr="001C22F5">
        <w:rPr>
          <w:rFonts w:ascii="Times New Roman" w:eastAsia="Calibri" w:hAnsi="Times New Roman" w:cs="Times New Roman"/>
          <w:i/>
          <w:iCs/>
          <w:sz w:val="24"/>
          <w:szCs w:val="24"/>
        </w:rPr>
        <w:t>ednolity</w:t>
      </w:r>
      <w:r w:rsidRPr="001C22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Dz.U. z 20</w:t>
      </w:r>
      <w:r w:rsidR="003625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22</w:t>
      </w:r>
      <w:r w:rsidRPr="001C22F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C22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r. poz.</w:t>
      </w:r>
      <w:r w:rsidR="003625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530</w:t>
      </w:r>
      <w:r w:rsidRPr="001C22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</w:t>
      </w:r>
    </w:p>
    <w:p w14:paraId="04BAB57C" w14:textId="77777777" w:rsidR="001C22F5" w:rsidRPr="001C22F5" w:rsidRDefault="001C22F5" w:rsidP="001C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2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9D0FEE3" w14:textId="77777777" w:rsidR="001C22F5" w:rsidRPr="001C22F5" w:rsidRDefault="001C22F5" w:rsidP="001C22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CEFDB8" w14:textId="0F2F60B7" w:rsidR="001C22F5" w:rsidRPr="001C22F5" w:rsidRDefault="001C22F5" w:rsidP="001C22F5">
      <w:pPr>
        <w:spacing w:after="0" w:line="240" w:lineRule="auto"/>
        <w:ind w:left="3960" w:hanging="39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2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Dębica, 202</w:t>
      </w:r>
      <w:r w:rsidR="001750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1C2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</w:t>
      </w:r>
      <w:r w:rsidR="00FB05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</w:t>
      </w:r>
      <w:r w:rsidRPr="001C2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6E12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FB05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</w:p>
    <w:p w14:paraId="6CE8389C" w14:textId="77777777" w:rsidR="001C22F5" w:rsidRPr="001C22F5" w:rsidRDefault="001C22F5" w:rsidP="001C22F5">
      <w:pPr>
        <w:spacing w:after="0" w:line="240" w:lineRule="auto"/>
        <w:ind w:left="3960" w:hanging="39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2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C2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C2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C2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C2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</w:t>
      </w:r>
    </w:p>
    <w:p w14:paraId="30C8F268" w14:textId="77777777" w:rsidR="00953580" w:rsidRDefault="00953580" w:rsidP="001C22F5">
      <w:pPr>
        <w:spacing w:after="0" w:line="240" w:lineRule="auto"/>
        <w:ind w:left="650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40D116" w14:textId="214009E9" w:rsidR="001C22F5" w:rsidRPr="001C22F5" w:rsidRDefault="001C22F5" w:rsidP="001C22F5">
      <w:pPr>
        <w:spacing w:after="0" w:line="240" w:lineRule="auto"/>
        <w:ind w:left="650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22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E85AA0D" w14:textId="7F4EC9C4" w:rsidR="005C5935" w:rsidRPr="005C5935" w:rsidRDefault="00FB0576" w:rsidP="006E1238">
      <w:pPr>
        <w:spacing w:after="0"/>
        <w:ind w:left="566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r w:rsidR="005C5935" w:rsidRPr="005C59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</w:t>
      </w:r>
      <w:r w:rsidR="006E1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8D9BEF7" w14:textId="77777777" w:rsidR="005C5935" w:rsidRPr="005C5935" w:rsidRDefault="005C5935" w:rsidP="00953580">
      <w:pPr>
        <w:spacing w:after="0"/>
        <w:ind w:left="396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59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</w:t>
      </w:r>
    </w:p>
    <w:p w14:paraId="047FE885" w14:textId="71B42D6E" w:rsidR="005C5935" w:rsidRPr="005C5935" w:rsidRDefault="005C5935" w:rsidP="00953580">
      <w:pPr>
        <w:spacing w:after="0"/>
        <w:ind w:left="396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59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</w:t>
      </w:r>
      <w:r w:rsidR="00714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C2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327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E1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STANISŁAW ROKOSZ</w:t>
      </w:r>
    </w:p>
    <w:p w14:paraId="3A07E12D" w14:textId="77777777" w:rsidR="005C5935" w:rsidRPr="005C5935" w:rsidRDefault="005C5935" w:rsidP="009535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56514A" w14:textId="77777777" w:rsidR="005C5935" w:rsidRPr="005C5935" w:rsidRDefault="005C5935" w:rsidP="005C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796AD6" w14:textId="77777777" w:rsidR="005C5935" w:rsidRPr="005C5935" w:rsidRDefault="005C5935" w:rsidP="005C5935">
      <w:pPr>
        <w:widowControl w:val="0"/>
        <w:autoSpaceDE w:val="0"/>
        <w:autoSpaceDN w:val="0"/>
        <w:adjustRightInd w:val="0"/>
        <w:spacing w:after="0" w:line="187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C59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5C59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5C59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</w:p>
    <w:p w14:paraId="62045D3F" w14:textId="77777777" w:rsidR="005C5935" w:rsidRPr="005C5935" w:rsidRDefault="005C5935" w:rsidP="005C5935">
      <w:pPr>
        <w:widowControl w:val="0"/>
        <w:autoSpaceDE w:val="0"/>
        <w:autoSpaceDN w:val="0"/>
        <w:adjustRightInd w:val="0"/>
        <w:spacing w:after="0" w:line="187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C7A1AFE" w14:textId="77777777" w:rsidR="005C5935" w:rsidRPr="005C5935" w:rsidRDefault="005C5935" w:rsidP="005C5935">
      <w:pPr>
        <w:widowControl w:val="0"/>
        <w:autoSpaceDE w:val="0"/>
        <w:autoSpaceDN w:val="0"/>
        <w:adjustRightInd w:val="0"/>
        <w:spacing w:after="0" w:line="187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36A6BB2" w14:textId="77777777" w:rsidR="005C5935" w:rsidRPr="005C5935" w:rsidRDefault="005C5935" w:rsidP="005C5935">
      <w:pPr>
        <w:widowControl w:val="0"/>
        <w:autoSpaceDE w:val="0"/>
        <w:autoSpaceDN w:val="0"/>
        <w:adjustRightInd w:val="0"/>
        <w:spacing w:after="0" w:line="187" w:lineRule="atLeast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4B27B4F" w14:textId="77777777" w:rsidR="005C5935" w:rsidRPr="005C5935" w:rsidRDefault="005C5935" w:rsidP="005C5935">
      <w:pPr>
        <w:widowControl w:val="0"/>
        <w:autoSpaceDE w:val="0"/>
        <w:autoSpaceDN w:val="0"/>
        <w:adjustRightInd w:val="0"/>
        <w:spacing w:after="0" w:line="187" w:lineRule="atLeast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E3151E7" w14:textId="77777777" w:rsidR="003D0AF8" w:rsidRDefault="003D0AF8"/>
    <w:sectPr w:rsidR="003D0AF8" w:rsidSect="00A071F6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E80CD" w14:textId="77777777" w:rsidR="0043418F" w:rsidRDefault="0043418F" w:rsidP="00A071F6">
      <w:pPr>
        <w:spacing w:after="0" w:line="240" w:lineRule="auto"/>
      </w:pPr>
      <w:r>
        <w:separator/>
      </w:r>
    </w:p>
  </w:endnote>
  <w:endnote w:type="continuationSeparator" w:id="0">
    <w:p w14:paraId="0799A970" w14:textId="77777777" w:rsidR="0043418F" w:rsidRDefault="0043418F" w:rsidP="00A0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5232424"/>
      <w:docPartObj>
        <w:docPartGallery w:val="Page Numbers (Bottom of Page)"/>
        <w:docPartUnique/>
      </w:docPartObj>
    </w:sdtPr>
    <w:sdtContent>
      <w:p w14:paraId="61C243C6" w14:textId="77777777" w:rsidR="00A071F6" w:rsidRDefault="00A071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F54">
          <w:rPr>
            <w:noProof/>
          </w:rPr>
          <w:t>4</w:t>
        </w:r>
        <w:r>
          <w:fldChar w:fldCharType="end"/>
        </w:r>
      </w:p>
    </w:sdtContent>
  </w:sdt>
  <w:p w14:paraId="74AEDE1D" w14:textId="77777777" w:rsidR="00A071F6" w:rsidRDefault="00A071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D78DC" w14:textId="77777777" w:rsidR="0043418F" w:rsidRDefault="0043418F" w:rsidP="00A071F6">
      <w:pPr>
        <w:spacing w:after="0" w:line="240" w:lineRule="auto"/>
      </w:pPr>
      <w:r>
        <w:separator/>
      </w:r>
    </w:p>
  </w:footnote>
  <w:footnote w:type="continuationSeparator" w:id="0">
    <w:p w14:paraId="28129D68" w14:textId="77777777" w:rsidR="0043418F" w:rsidRDefault="0043418F" w:rsidP="00A07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7C8"/>
    <w:multiLevelType w:val="hybridMultilevel"/>
    <w:tmpl w:val="F4585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245C8"/>
    <w:multiLevelType w:val="hybridMultilevel"/>
    <w:tmpl w:val="99DAE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F284E"/>
    <w:multiLevelType w:val="hybridMultilevel"/>
    <w:tmpl w:val="C27A4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F3D8E"/>
    <w:multiLevelType w:val="hybridMultilevel"/>
    <w:tmpl w:val="CFB856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BCD1D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A0A5F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BFE17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C62B0F"/>
    <w:multiLevelType w:val="hybridMultilevel"/>
    <w:tmpl w:val="068EC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661B9"/>
    <w:multiLevelType w:val="hybridMultilevel"/>
    <w:tmpl w:val="06AC4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41461"/>
    <w:multiLevelType w:val="hybridMultilevel"/>
    <w:tmpl w:val="A3208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8CBE52">
      <w:start w:val="1"/>
      <w:numFmt w:val="lowerLetter"/>
      <w:lvlText w:val="%2)"/>
      <w:lvlJc w:val="left"/>
      <w:pPr>
        <w:ind w:left="1464" w:hanging="3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32C53"/>
    <w:multiLevelType w:val="hybridMultilevel"/>
    <w:tmpl w:val="DF8C91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BCD1D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1D0316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8030E"/>
    <w:multiLevelType w:val="hybridMultilevel"/>
    <w:tmpl w:val="041AC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04810"/>
    <w:multiLevelType w:val="hybridMultilevel"/>
    <w:tmpl w:val="8F0E7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D4FCA"/>
    <w:multiLevelType w:val="hybridMultilevel"/>
    <w:tmpl w:val="A1E07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A252E"/>
    <w:multiLevelType w:val="hybridMultilevel"/>
    <w:tmpl w:val="AC02473C"/>
    <w:lvl w:ilvl="0" w:tplc="6DD4C5D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2E52712C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57747DBE">
      <w:start w:val="2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4B5E1612"/>
    <w:multiLevelType w:val="hybridMultilevel"/>
    <w:tmpl w:val="E068A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E6D7A"/>
    <w:multiLevelType w:val="hybridMultilevel"/>
    <w:tmpl w:val="D4CE8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60F03"/>
    <w:multiLevelType w:val="hybridMultilevel"/>
    <w:tmpl w:val="050E2EDA"/>
    <w:lvl w:ilvl="0" w:tplc="F8E4C8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8A206CD"/>
    <w:multiLevelType w:val="hybridMultilevel"/>
    <w:tmpl w:val="30DCD6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C87153"/>
    <w:multiLevelType w:val="hybridMultilevel"/>
    <w:tmpl w:val="B32AD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A75B1"/>
    <w:multiLevelType w:val="hybridMultilevel"/>
    <w:tmpl w:val="FFD41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E477B"/>
    <w:multiLevelType w:val="hybridMultilevel"/>
    <w:tmpl w:val="F8543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34C82"/>
    <w:multiLevelType w:val="hybridMultilevel"/>
    <w:tmpl w:val="15720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460168">
    <w:abstractNumId w:val="3"/>
  </w:num>
  <w:num w:numId="2" w16cid:durableId="603731512">
    <w:abstractNumId w:val="11"/>
  </w:num>
  <w:num w:numId="3" w16cid:durableId="1836992409">
    <w:abstractNumId w:val="14"/>
  </w:num>
  <w:num w:numId="4" w16cid:durableId="305818621">
    <w:abstractNumId w:val="19"/>
  </w:num>
  <w:num w:numId="5" w16cid:durableId="1397430950">
    <w:abstractNumId w:val="8"/>
  </w:num>
  <w:num w:numId="6" w16cid:durableId="591011458">
    <w:abstractNumId w:val="12"/>
  </w:num>
  <w:num w:numId="7" w16cid:durableId="632833272">
    <w:abstractNumId w:val="9"/>
  </w:num>
  <w:num w:numId="8" w16cid:durableId="1098986151">
    <w:abstractNumId w:val="1"/>
  </w:num>
  <w:num w:numId="9" w16cid:durableId="486868022">
    <w:abstractNumId w:val="4"/>
  </w:num>
  <w:num w:numId="10" w16cid:durableId="2056276115">
    <w:abstractNumId w:val="0"/>
  </w:num>
  <w:num w:numId="11" w16cid:durableId="1258826325">
    <w:abstractNumId w:val="5"/>
  </w:num>
  <w:num w:numId="12" w16cid:durableId="1535726147">
    <w:abstractNumId w:val="18"/>
  </w:num>
  <w:num w:numId="13" w16cid:durableId="196285556">
    <w:abstractNumId w:val="2"/>
  </w:num>
  <w:num w:numId="14" w16cid:durableId="366032007">
    <w:abstractNumId w:val="10"/>
  </w:num>
  <w:num w:numId="15" w16cid:durableId="341587120">
    <w:abstractNumId w:val="6"/>
  </w:num>
  <w:num w:numId="16" w16cid:durableId="1829662210">
    <w:abstractNumId w:val="17"/>
  </w:num>
  <w:num w:numId="17" w16cid:durableId="1707102192">
    <w:abstractNumId w:val="7"/>
  </w:num>
  <w:num w:numId="18" w16cid:durableId="934368036">
    <w:abstractNumId w:val="13"/>
  </w:num>
  <w:num w:numId="19" w16cid:durableId="13238927">
    <w:abstractNumId w:val="16"/>
  </w:num>
  <w:num w:numId="20" w16cid:durableId="6467901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935"/>
    <w:rsid w:val="00052C17"/>
    <w:rsid w:val="000C2C80"/>
    <w:rsid w:val="00175072"/>
    <w:rsid w:val="001A726E"/>
    <w:rsid w:val="001A72F4"/>
    <w:rsid w:val="001C22F5"/>
    <w:rsid w:val="00252897"/>
    <w:rsid w:val="002F720B"/>
    <w:rsid w:val="00312499"/>
    <w:rsid w:val="0034128D"/>
    <w:rsid w:val="00353E24"/>
    <w:rsid w:val="0036255F"/>
    <w:rsid w:val="00391F23"/>
    <w:rsid w:val="003A2125"/>
    <w:rsid w:val="003D0AF8"/>
    <w:rsid w:val="003D7DFF"/>
    <w:rsid w:val="004327F7"/>
    <w:rsid w:val="0043418F"/>
    <w:rsid w:val="00452EDD"/>
    <w:rsid w:val="005324DA"/>
    <w:rsid w:val="00543780"/>
    <w:rsid w:val="005B7C40"/>
    <w:rsid w:val="005C5935"/>
    <w:rsid w:val="006404E7"/>
    <w:rsid w:val="00694FBC"/>
    <w:rsid w:val="006E1238"/>
    <w:rsid w:val="00702ADF"/>
    <w:rsid w:val="007144DC"/>
    <w:rsid w:val="00745F54"/>
    <w:rsid w:val="00751529"/>
    <w:rsid w:val="0080447E"/>
    <w:rsid w:val="008C2E1D"/>
    <w:rsid w:val="008C5F43"/>
    <w:rsid w:val="008E2CC9"/>
    <w:rsid w:val="008E4B34"/>
    <w:rsid w:val="00936F16"/>
    <w:rsid w:val="00940BCE"/>
    <w:rsid w:val="00953580"/>
    <w:rsid w:val="0099449F"/>
    <w:rsid w:val="009C41F1"/>
    <w:rsid w:val="00A071F6"/>
    <w:rsid w:val="00AF6F9D"/>
    <w:rsid w:val="00B746B6"/>
    <w:rsid w:val="00BA165A"/>
    <w:rsid w:val="00C34964"/>
    <w:rsid w:val="00C46B63"/>
    <w:rsid w:val="00C6558A"/>
    <w:rsid w:val="00CD67A4"/>
    <w:rsid w:val="00CE652A"/>
    <w:rsid w:val="00D63708"/>
    <w:rsid w:val="00D90BA1"/>
    <w:rsid w:val="00E12DAA"/>
    <w:rsid w:val="00E2145F"/>
    <w:rsid w:val="00F12667"/>
    <w:rsid w:val="00FB0576"/>
    <w:rsid w:val="00FC12DC"/>
    <w:rsid w:val="00FD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D30B"/>
  <w15:docId w15:val="{70DB280E-B0C5-4105-9F10-418D02A2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E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1F6"/>
  </w:style>
  <w:style w:type="paragraph" w:styleId="Stopka">
    <w:name w:val="footer"/>
    <w:basedOn w:val="Normalny"/>
    <w:link w:val="StopkaZnak"/>
    <w:uiPriority w:val="99"/>
    <w:unhideWhenUsed/>
    <w:rsid w:val="00A0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1F6"/>
  </w:style>
  <w:style w:type="paragraph" w:styleId="Tekstdymka">
    <w:name w:val="Balloon Text"/>
    <w:basedOn w:val="Normalny"/>
    <w:link w:val="TekstdymkaZnak"/>
    <w:uiPriority w:val="99"/>
    <w:semiHidden/>
    <w:unhideWhenUsed/>
    <w:rsid w:val="002F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gdebic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ugdeb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1337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Uszko Edyta</cp:lastModifiedBy>
  <cp:revision>21</cp:revision>
  <cp:lastPrinted>2022-07-13T11:11:00Z</cp:lastPrinted>
  <dcterms:created xsi:type="dcterms:W3CDTF">2021-12-15T10:14:00Z</dcterms:created>
  <dcterms:modified xsi:type="dcterms:W3CDTF">2022-12-12T14:19:00Z</dcterms:modified>
</cp:coreProperties>
</file>