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D82" w:rsidRDefault="00BC5D82" w:rsidP="00A703A9">
      <w:pPr>
        <w:autoSpaceDE w:val="0"/>
        <w:autoSpaceDN w:val="0"/>
        <w:adjustRightInd w:val="0"/>
        <w:rPr>
          <w:b/>
          <w:bCs/>
          <w:color w:val="000000"/>
          <w:sz w:val="32"/>
          <w:szCs w:val="32"/>
        </w:rPr>
      </w:pPr>
    </w:p>
    <w:p w:rsidR="002B733A" w:rsidRDefault="002B733A" w:rsidP="00A703A9">
      <w:pPr>
        <w:autoSpaceDE w:val="0"/>
        <w:autoSpaceDN w:val="0"/>
        <w:adjustRightInd w:val="0"/>
        <w:rPr>
          <w:b/>
          <w:bCs/>
          <w:color w:val="000000"/>
          <w:sz w:val="32"/>
          <w:szCs w:val="32"/>
        </w:rPr>
      </w:pPr>
    </w:p>
    <w:p w:rsidR="00796FF6" w:rsidRDefault="00796FF6" w:rsidP="00152427">
      <w:pPr>
        <w:autoSpaceDE w:val="0"/>
        <w:autoSpaceDN w:val="0"/>
        <w:adjustRightInd w:val="0"/>
        <w:rPr>
          <w:b/>
          <w:bCs/>
          <w:color w:val="000000"/>
          <w:sz w:val="32"/>
          <w:szCs w:val="32"/>
        </w:rPr>
      </w:pPr>
    </w:p>
    <w:p w:rsidR="002B733A" w:rsidRPr="00BA0598" w:rsidRDefault="002B733A" w:rsidP="00404B7A">
      <w:pPr>
        <w:autoSpaceDE w:val="0"/>
        <w:autoSpaceDN w:val="0"/>
        <w:adjustRightInd w:val="0"/>
        <w:jc w:val="center"/>
        <w:rPr>
          <w:b/>
          <w:bCs/>
          <w:color w:val="000000"/>
          <w:sz w:val="32"/>
          <w:szCs w:val="32"/>
        </w:rPr>
      </w:pPr>
      <w:r w:rsidRPr="00BA0598">
        <w:rPr>
          <w:b/>
          <w:bCs/>
          <w:color w:val="000000"/>
          <w:sz w:val="32"/>
          <w:szCs w:val="32"/>
        </w:rPr>
        <w:t>SPECYFIKACJA ISTOTNYCH WARUNKÓW ZAMÓWIENIA</w:t>
      </w:r>
    </w:p>
    <w:p w:rsidR="002B733A" w:rsidRPr="00BA0598" w:rsidRDefault="002B733A" w:rsidP="00404B7A">
      <w:pPr>
        <w:autoSpaceDE w:val="0"/>
        <w:autoSpaceDN w:val="0"/>
        <w:adjustRightInd w:val="0"/>
        <w:rPr>
          <w:b/>
          <w:bCs/>
          <w:color w:val="000000"/>
          <w:sz w:val="32"/>
          <w:szCs w:val="32"/>
        </w:rPr>
      </w:pPr>
      <w:r>
        <w:rPr>
          <w:b/>
          <w:bCs/>
          <w:color w:val="000000"/>
          <w:sz w:val="32"/>
          <w:szCs w:val="32"/>
        </w:rPr>
        <w:t xml:space="preserve">                                                   </w:t>
      </w:r>
      <w:r w:rsidRPr="00BA0598">
        <w:rPr>
          <w:b/>
          <w:bCs/>
          <w:color w:val="000000"/>
          <w:sz w:val="32"/>
          <w:szCs w:val="32"/>
        </w:rPr>
        <w:t>(SIWZ)</w:t>
      </w:r>
    </w:p>
    <w:p w:rsidR="002B733A" w:rsidRPr="00194BD4" w:rsidRDefault="002B733A" w:rsidP="00404B7A">
      <w:pPr>
        <w:autoSpaceDE w:val="0"/>
        <w:autoSpaceDN w:val="0"/>
        <w:adjustRightInd w:val="0"/>
        <w:rPr>
          <w:b/>
          <w:bCs/>
          <w:color w:val="000000"/>
        </w:rPr>
      </w:pPr>
    </w:p>
    <w:p w:rsidR="002B733A" w:rsidRPr="00194BD4" w:rsidRDefault="002B733A" w:rsidP="00404B7A">
      <w:pPr>
        <w:autoSpaceDE w:val="0"/>
        <w:autoSpaceDN w:val="0"/>
        <w:adjustRightInd w:val="0"/>
        <w:ind w:left="-360"/>
        <w:rPr>
          <w:b/>
          <w:bCs/>
          <w:color w:val="000000"/>
        </w:rPr>
      </w:pPr>
      <w:r>
        <w:rPr>
          <w:b/>
          <w:color w:val="000000"/>
        </w:rPr>
        <w:t xml:space="preserve">      </w:t>
      </w:r>
      <w:r w:rsidRPr="00DC6778">
        <w:rPr>
          <w:b/>
          <w:color w:val="000000"/>
        </w:rPr>
        <w:t>Zamawiający</w:t>
      </w:r>
      <w:r w:rsidRPr="00194BD4">
        <w:rPr>
          <w:color w:val="000000"/>
        </w:rPr>
        <w:t xml:space="preserve">: </w:t>
      </w:r>
      <w:r w:rsidRPr="00194BD4">
        <w:rPr>
          <w:b/>
          <w:bCs/>
          <w:color w:val="000000"/>
        </w:rPr>
        <w:t xml:space="preserve">  GMINA  DĘBICA</w:t>
      </w:r>
    </w:p>
    <w:p w:rsidR="002B733A" w:rsidRPr="00194BD4" w:rsidRDefault="002B733A" w:rsidP="00404B7A">
      <w:pPr>
        <w:autoSpaceDE w:val="0"/>
        <w:autoSpaceDN w:val="0"/>
        <w:adjustRightInd w:val="0"/>
        <w:rPr>
          <w:b/>
          <w:bCs/>
          <w:color w:val="000000"/>
        </w:rPr>
      </w:pPr>
      <w:r w:rsidRPr="00194BD4">
        <w:rPr>
          <w:b/>
          <w:bCs/>
          <w:color w:val="000000"/>
        </w:rPr>
        <w:t xml:space="preserve">                       </w:t>
      </w:r>
      <w:r>
        <w:rPr>
          <w:b/>
          <w:bCs/>
          <w:color w:val="000000"/>
        </w:rPr>
        <w:t xml:space="preserve">    ul</w:t>
      </w:r>
      <w:r w:rsidRPr="00194BD4">
        <w:rPr>
          <w:b/>
          <w:bCs/>
          <w:color w:val="000000"/>
        </w:rPr>
        <w:t xml:space="preserve">. </w:t>
      </w:r>
      <w:r>
        <w:rPr>
          <w:b/>
          <w:bCs/>
          <w:color w:val="000000"/>
        </w:rPr>
        <w:t xml:space="preserve">Stefana </w:t>
      </w:r>
      <w:r w:rsidRPr="00194BD4">
        <w:rPr>
          <w:b/>
          <w:bCs/>
          <w:color w:val="000000"/>
        </w:rPr>
        <w:t>Batorego 13</w:t>
      </w:r>
    </w:p>
    <w:p w:rsidR="002B733A" w:rsidRPr="00194BD4" w:rsidRDefault="002B733A" w:rsidP="00404B7A">
      <w:pPr>
        <w:numPr>
          <w:ilvl w:val="0"/>
          <w:numId w:val="1"/>
        </w:numPr>
        <w:autoSpaceDE w:val="0"/>
        <w:autoSpaceDN w:val="0"/>
        <w:adjustRightInd w:val="0"/>
        <w:rPr>
          <w:b/>
          <w:bCs/>
          <w:color w:val="000000"/>
        </w:rPr>
      </w:pPr>
      <w:r>
        <w:rPr>
          <w:b/>
          <w:bCs/>
          <w:color w:val="000000"/>
        </w:rPr>
        <w:t xml:space="preserve">-  200 </w:t>
      </w:r>
      <w:r w:rsidRPr="00194BD4">
        <w:rPr>
          <w:b/>
          <w:bCs/>
          <w:color w:val="000000"/>
        </w:rPr>
        <w:t>Dębica</w:t>
      </w:r>
    </w:p>
    <w:p w:rsidR="00796FF6" w:rsidRDefault="00796FF6" w:rsidP="00404B7A">
      <w:pPr>
        <w:autoSpaceDE w:val="0"/>
        <w:autoSpaceDN w:val="0"/>
        <w:adjustRightInd w:val="0"/>
        <w:rPr>
          <w:b/>
          <w:bCs/>
          <w:color w:val="000000"/>
        </w:rPr>
      </w:pPr>
    </w:p>
    <w:p w:rsidR="002B733A" w:rsidRPr="00194BD4" w:rsidRDefault="002B733A" w:rsidP="00404B7A">
      <w:pPr>
        <w:autoSpaceDE w:val="0"/>
        <w:autoSpaceDN w:val="0"/>
        <w:adjustRightInd w:val="0"/>
        <w:rPr>
          <w:b/>
          <w:bCs/>
          <w:color w:val="000000"/>
        </w:rPr>
      </w:pPr>
      <w:r w:rsidRPr="00194BD4">
        <w:rPr>
          <w:b/>
          <w:bCs/>
          <w:color w:val="000000"/>
        </w:rPr>
        <w:t xml:space="preserve">NIP   872-221-67-36 </w:t>
      </w:r>
      <w:r>
        <w:rPr>
          <w:b/>
          <w:bCs/>
          <w:color w:val="000000"/>
        </w:rPr>
        <w:t xml:space="preserve">                  REGON  :   851661056</w:t>
      </w:r>
    </w:p>
    <w:p w:rsidR="002B733A" w:rsidRPr="00194BD4" w:rsidRDefault="002B733A" w:rsidP="00404B7A">
      <w:pPr>
        <w:autoSpaceDE w:val="0"/>
        <w:autoSpaceDN w:val="0"/>
        <w:adjustRightInd w:val="0"/>
        <w:ind w:left="1440"/>
        <w:rPr>
          <w:b/>
          <w:bCs/>
          <w:color w:val="000000"/>
        </w:rPr>
      </w:pPr>
    </w:p>
    <w:p w:rsidR="002B733A" w:rsidRPr="00A703A9" w:rsidRDefault="002B733A" w:rsidP="00404B7A">
      <w:pPr>
        <w:autoSpaceDE w:val="0"/>
        <w:autoSpaceDN w:val="0"/>
        <w:adjustRightInd w:val="0"/>
        <w:rPr>
          <w:b/>
          <w:bCs/>
          <w:color w:val="000000"/>
          <w:lang w:val="en-US"/>
        </w:rPr>
      </w:pPr>
      <w:r w:rsidRPr="00194BD4">
        <w:rPr>
          <w:b/>
          <w:bCs/>
          <w:color w:val="000000"/>
          <w:u w:val="single"/>
        </w:rPr>
        <w:t>Adres do korespondencji:</w:t>
      </w:r>
      <w:r>
        <w:rPr>
          <w:b/>
          <w:bCs/>
          <w:color w:val="000000"/>
        </w:rPr>
        <w:t xml:space="preserve">    </w:t>
      </w:r>
      <w:r w:rsidRPr="00194BD4">
        <w:rPr>
          <w:b/>
          <w:bCs/>
          <w:color w:val="000000"/>
        </w:rPr>
        <w:t>Urząd Gminy Dębic</w:t>
      </w:r>
      <w:r>
        <w:rPr>
          <w:b/>
          <w:bCs/>
          <w:color w:val="000000"/>
        </w:rPr>
        <w:t xml:space="preserve">a, </w:t>
      </w:r>
      <w:r w:rsidRPr="00194BD4">
        <w:rPr>
          <w:b/>
          <w:bCs/>
          <w:color w:val="000000"/>
        </w:rPr>
        <w:t>u</w:t>
      </w:r>
      <w:r>
        <w:rPr>
          <w:b/>
          <w:bCs/>
          <w:color w:val="000000"/>
        </w:rPr>
        <w:t>l</w:t>
      </w:r>
      <w:r w:rsidRPr="00194BD4">
        <w:rPr>
          <w:b/>
          <w:bCs/>
          <w:color w:val="000000"/>
        </w:rPr>
        <w:t xml:space="preserve">. </w:t>
      </w:r>
      <w:r w:rsidRPr="00A703A9">
        <w:rPr>
          <w:b/>
          <w:bCs/>
          <w:color w:val="000000"/>
          <w:lang w:val="en-US"/>
        </w:rPr>
        <w:t xml:space="preserve">Stefana Batorego 13,  39-200 Dębica, </w:t>
      </w:r>
    </w:p>
    <w:p w:rsidR="002B733A" w:rsidRPr="00A703A9" w:rsidRDefault="002B733A" w:rsidP="00404B7A">
      <w:pPr>
        <w:autoSpaceDE w:val="0"/>
        <w:autoSpaceDN w:val="0"/>
        <w:adjustRightInd w:val="0"/>
        <w:rPr>
          <w:b/>
          <w:bCs/>
          <w:color w:val="000000"/>
          <w:lang w:val="en-US"/>
        </w:rPr>
      </w:pPr>
      <w:r w:rsidRPr="00A703A9">
        <w:rPr>
          <w:b/>
          <w:bCs/>
          <w:color w:val="000000"/>
          <w:lang w:val="en-US"/>
        </w:rPr>
        <w:t xml:space="preserve">                                   </w:t>
      </w:r>
      <w:r>
        <w:rPr>
          <w:b/>
          <w:bCs/>
          <w:color w:val="000000"/>
          <w:lang w:val="en-US"/>
        </w:rPr>
        <w:t xml:space="preserve">             tel.   14 680 33 42, 14 680 33 10</w:t>
      </w:r>
      <w:r w:rsidRPr="00A703A9">
        <w:rPr>
          <w:b/>
          <w:bCs/>
          <w:color w:val="000000"/>
          <w:lang w:val="en-US"/>
        </w:rPr>
        <w:t>,     FAX :  14 680 33 36</w:t>
      </w:r>
      <w:r>
        <w:rPr>
          <w:b/>
          <w:bCs/>
          <w:color w:val="000000"/>
          <w:lang w:val="en-US"/>
        </w:rPr>
        <w:t>,</w:t>
      </w:r>
    </w:p>
    <w:p w:rsidR="002B733A" w:rsidRPr="006836AD" w:rsidRDefault="002B733A" w:rsidP="00404B7A">
      <w:pPr>
        <w:autoSpaceDE w:val="0"/>
        <w:autoSpaceDN w:val="0"/>
        <w:adjustRightInd w:val="0"/>
        <w:rPr>
          <w:b/>
          <w:bCs/>
          <w:lang w:val="en-US"/>
        </w:rPr>
      </w:pPr>
      <w:r w:rsidRPr="00A703A9">
        <w:rPr>
          <w:b/>
          <w:bCs/>
          <w:color w:val="000000"/>
          <w:lang w:val="en-US"/>
        </w:rPr>
        <w:t xml:space="preserve">                                                </w:t>
      </w:r>
      <w:r w:rsidRPr="006836AD">
        <w:rPr>
          <w:b/>
          <w:bCs/>
          <w:color w:val="000000"/>
          <w:lang w:val="en-US"/>
        </w:rPr>
        <w:t xml:space="preserve">e-mail : </w:t>
      </w:r>
      <w:hyperlink r:id="rId8" w:history="1">
        <w:r w:rsidR="00D91ABA" w:rsidRPr="0017431D">
          <w:rPr>
            <w:rStyle w:val="Hipercze"/>
            <w:b/>
            <w:bCs/>
            <w:lang w:val="en-US"/>
          </w:rPr>
          <w:t>urzad@ugdebica.pl</w:t>
        </w:r>
      </w:hyperlink>
      <w:r w:rsidR="00D91ABA">
        <w:rPr>
          <w:rStyle w:val="Hipercze"/>
          <w:bCs/>
          <w:u w:val="none"/>
          <w:lang w:val="en-US"/>
        </w:rPr>
        <w:t>;</w:t>
      </w:r>
      <w:r w:rsidRPr="006836AD">
        <w:rPr>
          <w:b/>
          <w:bCs/>
          <w:lang w:val="en-US"/>
        </w:rPr>
        <w:t xml:space="preserve"> </w:t>
      </w:r>
      <w:hyperlink r:id="rId9" w:history="1">
        <w:r w:rsidR="00DA11B6">
          <w:rPr>
            <w:rStyle w:val="Hipercze"/>
            <w:b/>
            <w:bCs/>
            <w:lang w:val="en-US"/>
          </w:rPr>
          <w:t>januszbelch</w:t>
        </w:r>
        <w:r w:rsidR="00A763BA" w:rsidRPr="006836AD">
          <w:rPr>
            <w:rStyle w:val="Hipercze"/>
            <w:b/>
            <w:bCs/>
            <w:lang w:val="en-US"/>
          </w:rPr>
          <w:t>@ugdebica.pl</w:t>
        </w:r>
      </w:hyperlink>
    </w:p>
    <w:p w:rsidR="002B733A" w:rsidRPr="006836AD" w:rsidRDefault="002B733A" w:rsidP="00404B7A">
      <w:pPr>
        <w:autoSpaceDE w:val="0"/>
        <w:autoSpaceDN w:val="0"/>
        <w:adjustRightInd w:val="0"/>
        <w:rPr>
          <w:b/>
          <w:bCs/>
          <w:color w:val="000000"/>
          <w:lang w:val="en-US"/>
        </w:rPr>
      </w:pPr>
    </w:p>
    <w:p w:rsidR="00796FF6" w:rsidRPr="00152427" w:rsidRDefault="00796FF6" w:rsidP="00404B7A">
      <w:pPr>
        <w:autoSpaceDE w:val="0"/>
        <w:autoSpaceDN w:val="0"/>
        <w:adjustRightInd w:val="0"/>
        <w:rPr>
          <w:b/>
          <w:bCs/>
          <w:color w:val="000000"/>
          <w:lang w:val="en-US"/>
        </w:rPr>
      </w:pPr>
    </w:p>
    <w:p w:rsidR="002B733A" w:rsidRPr="00194BD4" w:rsidRDefault="002B733A" w:rsidP="00404B7A">
      <w:pPr>
        <w:autoSpaceDE w:val="0"/>
        <w:autoSpaceDN w:val="0"/>
        <w:adjustRightInd w:val="0"/>
        <w:rPr>
          <w:b/>
          <w:bCs/>
          <w:color w:val="000000"/>
        </w:rPr>
      </w:pPr>
      <w:r>
        <w:rPr>
          <w:b/>
          <w:bCs/>
          <w:color w:val="000000"/>
        </w:rPr>
        <w:t>Ogłoszenia</w:t>
      </w:r>
      <w:r w:rsidRPr="00194BD4">
        <w:rPr>
          <w:b/>
          <w:bCs/>
          <w:color w:val="000000"/>
        </w:rPr>
        <w:t xml:space="preserve"> dotyczące zamówień publicznych:</w:t>
      </w:r>
    </w:p>
    <w:p w:rsidR="002B733A" w:rsidRPr="00194BD4" w:rsidRDefault="008D14A5" w:rsidP="00404B7A">
      <w:pPr>
        <w:autoSpaceDE w:val="0"/>
        <w:autoSpaceDN w:val="0"/>
        <w:adjustRightInd w:val="0"/>
        <w:rPr>
          <w:color w:val="0000FF"/>
        </w:rPr>
      </w:pPr>
      <w:hyperlink r:id="rId10" w:history="1">
        <w:r w:rsidR="002B733A" w:rsidRPr="000425D0">
          <w:rPr>
            <w:rStyle w:val="Hipercze"/>
          </w:rPr>
          <w:t>http://www.ugdebica.pl</w:t>
        </w:r>
      </w:hyperlink>
      <w:r w:rsidR="002B733A">
        <w:rPr>
          <w:color w:val="0000FF"/>
        </w:rPr>
        <w:t xml:space="preserve">    , tablica ogłoszeń w  siedzibie zamawiającego .</w:t>
      </w:r>
    </w:p>
    <w:p w:rsidR="002B733A" w:rsidRPr="00194BD4" w:rsidRDefault="002B733A" w:rsidP="00404B7A">
      <w:pPr>
        <w:autoSpaceDE w:val="0"/>
        <w:autoSpaceDN w:val="0"/>
        <w:adjustRightInd w:val="0"/>
        <w:rPr>
          <w:color w:val="000000"/>
        </w:rPr>
      </w:pPr>
      <w:r w:rsidRPr="00194BD4">
        <w:rPr>
          <w:color w:val="000000"/>
        </w:rPr>
        <w:t>Godziny pracy: poniedział</w:t>
      </w:r>
      <w:r>
        <w:rPr>
          <w:color w:val="000000"/>
        </w:rPr>
        <w:t>e</w:t>
      </w:r>
      <w:r w:rsidRPr="00194BD4">
        <w:rPr>
          <w:color w:val="000000"/>
        </w:rPr>
        <w:t xml:space="preserve">k  godz. 8: 00 </w:t>
      </w:r>
      <w:r>
        <w:rPr>
          <w:color w:val="000000"/>
        </w:rPr>
        <w:t>–</w:t>
      </w:r>
      <w:r w:rsidRPr="00194BD4">
        <w:rPr>
          <w:color w:val="000000"/>
        </w:rPr>
        <w:t xml:space="preserve"> 1</w:t>
      </w:r>
      <w:r>
        <w:rPr>
          <w:color w:val="000000"/>
        </w:rPr>
        <w:t>6</w:t>
      </w:r>
      <w:r w:rsidRPr="00194BD4">
        <w:rPr>
          <w:color w:val="000000"/>
        </w:rPr>
        <w:t>:</w:t>
      </w:r>
      <w:r>
        <w:rPr>
          <w:color w:val="000000"/>
        </w:rPr>
        <w:t>00, w pozostałe dni tygodnia godz. 7.30 – 15.30</w:t>
      </w:r>
    </w:p>
    <w:p w:rsidR="002B733A" w:rsidRPr="00194BD4" w:rsidRDefault="002B733A" w:rsidP="00404B7A">
      <w:pPr>
        <w:autoSpaceDE w:val="0"/>
        <w:autoSpaceDN w:val="0"/>
        <w:adjustRightInd w:val="0"/>
        <w:rPr>
          <w:color w:val="000000"/>
        </w:rPr>
      </w:pPr>
    </w:p>
    <w:p w:rsidR="002B733A" w:rsidRPr="00A25ED1" w:rsidRDefault="002B733A" w:rsidP="00404B7A">
      <w:pPr>
        <w:jc w:val="both"/>
      </w:pPr>
      <w:r>
        <w:t xml:space="preserve">           </w:t>
      </w:r>
      <w:r w:rsidRPr="00A25ED1">
        <w:t>Postępowanie o udzielenie zamówienia publiczn</w:t>
      </w:r>
      <w:r>
        <w:t xml:space="preserve">ego prowadzone </w:t>
      </w:r>
      <w:r w:rsidRPr="00A25ED1">
        <w:t xml:space="preserve">w trybie </w:t>
      </w:r>
      <w:r w:rsidRPr="00A25ED1">
        <w:rPr>
          <w:b/>
          <w:bCs/>
        </w:rPr>
        <w:t xml:space="preserve">PRZETARGU NIEOGRANICZONEGO </w:t>
      </w:r>
      <w:r w:rsidR="00F9411B">
        <w:t xml:space="preserve">– na podstawie: </w:t>
      </w:r>
      <w:r w:rsidRPr="007950D7">
        <w:t>Ustawy z dnia 29 stycznia 2004 r. – Prawo zam</w:t>
      </w:r>
      <w:r w:rsidR="00E20DA6">
        <w:t>ówień publicznych (Dz. U. z 2017 r. poz. 1579</w:t>
      </w:r>
      <w:r w:rsidR="00DA11B6">
        <w:t xml:space="preserve"> z zm.</w:t>
      </w:r>
      <w:r w:rsidR="001C1B66">
        <w:t>)</w:t>
      </w:r>
      <w:r w:rsidR="00F9411B" w:rsidRPr="00A25ED1">
        <w:t xml:space="preserve"> </w:t>
      </w:r>
      <w:r w:rsidRPr="00A25ED1">
        <w:t xml:space="preserve">oraz </w:t>
      </w:r>
      <w:r>
        <w:t>przepisami wykonawczymi do niej, o wartości szacunkowej nieprzekraczającej wyrażonej</w:t>
      </w:r>
      <w:r w:rsidRPr="00A25ED1">
        <w:t xml:space="preserve"> </w:t>
      </w:r>
      <w:r>
        <w:t xml:space="preserve">w złotych polskich równowartości kwoty </w:t>
      </w:r>
      <w:r>
        <w:rPr>
          <w:color w:val="000000"/>
        </w:rPr>
        <w:t xml:space="preserve">5 </w:t>
      </w:r>
      <w:r w:rsidR="009A1C86">
        <w:rPr>
          <w:color w:val="000000"/>
        </w:rPr>
        <w:t>548</w:t>
      </w:r>
      <w:r w:rsidRPr="00A25ED1">
        <w:rPr>
          <w:color w:val="000000"/>
        </w:rPr>
        <w:t xml:space="preserve"> 000,00 </w:t>
      </w:r>
      <w:r w:rsidRPr="00A25ED1">
        <w:t xml:space="preserve">Euro </w:t>
      </w:r>
      <w:r>
        <w:t>–</w:t>
      </w:r>
      <w:r w:rsidRPr="00A25ED1">
        <w:t xml:space="preserve"> </w:t>
      </w:r>
      <w:r w:rsidRPr="00A25ED1">
        <w:rPr>
          <w:b/>
          <w:bCs/>
        </w:rPr>
        <w:t xml:space="preserve">przetarg nieograniczony nr </w:t>
      </w:r>
      <w:r w:rsidR="00796FF6">
        <w:rPr>
          <w:b/>
          <w:color w:val="000000"/>
        </w:rPr>
        <w:t>ITR.271.</w:t>
      </w:r>
      <w:r w:rsidR="00C96615">
        <w:rPr>
          <w:b/>
          <w:color w:val="000000"/>
        </w:rPr>
        <w:t>0</w:t>
      </w:r>
      <w:r w:rsidR="008E7304">
        <w:rPr>
          <w:b/>
          <w:color w:val="000000"/>
        </w:rPr>
        <w:t>8</w:t>
      </w:r>
      <w:r>
        <w:rPr>
          <w:b/>
          <w:color w:val="000000"/>
        </w:rPr>
        <w:t>.2</w:t>
      </w:r>
      <w:r w:rsidR="00F9411B">
        <w:rPr>
          <w:b/>
          <w:color w:val="000000"/>
        </w:rPr>
        <w:t>01</w:t>
      </w:r>
      <w:r w:rsidR="00C96615">
        <w:rPr>
          <w:b/>
          <w:color w:val="000000"/>
        </w:rPr>
        <w:t>8</w:t>
      </w:r>
      <w:r w:rsidRPr="00A25ED1">
        <w:rPr>
          <w:b/>
          <w:color w:val="000000"/>
        </w:rPr>
        <w:t xml:space="preserve"> </w:t>
      </w:r>
      <w:r w:rsidRPr="00A25ED1">
        <w:t>ogłaszany w</w:t>
      </w:r>
      <w:r>
        <w:t xml:space="preserve"> </w:t>
      </w:r>
      <w:r w:rsidRPr="00A25ED1">
        <w:t>Biulet</w:t>
      </w:r>
      <w:r>
        <w:t>ynie Zamówień Publicznych, na w-</w:t>
      </w:r>
      <w:r w:rsidRPr="00A25ED1">
        <w:t>w stronie internetowej Zamawiającego i na tablicy ogłoszeń w siedzibie Zamawiającego.</w:t>
      </w:r>
    </w:p>
    <w:p w:rsidR="002B733A" w:rsidRDefault="002B733A" w:rsidP="00404B7A">
      <w:pPr>
        <w:autoSpaceDE w:val="0"/>
        <w:autoSpaceDN w:val="0"/>
        <w:adjustRightInd w:val="0"/>
        <w:rPr>
          <w:color w:val="000000"/>
          <w:sz w:val="23"/>
          <w:szCs w:val="23"/>
        </w:rPr>
      </w:pPr>
    </w:p>
    <w:p w:rsidR="002B733A" w:rsidRPr="002B5C06" w:rsidRDefault="002B733A" w:rsidP="00404B7A">
      <w:pPr>
        <w:autoSpaceDE w:val="0"/>
        <w:autoSpaceDN w:val="0"/>
        <w:adjustRightInd w:val="0"/>
        <w:rPr>
          <w:color w:val="000000"/>
        </w:rPr>
      </w:pPr>
      <w:r w:rsidRPr="00084C42">
        <w:rPr>
          <w:color w:val="000000"/>
          <w:sz w:val="23"/>
          <w:szCs w:val="23"/>
        </w:rPr>
        <w:t xml:space="preserve">Przedmiot zamówienia </w:t>
      </w:r>
      <w:r>
        <w:rPr>
          <w:color w:val="000000"/>
          <w:sz w:val="23"/>
          <w:szCs w:val="23"/>
        </w:rPr>
        <w:t>–</w:t>
      </w:r>
      <w:r>
        <w:rPr>
          <w:b/>
          <w:bCs/>
          <w:color w:val="000000"/>
        </w:rPr>
        <w:t xml:space="preserve"> Roboty  budowlane</w:t>
      </w:r>
      <w:r>
        <w:t xml:space="preserve"> :</w:t>
      </w:r>
      <w:r>
        <w:rPr>
          <w:bCs/>
          <w:color w:val="000000"/>
        </w:rPr>
        <w:t xml:space="preserve"> </w:t>
      </w:r>
    </w:p>
    <w:p w:rsidR="00587EC9" w:rsidRDefault="00587EC9" w:rsidP="00587EC9">
      <w:pPr>
        <w:spacing w:line="276" w:lineRule="auto"/>
        <w:jc w:val="both"/>
        <w:rPr>
          <w:b/>
          <w:sz w:val="32"/>
          <w:szCs w:val="32"/>
        </w:rPr>
      </w:pPr>
    </w:p>
    <w:p w:rsidR="00587EC9" w:rsidRPr="00587EC9" w:rsidRDefault="00587EC9" w:rsidP="00587EC9">
      <w:pPr>
        <w:spacing w:line="276" w:lineRule="auto"/>
        <w:jc w:val="both"/>
        <w:rPr>
          <w:b/>
          <w:sz w:val="32"/>
          <w:szCs w:val="32"/>
        </w:rPr>
      </w:pPr>
      <w:r w:rsidRPr="00587EC9">
        <w:rPr>
          <w:b/>
          <w:sz w:val="32"/>
          <w:szCs w:val="32"/>
        </w:rPr>
        <w:t>Przebudowa dróg gminnych na terenie Gminy Dębica w ramach zadania „Chodniki i drogi” .</w:t>
      </w:r>
    </w:p>
    <w:p w:rsidR="009A1C86" w:rsidRDefault="009A1C86" w:rsidP="00404B7A">
      <w:pPr>
        <w:autoSpaceDE w:val="0"/>
        <w:autoSpaceDN w:val="0"/>
        <w:adjustRightInd w:val="0"/>
        <w:rPr>
          <w:rFonts w:eastAsia="NimbusSanL-Bold-Identity-H"/>
          <w:b/>
          <w:sz w:val="36"/>
          <w:szCs w:val="36"/>
        </w:rPr>
      </w:pPr>
    </w:p>
    <w:p w:rsidR="002B733A" w:rsidRDefault="002B733A" w:rsidP="00404B7A">
      <w:pPr>
        <w:autoSpaceDE w:val="0"/>
        <w:autoSpaceDN w:val="0"/>
        <w:adjustRightInd w:val="0"/>
        <w:rPr>
          <w:bCs/>
          <w:color w:val="000000"/>
          <w:sz w:val="20"/>
          <w:szCs w:val="20"/>
        </w:rPr>
      </w:pPr>
      <w:r w:rsidRPr="00E44D07">
        <w:rPr>
          <w:bCs/>
          <w:color w:val="000000"/>
          <w:sz w:val="20"/>
          <w:szCs w:val="20"/>
        </w:rPr>
        <w:t>Dębica dni</w:t>
      </w:r>
      <w:r w:rsidR="00796FF6">
        <w:rPr>
          <w:bCs/>
          <w:color w:val="000000"/>
          <w:sz w:val="20"/>
          <w:szCs w:val="20"/>
        </w:rPr>
        <w:t xml:space="preserve">a  </w:t>
      </w:r>
      <w:r w:rsidR="00587EC9">
        <w:rPr>
          <w:bCs/>
          <w:color w:val="000000"/>
          <w:sz w:val="20"/>
          <w:szCs w:val="20"/>
        </w:rPr>
        <w:t>09</w:t>
      </w:r>
      <w:r w:rsidR="00796FF6">
        <w:rPr>
          <w:bCs/>
          <w:color w:val="000000"/>
          <w:sz w:val="20"/>
          <w:szCs w:val="20"/>
        </w:rPr>
        <w:t>.</w:t>
      </w:r>
      <w:r w:rsidR="00C96615">
        <w:rPr>
          <w:bCs/>
          <w:color w:val="000000"/>
          <w:sz w:val="20"/>
          <w:szCs w:val="20"/>
        </w:rPr>
        <w:t>0</w:t>
      </w:r>
      <w:r w:rsidR="00587EC9">
        <w:rPr>
          <w:bCs/>
          <w:color w:val="000000"/>
          <w:sz w:val="20"/>
          <w:szCs w:val="20"/>
        </w:rPr>
        <w:t>5</w:t>
      </w:r>
      <w:r w:rsidRPr="00E44D07">
        <w:rPr>
          <w:bCs/>
          <w:color w:val="000000"/>
          <w:sz w:val="20"/>
          <w:szCs w:val="20"/>
        </w:rPr>
        <w:t>.201</w:t>
      </w:r>
      <w:r w:rsidR="00C96615">
        <w:rPr>
          <w:bCs/>
          <w:color w:val="000000"/>
          <w:sz w:val="20"/>
          <w:szCs w:val="20"/>
        </w:rPr>
        <w:t>8</w:t>
      </w:r>
      <w:r w:rsidRPr="00E44D07">
        <w:rPr>
          <w:bCs/>
          <w:color w:val="000000"/>
          <w:sz w:val="20"/>
          <w:szCs w:val="20"/>
        </w:rPr>
        <w:t xml:space="preserve"> r.</w:t>
      </w:r>
    </w:p>
    <w:p w:rsidR="002B733A" w:rsidRDefault="002B733A" w:rsidP="00404B7A">
      <w:pPr>
        <w:autoSpaceDE w:val="0"/>
        <w:autoSpaceDN w:val="0"/>
        <w:adjustRightInd w:val="0"/>
        <w:rPr>
          <w:bCs/>
          <w:color w:val="000000"/>
          <w:sz w:val="20"/>
          <w:szCs w:val="20"/>
        </w:rPr>
      </w:pPr>
    </w:p>
    <w:p w:rsidR="002B733A" w:rsidRDefault="002B733A" w:rsidP="00404B7A">
      <w:pPr>
        <w:autoSpaceDE w:val="0"/>
        <w:autoSpaceDN w:val="0"/>
        <w:adjustRightInd w:val="0"/>
        <w:rPr>
          <w:bCs/>
          <w:color w:val="000000"/>
          <w:sz w:val="20"/>
          <w:szCs w:val="20"/>
        </w:rPr>
      </w:pPr>
      <w:r>
        <w:rPr>
          <w:bCs/>
          <w:color w:val="000000"/>
          <w:sz w:val="20"/>
          <w:szCs w:val="20"/>
        </w:rPr>
        <w:t>Sporządził: Janusz Bełch:</w:t>
      </w:r>
    </w:p>
    <w:p w:rsidR="002B733A" w:rsidRDefault="002B733A" w:rsidP="00404B7A">
      <w:pPr>
        <w:autoSpaceDE w:val="0"/>
        <w:autoSpaceDN w:val="0"/>
        <w:adjustRightInd w:val="0"/>
        <w:rPr>
          <w:bCs/>
          <w:color w:val="000000"/>
          <w:sz w:val="20"/>
          <w:szCs w:val="20"/>
        </w:rPr>
      </w:pPr>
    </w:p>
    <w:p w:rsidR="002B733A" w:rsidRDefault="002B733A" w:rsidP="00404B7A">
      <w:pPr>
        <w:autoSpaceDE w:val="0"/>
        <w:autoSpaceDN w:val="0"/>
        <w:adjustRightInd w:val="0"/>
        <w:rPr>
          <w:bCs/>
          <w:color w:val="000000"/>
          <w:sz w:val="16"/>
          <w:szCs w:val="16"/>
        </w:rPr>
      </w:pPr>
    </w:p>
    <w:p w:rsidR="002B733A" w:rsidRDefault="00004143" w:rsidP="00404B7A">
      <w:pPr>
        <w:autoSpaceDE w:val="0"/>
        <w:autoSpaceDN w:val="0"/>
        <w:adjustRightInd w:val="0"/>
        <w:rPr>
          <w:bCs/>
          <w:color w:val="000000"/>
          <w:sz w:val="16"/>
          <w:szCs w:val="16"/>
        </w:rPr>
      </w:pPr>
      <w:r>
        <w:rPr>
          <w:bCs/>
          <w:color w:val="000000"/>
          <w:sz w:val="16"/>
          <w:szCs w:val="16"/>
        </w:rPr>
        <w:t>Treść  SIWZ uzgodniono z:</w:t>
      </w:r>
    </w:p>
    <w:p w:rsidR="00004143" w:rsidRDefault="00004143" w:rsidP="00404B7A">
      <w:pPr>
        <w:autoSpaceDE w:val="0"/>
        <w:autoSpaceDN w:val="0"/>
        <w:adjustRightInd w:val="0"/>
        <w:rPr>
          <w:bCs/>
          <w:color w:val="000000"/>
          <w:sz w:val="16"/>
          <w:szCs w:val="16"/>
        </w:rPr>
      </w:pPr>
    </w:p>
    <w:p w:rsidR="00152427" w:rsidRDefault="005E6E33" w:rsidP="00404B7A">
      <w:pPr>
        <w:autoSpaceDE w:val="0"/>
        <w:autoSpaceDN w:val="0"/>
        <w:adjustRightInd w:val="0"/>
        <w:rPr>
          <w:bCs/>
          <w:color w:val="000000"/>
          <w:sz w:val="16"/>
          <w:szCs w:val="16"/>
        </w:rPr>
      </w:pPr>
      <w:r>
        <w:rPr>
          <w:bCs/>
          <w:color w:val="000000"/>
          <w:sz w:val="16"/>
          <w:szCs w:val="16"/>
        </w:rPr>
        <w:t xml:space="preserve">Monika </w:t>
      </w:r>
      <w:r w:rsidR="00152427">
        <w:rPr>
          <w:bCs/>
          <w:color w:val="000000"/>
          <w:sz w:val="16"/>
          <w:szCs w:val="16"/>
        </w:rPr>
        <w:t xml:space="preserve"> </w:t>
      </w:r>
      <w:r>
        <w:rPr>
          <w:bCs/>
          <w:color w:val="000000"/>
          <w:sz w:val="16"/>
          <w:szCs w:val="16"/>
        </w:rPr>
        <w:t>Wielgos</w:t>
      </w:r>
      <w:r w:rsidR="00152427">
        <w:rPr>
          <w:bCs/>
          <w:color w:val="000000"/>
          <w:sz w:val="16"/>
          <w:szCs w:val="16"/>
        </w:rPr>
        <w:t>:</w:t>
      </w:r>
    </w:p>
    <w:p w:rsidR="00152427" w:rsidRDefault="00152427" w:rsidP="00404B7A">
      <w:pPr>
        <w:autoSpaceDE w:val="0"/>
        <w:autoSpaceDN w:val="0"/>
        <w:adjustRightInd w:val="0"/>
        <w:rPr>
          <w:bCs/>
          <w:color w:val="000000"/>
          <w:sz w:val="16"/>
          <w:szCs w:val="16"/>
        </w:rPr>
      </w:pPr>
    </w:p>
    <w:p w:rsidR="005E6E33" w:rsidRDefault="005E6E33" w:rsidP="00404B7A">
      <w:pPr>
        <w:autoSpaceDE w:val="0"/>
        <w:autoSpaceDN w:val="0"/>
        <w:adjustRightInd w:val="0"/>
        <w:rPr>
          <w:bCs/>
          <w:color w:val="000000"/>
          <w:sz w:val="16"/>
          <w:szCs w:val="16"/>
        </w:rPr>
      </w:pPr>
    </w:p>
    <w:p w:rsidR="002B733A" w:rsidRDefault="00796FF6" w:rsidP="00404B7A">
      <w:pPr>
        <w:autoSpaceDE w:val="0"/>
        <w:autoSpaceDN w:val="0"/>
        <w:adjustRightInd w:val="0"/>
        <w:rPr>
          <w:bCs/>
          <w:color w:val="000000"/>
          <w:sz w:val="16"/>
          <w:szCs w:val="16"/>
        </w:rPr>
      </w:pPr>
      <w:r>
        <w:rPr>
          <w:bCs/>
          <w:color w:val="000000"/>
          <w:sz w:val="16"/>
          <w:szCs w:val="16"/>
        </w:rPr>
        <w:t>Al</w:t>
      </w:r>
      <w:r w:rsidR="005E6E33">
        <w:rPr>
          <w:bCs/>
          <w:color w:val="000000"/>
          <w:sz w:val="16"/>
          <w:szCs w:val="16"/>
        </w:rPr>
        <w:t>eksander</w:t>
      </w:r>
      <w:r>
        <w:rPr>
          <w:bCs/>
          <w:color w:val="000000"/>
          <w:sz w:val="16"/>
          <w:szCs w:val="16"/>
        </w:rPr>
        <w:t xml:space="preserve"> </w:t>
      </w:r>
      <w:r w:rsidR="005E6E33">
        <w:rPr>
          <w:bCs/>
          <w:color w:val="000000"/>
          <w:sz w:val="16"/>
          <w:szCs w:val="16"/>
        </w:rPr>
        <w:t xml:space="preserve"> Reguła</w:t>
      </w:r>
      <w:r w:rsidR="00004143">
        <w:rPr>
          <w:bCs/>
          <w:color w:val="000000"/>
          <w:sz w:val="16"/>
          <w:szCs w:val="16"/>
        </w:rPr>
        <w:t xml:space="preserve">: </w:t>
      </w:r>
    </w:p>
    <w:p w:rsidR="00796FF6" w:rsidRPr="005E6E33" w:rsidRDefault="00D11674" w:rsidP="00404B7A">
      <w:pPr>
        <w:autoSpaceDE w:val="0"/>
        <w:autoSpaceDN w:val="0"/>
        <w:adjustRightInd w:val="0"/>
        <w:rPr>
          <w:bCs/>
          <w:color w:val="000000"/>
          <w:sz w:val="16"/>
          <w:szCs w:val="16"/>
        </w:rPr>
      </w:pPr>
      <w:r>
        <w:rPr>
          <w:bCs/>
          <w:color w:val="000000"/>
          <w:sz w:val="16"/>
          <w:szCs w:val="16"/>
        </w:rPr>
        <w:t xml:space="preserve">                                                                      </w:t>
      </w:r>
      <w:r w:rsidR="00796FF6">
        <w:rPr>
          <w:bCs/>
          <w:color w:val="000000"/>
          <w:sz w:val="16"/>
          <w:szCs w:val="16"/>
        </w:rPr>
        <w:t xml:space="preserve">               </w:t>
      </w:r>
    </w:p>
    <w:p w:rsidR="00796FF6" w:rsidRDefault="00796FF6" w:rsidP="00404B7A">
      <w:pPr>
        <w:autoSpaceDE w:val="0"/>
        <w:autoSpaceDN w:val="0"/>
        <w:adjustRightInd w:val="0"/>
        <w:rPr>
          <w:rFonts w:ascii="Arial" w:hAnsi="Arial" w:cs="Arial"/>
          <w:b/>
          <w:sz w:val="22"/>
          <w:szCs w:val="22"/>
        </w:rPr>
      </w:pPr>
    </w:p>
    <w:p w:rsidR="00152427" w:rsidRDefault="00152427" w:rsidP="00152427">
      <w:pPr>
        <w:autoSpaceDE w:val="0"/>
        <w:autoSpaceDN w:val="0"/>
        <w:adjustRightInd w:val="0"/>
        <w:rPr>
          <w:color w:val="000000"/>
        </w:rPr>
      </w:pPr>
      <w:r>
        <w:rPr>
          <w:color w:val="000000"/>
        </w:rPr>
        <w:t xml:space="preserve">                                                                          </w:t>
      </w:r>
      <w:r w:rsidRPr="00194BD4">
        <w:rPr>
          <w:color w:val="000000"/>
        </w:rPr>
        <w:t>Zatwierdzam :</w:t>
      </w:r>
    </w:p>
    <w:p w:rsidR="00443FC3" w:rsidRDefault="00443FC3" w:rsidP="00152427">
      <w:pPr>
        <w:autoSpaceDE w:val="0"/>
        <w:autoSpaceDN w:val="0"/>
        <w:adjustRightInd w:val="0"/>
        <w:rPr>
          <w:color w:val="000000"/>
        </w:rPr>
      </w:pPr>
    </w:p>
    <w:p w:rsidR="0058225D" w:rsidRDefault="0058225D" w:rsidP="0058225D">
      <w:pPr>
        <w:jc w:val="center"/>
        <w:rPr>
          <w:rFonts w:ascii="Arial" w:hAnsi="Arial" w:cs="Arial"/>
          <w:b/>
          <w:sz w:val="22"/>
          <w:szCs w:val="22"/>
        </w:rPr>
      </w:pPr>
      <w:r>
        <w:rPr>
          <w:rFonts w:ascii="Arial" w:hAnsi="Arial" w:cs="Arial"/>
          <w:b/>
          <w:sz w:val="22"/>
          <w:szCs w:val="22"/>
        </w:rPr>
        <w:t>Z upoważnienia  W Ó J T A    Gminy Dębica</w:t>
      </w:r>
    </w:p>
    <w:p w:rsidR="0058225D" w:rsidRDefault="0058225D" w:rsidP="0058225D">
      <w:pPr>
        <w:jc w:val="center"/>
        <w:rPr>
          <w:rFonts w:ascii="Arial" w:hAnsi="Arial" w:cs="Arial"/>
          <w:b/>
          <w:sz w:val="22"/>
          <w:szCs w:val="22"/>
        </w:rPr>
      </w:pPr>
      <w:r>
        <w:rPr>
          <w:rFonts w:ascii="Arial" w:hAnsi="Arial" w:cs="Arial"/>
          <w:b/>
          <w:sz w:val="22"/>
          <w:szCs w:val="22"/>
        </w:rPr>
        <w:t>mgr inż.  Marek  Mikrut</w:t>
      </w:r>
    </w:p>
    <w:p w:rsidR="0058225D" w:rsidRDefault="0058225D" w:rsidP="0058225D">
      <w:pPr>
        <w:autoSpaceDE w:val="0"/>
        <w:autoSpaceDN w:val="0"/>
        <w:adjustRightInd w:val="0"/>
        <w:jc w:val="center"/>
        <w:rPr>
          <w:rFonts w:ascii="Arial" w:hAnsi="Arial" w:cs="Arial"/>
          <w:b/>
          <w:sz w:val="22"/>
          <w:szCs w:val="22"/>
        </w:rPr>
      </w:pPr>
      <w:r>
        <w:rPr>
          <w:rFonts w:ascii="Arial" w:hAnsi="Arial" w:cs="Arial"/>
          <w:b/>
          <w:sz w:val="22"/>
          <w:szCs w:val="22"/>
        </w:rPr>
        <w:t>Zastępca  Wójta</w:t>
      </w:r>
    </w:p>
    <w:p w:rsidR="00BD66AF" w:rsidRDefault="00BD66AF" w:rsidP="00BD66AF">
      <w:pPr>
        <w:autoSpaceDE w:val="0"/>
        <w:autoSpaceDN w:val="0"/>
        <w:adjustRightInd w:val="0"/>
        <w:jc w:val="center"/>
        <w:rPr>
          <w:rFonts w:ascii="Arial" w:hAnsi="Arial" w:cs="Arial"/>
          <w:b/>
          <w:sz w:val="22"/>
          <w:szCs w:val="22"/>
        </w:rPr>
      </w:pPr>
    </w:p>
    <w:p w:rsidR="00443FC3" w:rsidRDefault="00443FC3" w:rsidP="00443FC3">
      <w:pPr>
        <w:autoSpaceDE w:val="0"/>
        <w:autoSpaceDN w:val="0"/>
        <w:adjustRightInd w:val="0"/>
        <w:jc w:val="center"/>
        <w:rPr>
          <w:rFonts w:ascii="Arial" w:hAnsi="Arial" w:cs="Arial"/>
          <w:b/>
          <w:sz w:val="22"/>
          <w:szCs w:val="22"/>
        </w:rPr>
      </w:pPr>
    </w:p>
    <w:p w:rsidR="00A94A1A" w:rsidRDefault="00A94A1A" w:rsidP="00152427">
      <w:pPr>
        <w:autoSpaceDE w:val="0"/>
        <w:autoSpaceDN w:val="0"/>
        <w:adjustRightInd w:val="0"/>
        <w:rPr>
          <w:color w:val="000000"/>
        </w:rPr>
      </w:pPr>
    </w:p>
    <w:p w:rsidR="00796FF6" w:rsidRDefault="00796FF6" w:rsidP="00404B7A">
      <w:pPr>
        <w:autoSpaceDE w:val="0"/>
        <w:autoSpaceDN w:val="0"/>
        <w:adjustRightInd w:val="0"/>
        <w:rPr>
          <w:rFonts w:ascii="Arial" w:hAnsi="Arial" w:cs="Arial"/>
          <w:b/>
          <w:sz w:val="22"/>
          <w:szCs w:val="22"/>
        </w:rPr>
      </w:pPr>
    </w:p>
    <w:p w:rsidR="00921A07" w:rsidRDefault="00921A07" w:rsidP="00921A07">
      <w:pPr>
        <w:autoSpaceDE w:val="0"/>
        <w:autoSpaceDN w:val="0"/>
        <w:adjustRightInd w:val="0"/>
        <w:jc w:val="center"/>
        <w:rPr>
          <w:rFonts w:ascii="Arial" w:hAnsi="Arial" w:cs="Arial"/>
          <w:b/>
          <w:sz w:val="22"/>
          <w:szCs w:val="22"/>
        </w:rPr>
      </w:pPr>
    </w:p>
    <w:p w:rsidR="00796FF6" w:rsidRDefault="00796FF6" w:rsidP="00404B7A">
      <w:pPr>
        <w:autoSpaceDE w:val="0"/>
        <w:autoSpaceDN w:val="0"/>
        <w:adjustRightInd w:val="0"/>
        <w:rPr>
          <w:rFonts w:ascii="Arial" w:hAnsi="Arial" w:cs="Arial"/>
          <w:b/>
          <w:sz w:val="22"/>
          <w:szCs w:val="22"/>
        </w:rPr>
      </w:pPr>
    </w:p>
    <w:p w:rsidR="00796FF6" w:rsidRDefault="00796FF6" w:rsidP="00404B7A">
      <w:pPr>
        <w:autoSpaceDE w:val="0"/>
        <w:autoSpaceDN w:val="0"/>
        <w:adjustRightInd w:val="0"/>
        <w:rPr>
          <w:rFonts w:ascii="Arial" w:hAnsi="Arial" w:cs="Arial"/>
          <w:b/>
          <w:sz w:val="22"/>
          <w:szCs w:val="22"/>
        </w:rPr>
      </w:pPr>
    </w:p>
    <w:p w:rsidR="002B733A" w:rsidRDefault="002B733A" w:rsidP="00404B7A">
      <w:r w:rsidRPr="00C45F4E">
        <w:t>Spis treści</w:t>
      </w:r>
      <w:r>
        <w:t xml:space="preserve">:                                                                                                                       </w:t>
      </w:r>
      <w:r w:rsidR="00C724F1">
        <w:t xml:space="preserve">                       </w:t>
      </w:r>
    </w:p>
    <w:p w:rsidR="0094747F" w:rsidRDefault="0094747F" w:rsidP="00404B7A">
      <w:pPr>
        <w:rPr>
          <w:sz w:val="20"/>
          <w:szCs w:val="20"/>
        </w:rPr>
      </w:pPr>
    </w:p>
    <w:p w:rsidR="002B733A" w:rsidRDefault="002B733A" w:rsidP="00A94A1A">
      <w:pPr>
        <w:spacing w:line="276" w:lineRule="auto"/>
        <w:rPr>
          <w:sz w:val="20"/>
          <w:szCs w:val="20"/>
        </w:rPr>
      </w:pPr>
      <w:r w:rsidRPr="000652B7">
        <w:rPr>
          <w:sz w:val="20"/>
          <w:szCs w:val="20"/>
        </w:rPr>
        <w:t xml:space="preserve">Rozdział I : </w:t>
      </w:r>
      <w:r w:rsidR="0094747F">
        <w:rPr>
          <w:sz w:val="20"/>
          <w:szCs w:val="20"/>
        </w:rPr>
        <w:t xml:space="preserve">    </w:t>
      </w:r>
      <w:r w:rsidR="005A7119">
        <w:rPr>
          <w:sz w:val="20"/>
          <w:szCs w:val="20"/>
        </w:rPr>
        <w:t xml:space="preserve"> </w:t>
      </w:r>
      <w:r>
        <w:rPr>
          <w:bCs/>
          <w:sz w:val="20"/>
          <w:szCs w:val="20"/>
        </w:rPr>
        <w:t>Określenie trybu udzielenia zamówienia i podstawy prawnej je</w:t>
      </w:r>
      <w:r w:rsidR="00C724F1">
        <w:rPr>
          <w:bCs/>
          <w:sz w:val="20"/>
          <w:szCs w:val="20"/>
        </w:rPr>
        <w:t>go zastosowania.</w:t>
      </w:r>
    </w:p>
    <w:p w:rsidR="002B733A" w:rsidRDefault="002B733A" w:rsidP="00A94A1A">
      <w:pPr>
        <w:spacing w:line="276" w:lineRule="auto"/>
        <w:rPr>
          <w:sz w:val="20"/>
          <w:szCs w:val="20"/>
        </w:rPr>
      </w:pPr>
      <w:r>
        <w:rPr>
          <w:sz w:val="20"/>
          <w:szCs w:val="20"/>
        </w:rPr>
        <w:t xml:space="preserve">Rozdział II : </w:t>
      </w:r>
      <w:r w:rsidR="0094747F">
        <w:rPr>
          <w:sz w:val="20"/>
          <w:szCs w:val="20"/>
        </w:rPr>
        <w:t xml:space="preserve">   </w:t>
      </w:r>
      <w:r w:rsidR="005A7119">
        <w:rPr>
          <w:sz w:val="20"/>
          <w:szCs w:val="20"/>
        </w:rPr>
        <w:t xml:space="preserve"> </w:t>
      </w:r>
      <w:r w:rsidR="00C724F1">
        <w:rPr>
          <w:sz w:val="20"/>
          <w:szCs w:val="20"/>
        </w:rPr>
        <w:t>Przedmiot  zamówienia.</w:t>
      </w:r>
    </w:p>
    <w:p w:rsidR="002B733A" w:rsidRDefault="002B733A" w:rsidP="00A94A1A">
      <w:pPr>
        <w:spacing w:line="276" w:lineRule="auto"/>
        <w:rPr>
          <w:sz w:val="20"/>
          <w:szCs w:val="20"/>
        </w:rPr>
      </w:pPr>
      <w:r>
        <w:rPr>
          <w:sz w:val="20"/>
          <w:szCs w:val="20"/>
        </w:rPr>
        <w:t xml:space="preserve">Rozdział III : </w:t>
      </w:r>
      <w:r w:rsidR="0094747F">
        <w:rPr>
          <w:sz w:val="20"/>
          <w:szCs w:val="20"/>
        </w:rPr>
        <w:t xml:space="preserve">  </w:t>
      </w:r>
      <w:r w:rsidR="00C724F1">
        <w:rPr>
          <w:sz w:val="20"/>
          <w:szCs w:val="20"/>
        </w:rPr>
        <w:t>Informacje ogólne.</w:t>
      </w:r>
    </w:p>
    <w:p w:rsidR="002B733A" w:rsidRDefault="002B733A" w:rsidP="00A94A1A">
      <w:pPr>
        <w:spacing w:line="276" w:lineRule="auto"/>
        <w:rPr>
          <w:sz w:val="20"/>
          <w:szCs w:val="20"/>
        </w:rPr>
      </w:pPr>
      <w:r>
        <w:rPr>
          <w:sz w:val="20"/>
          <w:szCs w:val="20"/>
        </w:rPr>
        <w:t xml:space="preserve">Rozdział IV : </w:t>
      </w:r>
      <w:r w:rsidR="0094747F">
        <w:rPr>
          <w:sz w:val="20"/>
          <w:szCs w:val="20"/>
        </w:rPr>
        <w:t xml:space="preserve"> </w:t>
      </w:r>
      <w:r w:rsidR="005A7119">
        <w:rPr>
          <w:sz w:val="20"/>
          <w:szCs w:val="20"/>
        </w:rPr>
        <w:t xml:space="preserve"> </w:t>
      </w:r>
      <w:r w:rsidR="00C724F1">
        <w:rPr>
          <w:sz w:val="20"/>
          <w:szCs w:val="20"/>
        </w:rPr>
        <w:t>Terminy.</w:t>
      </w:r>
    </w:p>
    <w:p w:rsidR="002B733A" w:rsidRDefault="002B733A" w:rsidP="00A94A1A">
      <w:pPr>
        <w:spacing w:line="276" w:lineRule="auto"/>
        <w:rPr>
          <w:sz w:val="20"/>
          <w:szCs w:val="20"/>
        </w:rPr>
      </w:pPr>
      <w:r>
        <w:rPr>
          <w:sz w:val="20"/>
          <w:szCs w:val="20"/>
        </w:rPr>
        <w:t xml:space="preserve">Rozdział V :  </w:t>
      </w:r>
      <w:r w:rsidR="0094747F">
        <w:rPr>
          <w:sz w:val="20"/>
          <w:szCs w:val="20"/>
        </w:rPr>
        <w:t xml:space="preserve">  </w:t>
      </w:r>
      <w:r>
        <w:rPr>
          <w:sz w:val="20"/>
          <w:szCs w:val="20"/>
        </w:rPr>
        <w:t>Warunki udziału w postępowaniu oraz podstaw</w:t>
      </w:r>
      <w:r w:rsidR="00C724F1">
        <w:rPr>
          <w:sz w:val="20"/>
          <w:szCs w:val="20"/>
        </w:rPr>
        <w:t>y wykluczenia.</w:t>
      </w:r>
    </w:p>
    <w:p w:rsidR="002B733A" w:rsidRDefault="002B733A" w:rsidP="00A94A1A">
      <w:pPr>
        <w:spacing w:line="276" w:lineRule="auto"/>
        <w:rPr>
          <w:sz w:val="20"/>
          <w:szCs w:val="20"/>
        </w:rPr>
      </w:pPr>
      <w:r>
        <w:rPr>
          <w:sz w:val="20"/>
          <w:szCs w:val="20"/>
        </w:rPr>
        <w:t xml:space="preserve">Rozdział VI:  </w:t>
      </w:r>
      <w:r w:rsidR="0094747F">
        <w:rPr>
          <w:sz w:val="20"/>
          <w:szCs w:val="20"/>
        </w:rPr>
        <w:t xml:space="preserve"> </w:t>
      </w:r>
      <w:r>
        <w:rPr>
          <w:sz w:val="20"/>
          <w:szCs w:val="20"/>
        </w:rPr>
        <w:t xml:space="preserve">Wykaz oświadczeń lub dokumentów potwierdzających spełnianie warunków udziału w postępowaniu oraz </w:t>
      </w:r>
    </w:p>
    <w:p w:rsidR="002B733A" w:rsidRDefault="002B733A" w:rsidP="00A94A1A">
      <w:pPr>
        <w:spacing w:line="276" w:lineRule="auto"/>
        <w:rPr>
          <w:sz w:val="20"/>
          <w:szCs w:val="20"/>
        </w:rPr>
      </w:pPr>
      <w:r>
        <w:rPr>
          <w:sz w:val="20"/>
          <w:szCs w:val="20"/>
        </w:rPr>
        <w:t xml:space="preserve">                        </w:t>
      </w:r>
      <w:r w:rsidR="00C724F1">
        <w:rPr>
          <w:sz w:val="20"/>
          <w:szCs w:val="20"/>
        </w:rPr>
        <w:t>brak podstaw wykluczenia.</w:t>
      </w:r>
    </w:p>
    <w:p w:rsidR="002B733A" w:rsidRDefault="002B733A" w:rsidP="00A94A1A">
      <w:pPr>
        <w:spacing w:line="276" w:lineRule="auto"/>
        <w:rPr>
          <w:sz w:val="20"/>
          <w:szCs w:val="20"/>
        </w:rPr>
      </w:pPr>
      <w:r>
        <w:rPr>
          <w:sz w:val="20"/>
          <w:szCs w:val="20"/>
        </w:rPr>
        <w:t>Rozdział VII : Informacje dodatkowe – procedura odwróc</w:t>
      </w:r>
      <w:r w:rsidR="00E437AA">
        <w:rPr>
          <w:sz w:val="20"/>
          <w:szCs w:val="20"/>
        </w:rPr>
        <w:t>o</w:t>
      </w:r>
      <w:r w:rsidR="00C724F1">
        <w:rPr>
          <w:sz w:val="20"/>
          <w:szCs w:val="20"/>
        </w:rPr>
        <w:t>na.</w:t>
      </w:r>
    </w:p>
    <w:p w:rsidR="002B733A" w:rsidRDefault="0094747F" w:rsidP="00A94A1A">
      <w:pPr>
        <w:spacing w:line="276" w:lineRule="auto"/>
        <w:rPr>
          <w:sz w:val="20"/>
          <w:szCs w:val="20"/>
        </w:rPr>
      </w:pPr>
      <w:r>
        <w:rPr>
          <w:sz w:val="20"/>
          <w:szCs w:val="20"/>
        </w:rPr>
        <w:t xml:space="preserve">Rozdział VIII: </w:t>
      </w:r>
      <w:r w:rsidR="002B733A">
        <w:rPr>
          <w:sz w:val="20"/>
          <w:szCs w:val="20"/>
        </w:rPr>
        <w:t>Wymagania przedmiotowe oraz sposób oceny ic</w:t>
      </w:r>
      <w:r w:rsidR="00C724F1">
        <w:rPr>
          <w:sz w:val="20"/>
          <w:szCs w:val="20"/>
        </w:rPr>
        <w:t>h spełniania.</w:t>
      </w:r>
    </w:p>
    <w:p w:rsidR="002B733A" w:rsidRDefault="002B733A" w:rsidP="00A94A1A">
      <w:pPr>
        <w:spacing w:line="276" w:lineRule="auto"/>
        <w:rPr>
          <w:sz w:val="20"/>
          <w:szCs w:val="20"/>
        </w:rPr>
      </w:pPr>
      <w:r>
        <w:rPr>
          <w:sz w:val="20"/>
          <w:szCs w:val="20"/>
        </w:rPr>
        <w:t xml:space="preserve">Rozdział IX : </w:t>
      </w:r>
      <w:r w:rsidR="00D23DAF">
        <w:rPr>
          <w:sz w:val="20"/>
          <w:szCs w:val="20"/>
        </w:rPr>
        <w:t xml:space="preserve">  </w:t>
      </w:r>
      <w:r>
        <w:rPr>
          <w:sz w:val="20"/>
          <w:szCs w:val="20"/>
        </w:rPr>
        <w:t>Wykonawcy wspólnie ubiegający się o udzielenie</w:t>
      </w:r>
      <w:r w:rsidR="00C724F1">
        <w:rPr>
          <w:sz w:val="20"/>
          <w:szCs w:val="20"/>
        </w:rPr>
        <w:t xml:space="preserve"> zamówienia.</w:t>
      </w:r>
    </w:p>
    <w:p w:rsidR="002B733A" w:rsidRDefault="002B733A" w:rsidP="00A94A1A">
      <w:pPr>
        <w:spacing w:line="276" w:lineRule="auto"/>
        <w:rPr>
          <w:sz w:val="20"/>
          <w:szCs w:val="20"/>
        </w:rPr>
      </w:pPr>
      <w:r>
        <w:rPr>
          <w:sz w:val="20"/>
          <w:szCs w:val="20"/>
        </w:rPr>
        <w:t xml:space="preserve">Rozdział X :  </w:t>
      </w:r>
      <w:r w:rsidR="00D23DAF">
        <w:rPr>
          <w:sz w:val="20"/>
          <w:szCs w:val="20"/>
        </w:rPr>
        <w:t xml:space="preserve">   </w:t>
      </w:r>
      <w:r>
        <w:rPr>
          <w:sz w:val="20"/>
          <w:szCs w:val="20"/>
        </w:rPr>
        <w:t>Forma oświadczeń, dokumentów i poświadczeń za zgodno</w:t>
      </w:r>
      <w:r w:rsidR="00E437AA">
        <w:rPr>
          <w:sz w:val="20"/>
          <w:szCs w:val="20"/>
        </w:rPr>
        <w:t xml:space="preserve">ść </w:t>
      </w:r>
      <w:r w:rsidR="00C724F1">
        <w:rPr>
          <w:sz w:val="20"/>
          <w:szCs w:val="20"/>
        </w:rPr>
        <w:t xml:space="preserve"> z  oryginałem.</w:t>
      </w:r>
    </w:p>
    <w:p w:rsidR="002B733A" w:rsidRDefault="002B733A" w:rsidP="00A94A1A">
      <w:pPr>
        <w:spacing w:line="276" w:lineRule="auto"/>
        <w:rPr>
          <w:sz w:val="20"/>
          <w:szCs w:val="20"/>
        </w:rPr>
      </w:pPr>
      <w:r>
        <w:rPr>
          <w:sz w:val="20"/>
          <w:szCs w:val="20"/>
        </w:rPr>
        <w:t>Ro</w:t>
      </w:r>
      <w:r w:rsidR="0094747F">
        <w:rPr>
          <w:sz w:val="20"/>
          <w:szCs w:val="20"/>
        </w:rPr>
        <w:t xml:space="preserve">zdział XI : </w:t>
      </w:r>
      <w:r w:rsidR="00D23DAF">
        <w:rPr>
          <w:sz w:val="20"/>
          <w:szCs w:val="20"/>
        </w:rPr>
        <w:t xml:space="preserve">  </w:t>
      </w:r>
      <w:r w:rsidR="00CE293D">
        <w:rPr>
          <w:sz w:val="20"/>
          <w:szCs w:val="20"/>
        </w:rPr>
        <w:t xml:space="preserve"> </w:t>
      </w:r>
      <w:r w:rsidR="00F4684F">
        <w:rPr>
          <w:sz w:val="20"/>
          <w:szCs w:val="20"/>
        </w:rPr>
        <w:t xml:space="preserve">Informacja o sposobie porozumiewania się Zamawiającego z Wykonawcami oraz przekazywania </w:t>
      </w:r>
    </w:p>
    <w:p w:rsidR="00F4684F" w:rsidRDefault="00F4684F" w:rsidP="00A94A1A">
      <w:pPr>
        <w:spacing w:line="276" w:lineRule="auto"/>
        <w:rPr>
          <w:sz w:val="20"/>
          <w:szCs w:val="20"/>
        </w:rPr>
      </w:pPr>
      <w:r>
        <w:rPr>
          <w:sz w:val="20"/>
          <w:szCs w:val="20"/>
        </w:rPr>
        <w:t xml:space="preserve">                     </w:t>
      </w:r>
      <w:r w:rsidR="00C724F1">
        <w:rPr>
          <w:sz w:val="20"/>
          <w:szCs w:val="20"/>
        </w:rPr>
        <w:t xml:space="preserve">     oświadczeń lub dokumentów.</w:t>
      </w:r>
    </w:p>
    <w:p w:rsidR="00F4684F" w:rsidRDefault="00F4684F" w:rsidP="00A94A1A">
      <w:pPr>
        <w:spacing w:line="276" w:lineRule="auto"/>
        <w:rPr>
          <w:sz w:val="20"/>
          <w:szCs w:val="20"/>
        </w:rPr>
      </w:pPr>
      <w:r>
        <w:rPr>
          <w:sz w:val="20"/>
          <w:szCs w:val="20"/>
        </w:rPr>
        <w:t>Rozdział XII:  Wskazanie osób uprawnionych do porozumiewania ss</w:t>
      </w:r>
      <w:r w:rsidR="00C724F1">
        <w:rPr>
          <w:sz w:val="20"/>
          <w:szCs w:val="20"/>
        </w:rPr>
        <w:t>ie z Wykonawcami.</w:t>
      </w:r>
    </w:p>
    <w:p w:rsidR="00F4684F" w:rsidRDefault="00F4684F" w:rsidP="00A94A1A">
      <w:pPr>
        <w:spacing w:line="276" w:lineRule="auto"/>
        <w:rPr>
          <w:sz w:val="20"/>
          <w:szCs w:val="20"/>
        </w:rPr>
      </w:pPr>
      <w:r>
        <w:rPr>
          <w:sz w:val="20"/>
          <w:szCs w:val="20"/>
        </w:rPr>
        <w:t>Rozdział XIII: Opis</w:t>
      </w:r>
      <w:r w:rsidR="00C724F1">
        <w:rPr>
          <w:sz w:val="20"/>
          <w:szCs w:val="20"/>
        </w:rPr>
        <w:t xml:space="preserve"> sposobu przygotowania ofert.</w:t>
      </w:r>
    </w:p>
    <w:p w:rsidR="00F4684F" w:rsidRDefault="00F4684F" w:rsidP="00A94A1A">
      <w:pPr>
        <w:spacing w:line="276" w:lineRule="auto"/>
        <w:rPr>
          <w:sz w:val="20"/>
          <w:szCs w:val="20"/>
        </w:rPr>
      </w:pPr>
      <w:r>
        <w:rPr>
          <w:sz w:val="20"/>
          <w:szCs w:val="20"/>
        </w:rPr>
        <w:t>Rozdział XIV: Tajemnica przedsiębiorstwa – informacje t</w:t>
      </w:r>
      <w:r w:rsidR="00E437AA">
        <w:rPr>
          <w:sz w:val="20"/>
          <w:szCs w:val="20"/>
        </w:rPr>
        <w:t>a</w:t>
      </w:r>
      <w:r w:rsidR="00C724F1">
        <w:rPr>
          <w:sz w:val="20"/>
          <w:szCs w:val="20"/>
        </w:rPr>
        <w:t>jne.</w:t>
      </w:r>
    </w:p>
    <w:p w:rsidR="0016660B" w:rsidRDefault="0016660B" w:rsidP="00A94A1A">
      <w:pPr>
        <w:spacing w:line="276" w:lineRule="auto"/>
        <w:rPr>
          <w:sz w:val="20"/>
          <w:szCs w:val="20"/>
        </w:rPr>
      </w:pPr>
      <w:r>
        <w:rPr>
          <w:sz w:val="20"/>
          <w:szCs w:val="20"/>
        </w:rPr>
        <w:t>Rozdział XV :</w:t>
      </w:r>
      <w:r w:rsidR="00C724F1">
        <w:rPr>
          <w:sz w:val="20"/>
          <w:szCs w:val="20"/>
        </w:rPr>
        <w:t xml:space="preserve"> Opis sposobu obliczenia ceny.</w:t>
      </w:r>
    </w:p>
    <w:p w:rsidR="000D3B08" w:rsidRDefault="0016660B" w:rsidP="00A94A1A">
      <w:pPr>
        <w:spacing w:line="276" w:lineRule="auto"/>
        <w:rPr>
          <w:sz w:val="20"/>
          <w:szCs w:val="20"/>
        </w:rPr>
      </w:pPr>
      <w:r>
        <w:rPr>
          <w:sz w:val="20"/>
          <w:szCs w:val="20"/>
        </w:rPr>
        <w:t>Rozdział XVI: Kryteria oceny ofert i sposób wyboru ofer</w:t>
      </w:r>
      <w:r w:rsidR="00C724F1">
        <w:rPr>
          <w:sz w:val="20"/>
          <w:szCs w:val="20"/>
        </w:rPr>
        <w:t>ty.</w:t>
      </w:r>
    </w:p>
    <w:p w:rsidR="000D3B08" w:rsidRDefault="000D3B08" w:rsidP="00A94A1A">
      <w:pPr>
        <w:spacing w:line="276" w:lineRule="auto"/>
        <w:rPr>
          <w:sz w:val="20"/>
          <w:szCs w:val="20"/>
        </w:rPr>
      </w:pPr>
      <w:r>
        <w:rPr>
          <w:sz w:val="20"/>
          <w:szCs w:val="20"/>
        </w:rPr>
        <w:t>Rozdział XVII: Badanie i ocena ofert, udzielenie zamówie</w:t>
      </w:r>
      <w:r w:rsidR="00C724F1">
        <w:rPr>
          <w:sz w:val="20"/>
          <w:szCs w:val="20"/>
        </w:rPr>
        <w:t>nia.</w:t>
      </w:r>
    </w:p>
    <w:p w:rsidR="000D3B08" w:rsidRDefault="000D3B08" w:rsidP="00A94A1A">
      <w:pPr>
        <w:spacing w:line="276" w:lineRule="auto"/>
        <w:rPr>
          <w:sz w:val="20"/>
          <w:szCs w:val="20"/>
        </w:rPr>
      </w:pPr>
      <w:r>
        <w:rPr>
          <w:sz w:val="20"/>
          <w:szCs w:val="20"/>
        </w:rPr>
        <w:t>Rozdział XVIII: Wymagania dotyczące WADIUM</w:t>
      </w:r>
      <w:r w:rsidR="00C724F1">
        <w:rPr>
          <w:sz w:val="20"/>
          <w:szCs w:val="20"/>
        </w:rPr>
        <w:t>.</w:t>
      </w:r>
    </w:p>
    <w:p w:rsidR="00814160" w:rsidRDefault="00814160" w:rsidP="00A94A1A">
      <w:pPr>
        <w:spacing w:line="276" w:lineRule="auto"/>
        <w:rPr>
          <w:sz w:val="20"/>
          <w:szCs w:val="20"/>
        </w:rPr>
      </w:pPr>
      <w:r>
        <w:rPr>
          <w:sz w:val="20"/>
          <w:szCs w:val="20"/>
        </w:rPr>
        <w:t xml:space="preserve">Rozdział XIX :  Informacje o formalnościach jakie powinny zostać dopełnione po wyborze oferty w celu zawarcia </w:t>
      </w:r>
    </w:p>
    <w:p w:rsidR="00814160" w:rsidRDefault="00814160" w:rsidP="00A94A1A">
      <w:pPr>
        <w:spacing w:line="276" w:lineRule="auto"/>
        <w:rPr>
          <w:sz w:val="20"/>
          <w:szCs w:val="20"/>
        </w:rPr>
      </w:pPr>
      <w:r>
        <w:rPr>
          <w:sz w:val="20"/>
          <w:szCs w:val="20"/>
        </w:rPr>
        <w:t xml:space="preserve">                           umowy w sprawie zamówienia publicz</w:t>
      </w:r>
      <w:r w:rsidR="00C724F1">
        <w:rPr>
          <w:sz w:val="20"/>
          <w:szCs w:val="20"/>
        </w:rPr>
        <w:t>nego.</w:t>
      </w:r>
    </w:p>
    <w:p w:rsidR="00814160" w:rsidRDefault="00814160" w:rsidP="00A94A1A">
      <w:pPr>
        <w:spacing w:line="276" w:lineRule="auto"/>
        <w:rPr>
          <w:sz w:val="20"/>
          <w:szCs w:val="20"/>
        </w:rPr>
      </w:pPr>
      <w:r>
        <w:rPr>
          <w:sz w:val="20"/>
          <w:szCs w:val="20"/>
        </w:rPr>
        <w:t>Rozdział XX :   Zabezpieczenie należytego wyko</w:t>
      </w:r>
      <w:r w:rsidR="00C724F1">
        <w:rPr>
          <w:sz w:val="20"/>
          <w:szCs w:val="20"/>
        </w:rPr>
        <w:t>nania umowy.</w:t>
      </w:r>
    </w:p>
    <w:p w:rsidR="00814160" w:rsidRDefault="00814160" w:rsidP="00A94A1A">
      <w:pPr>
        <w:spacing w:line="276" w:lineRule="auto"/>
        <w:rPr>
          <w:sz w:val="20"/>
          <w:szCs w:val="20"/>
        </w:rPr>
      </w:pPr>
      <w:r>
        <w:rPr>
          <w:sz w:val="20"/>
          <w:szCs w:val="20"/>
        </w:rPr>
        <w:t>Rozdział XXI :  Sposób udzielania wyjaśnień dotyczących treś</w:t>
      </w:r>
      <w:r w:rsidR="00C724F1">
        <w:rPr>
          <w:sz w:val="20"/>
          <w:szCs w:val="20"/>
        </w:rPr>
        <w:t>ci SIWZ.</w:t>
      </w:r>
    </w:p>
    <w:p w:rsidR="00814160" w:rsidRDefault="00814160" w:rsidP="00A94A1A">
      <w:pPr>
        <w:spacing w:line="276" w:lineRule="auto"/>
        <w:rPr>
          <w:sz w:val="20"/>
          <w:szCs w:val="20"/>
        </w:rPr>
      </w:pPr>
      <w:r>
        <w:rPr>
          <w:sz w:val="20"/>
          <w:szCs w:val="20"/>
        </w:rPr>
        <w:t>Ro</w:t>
      </w:r>
      <w:r w:rsidR="00C724F1">
        <w:rPr>
          <w:sz w:val="20"/>
          <w:szCs w:val="20"/>
        </w:rPr>
        <w:t>zdział XXII: Wzór umowy.</w:t>
      </w:r>
    </w:p>
    <w:p w:rsidR="00814160" w:rsidRDefault="00814160" w:rsidP="00A94A1A">
      <w:pPr>
        <w:spacing w:line="276" w:lineRule="auto"/>
        <w:rPr>
          <w:sz w:val="20"/>
          <w:szCs w:val="20"/>
        </w:rPr>
      </w:pPr>
      <w:r>
        <w:rPr>
          <w:sz w:val="20"/>
          <w:szCs w:val="20"/>
        </w:rPr>
        <w:t>Rozdział XXIII: Pouczenie o środkach ochrony prawnej przysługujących Wykonawcy w toku postępowania</w:t>
      </w:r>
    </w:p>
    <w:p w:rsidR="00C724F1" w:rsidRDefault="00814160" w:rsidP="00A94A1A">
      <w:pPr>
        <w:spacing w:line="276" w:lineRule="auto"/>
        <w:rPr>
          <w:sz w:val="20"/>
          <w:szCs w:val="20"/>
        </w:rPr>
      </w:pPr>
      <w:r>
        <w:rPr>
          <w:sz w:val="20"/>
          <w:szCs w:val="20"/>
        </w:rPr>
        <w:t xml:space="preserve">                  </w:t>
      </w:r>
      <w:r w:rsidR="00C724F1">
        <w:rPr>
          <w:sz w:val="20"/>
          <w:szCs w:val="20"/>
        </w:rPr>
        <w:t xml:space="preserve">         o zamówienie publiczne.</w:t>
      </w:r>
    </w:p>
    <w:p w:rsidR="00F4684F" w:rsidRDefault="00C71AEC" w:rsidP="00A94A1A">
      <w:pPr>
        <w:spacing w:line="276" w:lineRule="auto"/>
        <w:rPr>
          <w:sz w:val="20"/>
          <w:szCs w:val="20"/>
        </w:rPr>
      </w:pPr>
      <w:r>
        <w:rPr>
          <w:sz w:val="20"/>
          <w:szCs w:val="20"/>
        </w:rPr>
        <w:t>Rozdział X</w:t>
      </w:r>
      <w:r w:rsidR="00616FBB">
        <w:rPr>
          <w:sz w:val="20"/>
          <w:szCs w:val="20"/>
        </w:rPr>
        <w:t>XIV: Załączniki do SIWZ:</w:t>
      </w:r>
      <w:r w:rsidR="000D3B08">
        <w:rPr>
          <w:sz w:val="20"/>
          <w:szCs w:val="20"/>
        </w:rPr>
        <w:t xml:space="preserve"> </w:t>
      </w:r>
      <w:r w:rsidR="00F4684F">
        <w:rPr>
          <w:sz w:val="20"/>
          <w:szCs w:val="20"/>
        </w:rPr>
        <w:t xml:space="preserve"> </w:t>
      </w:r>
    </w:p>
    <w:p w:rsidR="00C71AEC" w:rsidRPr="00C71AEC" w:rsidRDefault="00C71AEC" w:rsidP="00A94A1A">
      <w:pPr>
        <w:spacing w:line="276" w:lineRule="auto"/>
        <w:jc w:val="both"/>
        <w:rPr>
          <w:sz w:val="20"/>
          <w:szCs w:val="20"/>
        </w:rPr>
      </w:pPr>
      <w:r w:rsidRPr="00C71AEC">
        <w:rPr>
          <w:sz w:val="20"/>
          <w:szCs w:val="20"/>
        </w:rPr>
        <w:t>Załączn</w:t>
      </w:r>
      <w:r w:rsidR="00C724F1">
        <w:rPr>
          <w:sz w:val="20"/>
          <w:szCs w:val="20"/>
        </w:rPr>
        <w:t>ik nr 1 - Wzór formularza oferty</w:t>
      </w:r>
      <w:r w:rsidRPr="00C71AEC">
        <w:rPr>
          <w:sz w:val="20"/>
          <w:szCs w:val="20"/>
        </w:rPr>
        <w:t xml:space="preserve">                 </w:t>
      </w:r>
    </w:p>
    <w:p w:rsidR="00C71AEC" w:rsidRPr="00C71AEC" w:rsidRDefault="00C71AEC" w:rsidP="00A94A1A">
      <w:pPr>
        <w:spacing w:line="276" w:lineRule="auto"/>
        <w:jc w:val="both"/>
        <w:rPr>
          <w:sz w:val="20"/>
          <w:szCs w:val="20"/>
        </w:rPr>
      </w:pPr>
      <w:r w:rsidRPr="00C71AEC">
        <w:rPr>
          <w:sz w:val="20"/>
          <w:szCs w:val="20"/>
        </w:rPr>
        <w:t xml:space="preserve">Załącznik nr 2 - Oświadczenie </w:t>
      </w:r>
      <w:r>
        <w:rPr>
          <w:sz w:val="20"/>
          <w:szCs w:val="20"/>
        </w:rPr>
        <w:t xml:space="preserve">dotyczące przesłanek wykluczenia </w:t>
      </w:r>
      <w:r w:rsidR="00EB198A">
        <w:rPr>
          <w:sz w:val="20"/>
          <w:szCs w:val="20"/>
        </w:rPr>
        <w:t xml:space="preserve">z </w:t>
      </w:r>
      <w:r w:rsidR="00C724F1">
        <w:rPr>
          <w:sz w:val="20"/>
          <w:szCs w:val="20"/>
        </w:rPr>
        <w:t>postępowania.</w:t>
      </w:r>
    </w:p>
    <w:p w:rsidR="00222BCF" w:rsidRPr="002062B4" w:rsidRDefault="00222BCF" w:rsidP="00A94A1A">
      <w:pPr>
        <w:spacing w:line="276" w:lineRule="auto"/>
        <w:jc w:val="both"/>
        <w:rPr>
          <w:sz w:val="20"/>
          <w:szCs w:val="20"/>
          <w:u w:val="single"/>
        </w:rPr>
      </w:pPr>
      <w:r>
        <w:rPr>
          <w:sz w:val="20"/>
          <w:szCs w:val="20"/>
        </w:rPr>
        <w:t xml:space="preserve">Załącznik nr </w:t>
      </w:r>
      <w:r w:rsidR="00082995">
        <w:rPr>
          <w:sz w:val="20"/>
          <w:szCs w:val="20"/>
        </w:rPr>
        <w:t>3</w:t>
      </w:r>
      <w:r w:rsidRPr="00C71AEC">
        <w:rPr>
          <w:sz w:val="20"/>
          <w:szCs w:val="20"/>
        </w:rPr>
        <w:t xml:space="preserve"> </w:t>
      </w:r>
      <w:r>
        <w:rPr>
          <w:sz w:val="20"/>
          <w:szCs w:val="20"/>
        </w:rPr>
        <w:t>–</w:t>
      </w:r>
      <w:r w:rsidRPr="00C71AEC">
        <w:rPr>
          <w:sz w:val="20"/>
          <w:szCs w:val="20"/>
        </w:rPr>
        <w:t xml:space="preserve"> </w:t>
      </w:r>
      <w:r>
        <w:rPr>
          <w:sz w:val="20"/>
          <w:szCs w:val="20"/>
        </w:rPr>
        <w:t xml:space="preserve">Przykładowy wzór </w:t>
      </w:r>
      <w:r w:rsidRPr="002062B4">
        <w:rPr>
          <w:sz w:val="20"/>
          <w:szCs w:val="20"/>
          <w:u w:val="single"/>
        </w:rPr>
        <w:t>oświadczenia  o przynależności lub braku  przynależności do tej samej grupy</w:t>
      </w:r>
    </w:p>
    <w:p w:rsidR="00222BCF" w:rsidRDefault="00222BCF" w:rsidP="00A94A1A">
      <w:pPr>
        <w:spacing w:line="276" w:lineRule="auto"/>
        <w:jc w:val="both"/>
        <w:rPr>
          <w:b/>
          <w:sz w:val="20"/>
          <w:szCs w:val="20"/>
        </w:rPr>
      </w:pPr>
      <w:r w:rsidRPr="002062B4">
        <w:rPr>
          <w:sz w:val="20"/>
          <w:szCs w:val="20"/>
        </w:rPr>
        <w:t xml:space="preserve">                         </w:t>
      </w:r>
      <w:r w:rsidRPr="002062B4">
        <w:rPr>
          <w:sz w:val="20"/>
          <w:szCs w:val="20"/>
          <w:u w:val="single"/>
        </w:rPr>
        <w:t>kapitałowej, o której mowa w art. 24 ust. 1 pkt 23  ustawy Pzp,</w:t>
      </w:r>
      <w:r>
        <w:rPr>
          <w:b/>
          <w:sz w:val="20"/>
          <w:szCs w:val="20"/>
          <w:u w:val="single"/>
        </w:rPr>
        <w:t xml:space="preserve"> </w:t>
      </w:r>
      <w:r w:rsidRPr="002062B4">
        <w:rPr>
          <w:sz w:val="20"/>
          <w:szCs w:val="20"/>
          <w:u w:val="single"/>
        </w:rPr>
        <w:t>które Wykonawca</w:t>
      </w:r>
      <w:r w:rsidRPr="00C71AEC">
        <w:rPr>
          <w:sz w:val="20"/>
          <w:szCs w:val="20"/>
        </w:rPr>
        <w:t>,</w:t>
      </w:r>
      <w:r w:rsidRPr="00154041">
        <w:rPr>
          <w:b/>
          <w:sz w:val="20"/>
          <w:szCs w:val="20"/>
        </w:rPr>
        <w:t xml:space="preserve"> </w:t>
      </w:r>
    </w:p>
    <w:p w:rsidR="00222BCF" w:rsidRDefault="00222BCF" w:rsidP="00A94A1A">
      <w:pPr>
        <w:spacing w:line="276" w:lineRule="auto"/>
        <w:jc w:val="both"/>
        <w:rPr>
          <w:sz w:val="20"/>
          <w:szCs w:val="20"/>
        </w:rPr>
      </w:pPr>
      <w:r>
        <w:rPr>
          <w:b/>
          <w:sz w:val="20"/>
          <w:szCs w:val="20"/>
        </w:rPr>
        <w:t xml:space="preserve">                         </w:t>
      </w:r>
      <w:r w:rsidRPr="002062B4">
        <w:rPr>
          <w:sz w:val="20"/>
          <w:szCs w:val="20"/>
          <w:u w:val="single"/>
        </w:rPr>
        <w:t>przekazuje Zamawiającemu w terminie 3 dni</w:t>
      </w:r>
      <w:r w:rsidRPr="00C71AEC">
        <w:rPr>
          <w:sz w:val="20"/>
          <w:szCs w:val="20"/>
        </w:rPr>
        <w:t xml:space="preserve"> od dnia przekazania inf</w:t>
      </w:r>
      <w:r>
        <w:rPr>
          <w:sz w:val="20"/>
          <w:szCs w:val="20"/>
        </w:rPr>
        <w:t xml:space="preserve">ormacji,  </w:t>
      </w:r>
    </w:p>
    <w:p w:rsidR="00222BCF" w:rsidRPr="007432F3" w:rsidRDefault="00222BCF" w:rsidP="00A94A1A">
      <w:pPr>
        <w:spacing w:line="276" w:lineRule="auto"/>
        <w:jc w:val="both"/>
        <w:rPr>
          <w:sz w:val="20"/>
          <w:szCs w:val="20"/>
        </w:rPr>
      </w:pPr>
      <w:r>
        <w:rPr>
          <w:sz w:val="20"/>
          <w:szCs w:val="20"/>
        </w:rPr>
        <w:t xml:space="preserve">                         </w:t>
      </w:r>
      <w:r w:rsidRPr="00C71AEC">
        <w:rPr>
          <w:sz w:val="20"/>
          <w:szCs w:val="20"/>
        </w:rPr>
        <w:t>o której mowa w art. 86 ust. 5</w:t>
      </w:r>
    </w:p>
    <w:p w:rsidR="00C71AEC" w:rsidRPr="00C71AEC" w:rsidRDefault="006836AD" w:rsidP="00A94A1A">
      <w:pPr>
        <w:spacing w:line="276" w:lineRule="auto"/>
        <w:jc w:val="both"/>
        <w:rPr>
          <w:sz w:val="20"/>
          <w:szCs w:val="20"/>
        </w:rPr>
      </w:pPr>
      <w:r>
        <w:rPr>
          <w:sz w:val="20"/>
          <w:szCs w:val="20"/>
        </w:rPr>
        <w:t xml:space="preserve">Załącznik nr </w:t>
      </w:r>
      <w:r w:rsidR="00082995">
        <w:rPr>
          <w:sz w:val="20"/>
          <w:szCs w:val="20"/>
        </w:rPr>
        <w:t>4</w:t>
      </w:r>
      <w:r w:rsidR="00C724F1">
        <w:rPr>
          <w:sz w:val="20"/>
          <w:szCs w:val="20"/>
        </w:rPr>
        <w:t xml:space="preserve">  - Wzór umowy.</w:t>
      </w:r>
    </w:p>
    <w:p w:rsidR="00222BCF" w:rsidRDefault="00222BCF" w:rsidP="00A94A1A">
      <w:pPr>
        <w:spacing w:line="276" w:lineRule="auto"/>
        <w:jc w:val="both"/>
        <w:rPr>
          <w:sz w:val="20"/>
          <w:szCs w:val="20"/>
        </w:rPr>
      </w:pPr>
    </w:p>
    <w:p w:rsidR="00C71AEC" w:rsidRPr="00C71AEC" w:rsidRDefault="006836AD" w:rsidP="00A94A1A">
      <w:pPr>
        <w:spacing w:line="276" w:lineRule="auto"/>
        <w:jc w:val="both"/>
        <w:rPr>
          <w:sz w:val="20"/>
          <w:szCs w:val="20"/>
        </w:rPr>
      </w:pPr>
      <w:r>
        <w:rPr>
          <w:sz w:val="20"/>
          <w:szCs w:val="20"/>
        </w:rPr>
        <w:t xml:space="preserve">Załącznik nr </w:t>
      </w:r>
      <w:r w:rsidR="00082995">
        <w:rPr>
          <w:sz w:val="20"/>
          <w:szCs w:val="20"/>
        </w:rPr>
        <w:t>5</w:t>
      </w:r>
      <w:r w:rsidR="00C71AEC" w:rsidRPr="00C71AEC">
        <w:rPr>
          <w:sz w:val="20"/>
          <w:szCs w:val="20"/>
        </w:rPr>
        <w:t xml:space="preserve">  - Dokumentacja  projektowa – załączona w odrębnym pliku jako załącznik do SIWZ na stronie</w:t>
      </w:r>
    </w:p>
    <w:p w:rsidR="00C71AEC" w:rsidRPr="00C71AEC" w:rsidRDefault="00C71AEC" w:rsidP="00A94A1A">
      <w:pPr>
        <w:spacing w:line="276" w:lineRule="auto"/>
        <w:jc w:val="both"/>
        <w:rPr>
          <w:sz w:val="20"/>
          <w:szCs w:val="20"/>
        </w:rPr>
      </w:pPr>
      <w:r w:rsidRPr="00C71AEC">
        <w:rPr>
          <w:sz w:val="20"/>
          <w:szCs w:val="20"/>
        </w:rPr>
        <w:t xml:space="preserve">                            internetowej  Gminy Dębica: </w:t>
      </w:r>
      <w:hyperlink r:id="rId11" w:history="1">
        <w:r w:rsidRPr="00C71AEC">
          <w:rPr>
            <w:rStyle w:val="Hipercze"/>
            <w:sz w:val="20"/>
            <w:szCs w:val="20"/>
          </w:rPr>
          <w:t>www.ugdebica.pl</w:t>
        </w:r>
      </w:hyperlink>
      <w:r w:rsidRPr="00C71AEC">
        <w:rPr>
          <w:sz w:val="20"/>
          <w:szCs w:val="20"/>
        </w:rPr>
        <w:t xml:space="preserve"> (link –</w:t>
      </w:r>
      <w:r w:rsidR="00587EC9">
        <w:rPr>
          <w:sz w:val="20"/>
          <w:szCs w:val="20"/>
        </w:rPr>
        <w:t>Zamówienia publiczne</w:t>
      </w:r>
      <w:r w:rsidRPr="00C71AEC">
        <w:rPr>
          <w:sz w:val="20"/>
          <w:szCs w:val="20"/>
        </w:rPr>
        <w:t>) .</w:t>
      </w:r>
    </w:p>
    <w:p w:rsidR="002B733A" w:rsidRPr="00C71AEC" w:rsidRDefault="002B733A" w:rsidP="00404B7A">
      <w:pPr>
        <w:rPr>
          <w:sz w:val="20"/>
          <w:szCs w:val="20"/>
        </w:rPr>
      </w:pPr>
    </w:p>
    <w:p w:rsidR="002B733A" w:rsidRPr="00C45F4E" w:rsidRDefault="002B733A" w:rsidP="00404B7A"/>
    <w:p w:rsidR="002B733A" w:rsidRPr="00C45F4E" w:rsidRDefault="002B733A" w:rsidP="00404B7A"/>
    <w:p w:rsidR="002B733A" w:rsidRPr="00C45F4E" w:rsidRDefault="002B733A" w:rsidP="00404B7A"/>
    <w:p w:rsidR="002B733A" w:rsidRDefault="002B733A" w:rsidP="00404B7A">
      <w:pPr>
        <w:autoSpaceDE w:val="0"/>
        <w:autoSpaceDN w:val="0"/>
        <w:adjustRightInd w:val="0"/>
      </w:pPr>
    </w:p>
    <w:p w:rsidR="002B733A" w:rsidRDefault="002B733A" w:rsidP="00404B7A">
      <w:pPr>
        <w:autoSpaceDE w:val="0"/>
        <w:autoSpaceDN w:val="0"/>
        <w:adjustRightInd w:val="0"/>
      </w:pPr>
    </w:p>
    <w:p w:rsidR="002B733A" w:rsidRDefault="002B733A" w:rsidP="00404B7A">
      <w:pPr>
        <w:autoSpaceDE w:val="0"/>
        <w:autoSpaceDN w:val="0"/>
        <w:adjustRightInd w:val="0"/>
      </w:pPr>
    </w:p>
    <w:p w:rsidR="002B733A" w:rsidRDefault="002B733A" w:rsidP="00404B7A">
      <w:pPr>
        <w:autoSpaceDE w:val="0"/>
        <w:autoSpaceDN w:val="0"/>
        <w:adjustRightInd w:val="0"/>
      </w:pPr>
    </w:p>
    <w:p w:rsidR="002B733A" w:rsidRDefault="002B733A" w:rsidP="00404B7A">
      <w:pPr>
        <w:autoSpaceDE w:val="0"/>
        <w:autoSpaceDN w:val="0"/>
        <w:adjustRightInd w:val="0"/>
      </w:pPr>
    </w:p>
    <w:p w:rsidR="002B733A" w:rsidRDefault="002B733A" w:rsidP="00404B7A">
      <w:pPr>
        <w:autoSpaceDE w:val="0"/>
        <w:autoSpaceDN w:val="0"/>
        <w:adjustRightInd w:val="0"/>
      </w:pPr>
    </w:p>
    <w:p w:rsidR="002B733A" w:rsidRDefault="002B733A" w:rsidP="00404B7A">
      <w:pPr>
        <w:autoSpaceDE w:val="0"/>
        <w:autoSpaceDN w:val="0"/>
        <w:adjustRightInd w:val="0"/>
      </w:pPr>
    </w:p>
    <w:p w:rsidR="00587EC9" w:rsidRDefault="00587EC9" w:rsidP="00404B7A">
      <w:pPr>
        <w:autoSpaceDE w:val="0"/>
        <w:autoSpaceDN w:val="0"/>
        <w:adjustRightInd w:val="0"/>
        <w:rPr>
          <w:b/>
          <w:bCs/>
          <w:sz w:val="28"/>
          <w:szCs w:val="28"/>
        </w:rPr>
      </w:pPr>
    </w:p>
    <w:p w:rsidR="00587EC9" w:rsidRDefault="00587EC9" w:rsidP="00404B7A">
      <w:pPr>
        <w:autoSpaceDE w:val="0"/>
        <w:autoSpaceDN w:val="0"/>
        <w:adjustRightInd w:val="0"/>
        <w:rPr>
          <w:b/>
          <w:bCs/>
          <w:sz w:val="28"/>
          <w:szCs w:val="28"/>
        </w:rPr>
      </w:pPr>
    </w:p>
    <w:p w:rsidR="00587EC9" w:rsidRDefault="00587EC9" w:rsidP="00404B7A">
      <w:pPr>
        <w:autoSpaceDE w:val="0"/>
        <w:autoSpaceDN w:val="0"/>
        <w:adjustRightInd w:val="0"/>
        <w:rPr>
          <w:b/>
          <w:bCs/>
          <w:sz w:val="28"/>
          <w:szCs w:val="28"/>
        </w:rPr>
      </w:pPr>
    </w:p>
    <w:p w:rsidR="00587EC9" w:rsidRDefault="00587EC9" w:rsidP="00404B7A">
      <w:pPr>
        <w:autoSpaceDE w:val="0"/>
        <w:autoSpaceDN w:val="0"/>
        <w:adjustRightInd w:val="0"/>
        <w:rPr>
          <w:b/>
          <w:bCs/>
          <w:sz w:val="28"/>
          <w:szCs w:val="28"/>
        </w:rPr>
      </w:pPr>
    </w:p>
    <w:p w:rsidR="00B26E1F" w:rsidRDefault="00B26E1F" w:rsidP="00404B7A">
      <w:pPr>
        <w:autoSpaceDE w:val="0"/>
        <w:autoSpaceDN w:val="0"/>
        <w:adjustRightInd w:val="0"/>
        <w:rPr>
          <w:b/>
          <w:bCs/>
          <w:sz w:val="28"/>
          <w:szCs w:val="28"/>
        </w:rPr>
      </w:pPr>
    </w:p>
    <w:p w:rsidR="00FA1487" w:rsidRDefault="00FA1487" w:rsidP="00404B7A">
      <w:pPr>
        <w:autoSpaceDE w:val="0"/>
        <w:autoSpaceDN w:val="0"/>
        <w:adjustRightInd w:val="0"/>
        <w:rPr>
          <w:b/>
          <w:bCs/>
          <w:sz w:val="28"/>
          <w:szCs w:val="28"/>
        </w:rPr>
      </w:pPr>
    </w:p>
    <w:p w:rsidR="002B733A" w:rsidRPr="004F0F7A" w:rsidRDefault="002B733A" w:rsidP="00404B7A">
      <w:pPr>
        <w:autoSpaceDE w:val="0"/>
        <w:autoSpaceDN w:val="0"/>
        <w:adjustRightInd w:val="0"/>
        <w:rPr>
          <w:b/>
          <w:bCs/>
          <w:sz w:val="28"/>
          <w:szCs w:val="28"/>
        </w:rPr>
      </w:pPr>
      <w:r>
        <w:rPr>
          <w:b/>
          <w:bCs/>
          <w:sz w:val="28"/>
          <w:szCs w:val="28"/>
        </w:rPr>
        <w:t>Rozdział I.</w:t>
      </w:r>
    </w:p>
    <w:p w:rsidR="000B4245" w:rsidRDefault="000B4245" w:rsidP="00404B7A">
      <w:pPr>
        <w:autoSpaceDE w:val="0"/>
        <w:autoSpaceDN w:val="0"/>
        <w:adjustRightInd w:val="0"/>
        <w:rPr>
          <w:b/>
          <w:bCs/>
          <w:sz w:val="22"/>
          <w:szCs w:val="22"/>
        </w:rPr>
      </w:pPr>
    </w:p>
    <w:p w:rsidR="002B733A" w:rsidRPr="008F2EBE" w:rsidRDefault="002B733A" w:rsidP="00404B7A">
      <w:pPr>
        <w:autoSpaceDE w:val="0"/>
        <w:autoSpaceDN w:val="0"/>
        <w:adjustRightInd w:val="0"/>
        <w:rPr>
          <w:color w:val="000000"/>
        </w:rPr>
      </w:pPr>
      <w:r w:rsidRPr="00FC6BCF">
        <w:rPr>
          <w:b/>
          <w:bCs/>
          <w:sz w:val="22"/>
          <w:szCs w:val="22"/>
        </w:rPr>
        <w:t>OKREŚLENIE TRYBU ZAMÓWIENIA  I   PODSTAWY   PRAWNEJ  JEGO ZASTOSOWANIA</w:t>
      </w:r>
    </w:p>
    <w:p w:rsidR="002B733A" w:rsidRDefault="002B733A" w:rsidP="00404B7A">
      <w:pPr>
        <w:jc w:val="both"/>
        <w:rPr>
          <w:sz w:val="22"/>
          <w:szCs w:val="22"/>
        </w:rPr>
      </w:pPr>
    </w:p>
    <w:p w:rsidR="002B733A" w:rsidRPr="00A560FC" w:rsidRDefault="002B733A" w:rsidP="00404B7A">
      <w:pPr>
        <w:jc w:val="both"/>
        <w:rPr>
          <w:sz w:val="22"/>
          <w:szCs w:val="22"/>
        </w:rPr>
      </w:pPr>
      <w:r>
        <w:rPr>
          <w:sz w:val="22"/>
          <w:szCs w:val="22"/>
        </w:rPr>
        <w:t xml:space="preserve">Postępowanie </w:t>
      </w:r>
      <w:r w:rsidRPr="00FC6BCF">
        <w:rPr>
          <w:sz w:val="22"/>
          <w:szCs w:val="22"/>
        </w:rPr>
        <w:t xml:space="preserve">prowadzone jest zgodnie z </w:t>
      </w:r>
      <w:r w:rsidRPr="00571118">
        <w:rPr>
          <w:sz w:val="22"/>
          <w:szCs w:val="22"/>
        </w:rPr>
        <w:t xml:space="preserve">Ustawą z dnia 29 stycznia 2004 r. – Prawo zamówień publicznych (Dz. U. </w:t>
      </w:r>
      <w:r w:rsidR="00F530AD">
        <w:rPr>
          <w:sz w:val="22"/>
          <w:szCs w:val="22"/>
        </w:rPr>
        <w:t xml:space="preserve">      </w:t>
      </w:r>
      <w:r w:rsidR="00E20DA6">
        <w:rPr>
          <w:sz w:val="22"/>
          <w:szCs w:val="22"/>
        </w:rPr>
        <w:t>z 2017 r. poz. 1579</w:t>
      </w:r>
      <w:r w:rsidR="00796FF6">
        <w:rPr>
          <w:sz w:val="22"/>
          <w:szCs w:val="22"/>
        </w:rPr>
        <w:t xml:space="preserve"> z zm.</w:t>
      </w:r>
      <w:r w:rsidR="00F530AD">
        <w:rPr>
          <w:sz w:val="22"/>
          <w:szCs w:val="22"/>
        </w:rPr>
        <w:t>)</w:t>
      </w:r>
      <w:r w:rsidR="00E91627">
        <w:rPr>
          <w:sz w:val="22"/>
          <w:szCs w:val="22"/>
        </w:rPr>
        <w:t xml:space="preserve"> </w:t>
      </w:r>
      <w:r w:rsidRPr="00571118">
        <w:rPr>
          <w:sz w:val="22"/>
          <w:szCs w:val="22"/>
        </w:rPr>
        <w:t>oraz przepisami wykonawczymi do niej</w:t>
      </w:r>
      <w:r>
        <w:rPr>
          <w:sz w:val="22"/>
          <w:szCs w:val="22"/>
        </w:rPr>
        <w:t xml:space="preserve"> </w:t>
      </w:r>
      <w:r w:rsidRPr="00FC6BCF">
        <w:rPr>
          <w:sz w:val="22"/>
          <w:szCs w:val="22"/>
        </w:rPr>
        <w:t>w trybie :</w:t>
      </w:r>
      <w:r>
        <w:rPr>
          <w:sz w:val="22"/>
          <w:szCs w:val="22"/>
        </w:rPr>
        <w:t xml:space="preserve">  </w:t>
      </w:r>
      <w:r w:rsidRPr="00FC6BCF">
        <w:rPr>
          <w:b/>
          <w:bCs/>
          <w:sz w:val="22"/>
          <w:szCs w:val="22"/>
        </w:rPr>
        <w:t>PRZETARGU NIEOGRANICZ</w:t>
      </w:r>
      <w:r>
        <w:rPr>
          <w:b/>
          <w:bCs/>
          <w:sz w:val="22"/>
          <w:szCs w:val="22"/>
        </w:rPr>
        <w:t>ONEGO -</w:t>
      </w:r>
      <w:r>
        <w:rPr>
          <w:sz w:val="22"/>
          <w:szCs w:val="22"/>
        </w:rPr>
        <w:t xml:space="preserve"> Dział II , Rozdział 3 ,</w:t>
      </w:r>
      <w:r>
        <w:t xml:space="preserve"> </w:t>
      </w:r>
      <w:r>
        <w:rPr>
          <w:sz w:val="22"/>
          <w:szCs w:val="22"/>
        </w:rPr>
        <w:t xml:space="preserve">Oddział 1 cytowanej ustawy.  Ogłoszenie o zamówieniu zamieszczane  jest w Biuletynie Zamówień Publicznych, na  </w:t>
      </w:r>
      <w:r w:rsidRPr="001366D9">
        <w:rPr>
          <w:sz w:val="22"/>
          <w:szCs w:val="22"/>
        </w:rPr>
        <w:t>stronie internetowej Zamawiającego i na tablicy ogłoszeń w siedzibie Zamawiającego.</w:t>
      </w:r>
    </w:p>
    <w:p w:rsidR="002B733A" w:rsidRDefault="002B733A" w:rsidP="00404B7A">
      <w:pPr>
        <w:autoSpaceDE w:val="0"/>
        <w:autoSpaceDN w:val="0"/>
        <w:adjustRightInd w:val="0"/>
        <w:rPr>
          <w:b/>
          <w:bCs/>
          <w:sz w:val="28"/>
          <w:szCs w:val="28"/>
        </w:rPr>
      </w:pPr>
    </w:p>
    <w:p w:rsidR="002B733A" w:rsidRDefault="002B733A" w:rsidP="00404B7A">
      <w:pPr>
        <w:autoSpaceDE w:val="0"/>
        <w:autoSpaceDN w:val="0"/>
        <w:adjustRightInd w:val="0"/>
        <w:rPr>
          <w:b/>
          <w:bCs/>
          <w:sz w:val="28"/>
          <w:szCs w:val="28"/>
        </w:rPr>
      </w:pPr>
    </w:p>
    <w:p w:rsidR="002B733A" w:rsidRDefault="002B733A" w:rsidP="00404B7A">
      <w:pPr>
        <w:autoSpaceDE w:val="0"/>
        <w:autoSpaceDN w:val="0"/>
        <w:adjustRightInd w:val="0"/>
        <w:rPr>
          <w:b/>
          <w:bCs/>
          <w:sz w:val="22"/>
          <w:szCs w:val="22"/>
        </w:rPr>
      </w:pPr>
      <w:r w:rsidRPr="00567BCA">
        <w:rPr>
          <w:b/>
          <w:bCs/>
          <w:sz w:val="28"/>
          <w:szCs w:val="28"/>
        </w:rPr>
        <w:t>Rozdział II.</w:t>
      </w:r>
      <w:r>
        <w:rPr>
          <w:b/>
          <w:bCs/>
          <w:sz w:val="22"/>
          <w:szCs w:val="22"/>
        </w:rPr>
        <w:t xml:space="preserve"> </w:t>
      </w:r>
      <w:r w:rsidRPr="00FC6BCF">
        <w:rPr>
          <w:b/>
          <w:bCs/>
          <w:sz w:val="22"/>
          <w:szCs w:val="22"/>
        </w:rPr>
        <w:t xml:space="preserve"> PRZEDMIOT ZAMÓWIENIA</w:t>
      </w:r>
    </w:p>
    <w:p w:rsidR="002B733A" w:rsidRPr="00FC6BCF" w:rsidRDefault="002B733A" w:rsidP="00404B7A">
      <w:pPr>
        <w:autoSpaceDE w:val="0"/>
        <w:autoSpaceDN w:val="0"/>
        <w:adjustRightInd w:val="0"/>
        <w:ind w:left="-120"/>
        <w:rPr>
          <w:b/>
          <w:bCs/>
          <w:sz w:val="22"/>
          <w:szCs w:val="22"/>
        </w:rPr>
      </w:pPr>
    </w:p>
    <w:p w:rsidR="002B733A" w:rsidRDefault="002B733A" w:rsidP="00404B7A">
      <w:pPr>
        <w:autoSpaceDE w:val="0"/>
        <w:autoSpaceDN w:val="0"/>
        <w:adjustRightInd w:val="0"/>
        <w:rPr>
          <w:b/>
          <w:bCs/>
          <w:color w:val="000000"/>
          <w:sz w:val="22"/>
          <w:szCs w:val="22"/>
        </w:rPr>
      </w:pPr>
      <w:r>
        <w:rPr>
          <w:b/>
          <w:bCs/>
          <w:sz w:val="22"/>
          <w:szCs w:val="22"/>
        </w:rPr>
        <w:t xml:space="preserve">1.    </w:t>
      </w:r>
      <w:r w:rsidRPr="00FC6BCF">
        <w:rPr>
          <w:b/>
          <w:bCs/>
          <w:sz w:val="22"/>
          <w:szCs w:val="22"/>
        </w:rPr>
        <w:t>Przedmiotem zamó</w:t>
      </w:r>
      <w:r>
        <w:rPr>
          <w:b/>
          <w:bCs/>
          <w:sz w:val="22"/>
          <w:szCs w:val="22"/>
        </w:rPr>
        <w:t>wienia  są  roboty budowlane</w:t>
      </w:r>
      <w:r w:rsidRPr="00A642C6">
        <w:rPr>
          <w:b/>
          <w:bCs/>
          <w:color w:val="000000"/>
          <w:sz w:val="22"/>
          <w:szCs w:val="22"/>
        </w:rPr>
        <w:t xml:space="preserve">  :</w:t>
      </w:r>
      <w:r>
        <w:rPr>
          <w:b/>
          <w:bCs/>
          <w:color w:val="000000"/>
          <w:sz w:val="22"/>
          <w:szCs w:val="22"/>
        </w:rPr>
        <w:t xml:space="preserve"> </w:t>
      </w:r>
    </w:p>
    <w:p w:rsidR="002B733A" w:rsidRDefault="002B733A" w:rsidP="00404B7A">
      <w:pPr>
        <w:pStyle w:val="Style5"/>
        <w:widowControl/>
        <w:spacing w:line="240" w:lineRule="auto"/>
        <w:jc w:val="both"/>
        <w:rPr>
          <w:rFonts w:ascii="Times New Roman" w:hAnsi="Times New Roman"/>
          <w:sz w:val="22"/>
          <w:szCs w:val="22"/>
        </w:rPr>
      </w:pPr>
    </w:p>
    <w:p w:rsidR="00341F6A" w:rsidRPr="00587EC9" w:rsidRDefault="00341F6A" w:rsidP="00341F6A">
      <w:pPr>
        <w:spacing w:line="276" w:lineRule="auto"/>
        <w:jc w:val="both"/>
        <w:rPr>
          <w:b/>
          <w:sz w:val="32"/>
          <w:szCs w:val="32"/>
        </w:rPr>
      </w:pPr>
      <w:r w:rsidRPr="00587EC9">
        <w:rPr>
          <w:b/>
          <w:sz w:val="32"/>
          <w:szCs w:val="32"/>
        </w:rPr>
        <w:t>Przebudowa dróg gminnych na terenie Gminy Dębica w ramach zadania „Chodniki i drogi”</w:t>
      </w:r>
      <w:r w:rsidR="00DD3D2B" w:rsidRPr="00587EC9">
        <w:rPr>
          <w:b/>
          <w:sz w:val="32"/>
          <w:szCs w:val="32"/>
        </w:rPr>
        <w:t xml:space="preserve"> .</w:t>
      </w:r>
    </w:p>
    <w:p w:rsidR="00650460" w:rsidRDefault="00650460" w:rsidP="00F530AD">
      <w:pPr>
        <w:spacing w:line="276" w:lineRule="auto"/>
        <w:jc w:val="both"/>
        <w:rPr>
          <w:sz w:val="22"/>
          <w:szCs w:val="22"/>
        </w:rPr>
      </w:pPr>
    </w:p>
    <w:p w:rsidR="00341F6A" w:rsidRDefault="00341F6A" w:rsidP="00341F6A">
      <w:pPr>
        <w:rPr>
          <w:b/>
          <w:bCs/>
          <w:i/>
          <w:iCs/>
          <w:sz w:val="22"/>
          <w:szCs w:val="22"/>
          <w:u w:val="single"/>
        </w:rPr>
      </w:pPr>
      <w:r w:rsidRPr="001B6C6E">
        <w:rPr>
          <w:b/>
          <w:bCs/>
          <w:i/>
          <w:iCs/>
          <w:sz w:val="22"/>
          <w:szCs w:val="22"/>
          <w:u w:val="single"/>
        </w:rPr>
        <w:t>Zakres przedmiotu zamówienia obejmuje:</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Braciejowa   kier  ,,Okop”  na  dz. nr   ewid.  1532 w  km  0 + 000 – 0 + 300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Braciejowa  na przysiółku ,,Dział”  w  km  0 + 000  -  0 + 360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Brzeżnica  ulica  Brzozowa   na  dz</w:t>
      </w:r>
      <w:r w:rsidR="00E37EC6">
        <w:rPr>
          <w:bCs/>
          <w:i/>
          <w:iCs/>
          <w:sz w:val="20"/>
          <w:szCs w:val="20"/>
        </w:rPr>
        <w:t>.</w:t>
      </w:r>
      <w:r w:rsidRPr="007D4CF2">
        <w:rPr>
          <w:bCs/>
          <w:i/>
          <w:iCs/>
          <w:sz w:val="20"/>
          <w:szCs w:val="20"/>
        </w:rPr>
        <w:t xml:space="preserve">  nr  ewid  1382  w km 0 +000 – 0 + 640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ulicy  Brzozowej  w m.   Wola Brze</w:t>
      </w:r>
      <w:r w:rsidR="00E37EC6">
        <w:rPr>
          <w:bCs/>
          <w:i/>
          <w:iCs/>
          <w:sz w:val="20"/>
          <w:szCs w:val="20"/>
        </w:rPr>
        <w:t>ź</w:t>
      </w:r>
      <w:r w:rsidRPr="007D4CF2">
        <w:rPr>
          <w:bCs/>
          <w:i/>
          <w:iCs/>
          <w:sz w:val="20"/>
          <w:szCs w:val="20"/>
        </w:rPr>
        <w:t>nicka  w km 0 + 000 -0 + 460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Głobikowa  w kier Grudnej  na  dz</w:t>
      </w:r>
      <w:r w:rsidR="00E37EC6">
        <w:rPr>
          <w:bCs/>
          <w:i/>
          <w:iCs/>
          <w:sz w:val="20"/>
          <w:szCs w:val="20"/>
        </w:rPr>
        <w:t>.</w:t>
      </w:r>
      <w:r w:rsidRPr="007D4CF2">
        <w:rPr>
          <w:bCs/>
          <w:i/>
          <w:iCs/>
          <w:sz w:val="20"/>
          <w:szCs w:val="20"/>
        </w:rPr>
        <w:t xml:space="preserve">   nr  ewid   283 w km 0 + 150 – 0 + 350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Gumniska kier. P. Węgrzyn na dz</w:t>
      </w:r>
      <w:r w:rsidR="00E37EC6">
        <w:rPr>
          <w:bCs/>
          <w:i/>
          <w:iCs/>
          <w:sz w:val="20"/>
          <w:szCs w:val="20"/>
        </w:rPr>
        <w:t>.</w:t>
      </w:r>
      <w:r w:rsidRPr="007D4CF2">
        <w:rPr>
          <w:bCs/>
          <w:i/>
          <w:iCs/>
          <w:sz w:val="20"/>
          <w:szCs w:val="20"/>
        </w:rPr>
        <w:t xml:space="preserve">  nr  ewid . 543/9,  509/3,  544/9  w km 0 + 150 – 0 + 600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Kochanówka  tzw</w:t>
      </w:r>
      <w:r w:rsidR="00E37EC6">
        <w:rPr>
          <w:bCs/>
          <w:i/>
          <w:iCs/>
          <w:sz w:val="20"/>
          <w:szCs w:val="20"/>
        </w:rPr>
        <w:t>.</w:t>
      </w:r>
      <w:r w:rsidRPr="007D4CF2">
        <w:rPr>
          <w:bCs/>
          <w:i/>
          <w:iCs/>
          <w:sz w:val="20"/>
          <w:szCs w:val="20"/>
        </w:rPr>
        <w:t xml:space="preserve">  Pustka  na  dz</w:t>
      </w:r>
      <w:r w:rsidR="00E37EC6">
        <w:rPr>
          <w:bCs/>
          <w:i/>
          <w:iCs/>
          <w:sz w:val="20"/>
          <w:szCs w:val="20"/>
        </w:rPr>
        <w:t>.</w:t>
      </w:r>
      <w:r w:rsidRPr="007D4CF2">
        <w:rPr>
          <w:bCs/>
          <w:i/>
          <w:iCs/>
          <w:sz w:val="20"/>
          <w:szCs w:val="20"/>
        </w:rPr>
        <w:t xml:space="preserve">  nr  ewid. 2424/2, 2423/2, 2422/2 w  km 0 + 000 – 0 + 283</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Kozłów   kier  Cetnarski w km 0 + 000 – 0 + 150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Kozłów wraz z budową chodnika wzdłuż stawów rybnych  na  dz</w:t>
      </w:r>
      <w:r w:rsidR="00E37EC6">
        <w:rPr>
          <w:bCs/>
          <w:i/>
          <w:iCs/>
          <w:sz w:val="20"/>
          <w:szCs w:val="20"/>
        </w:rPr>
        <w:t>.</w:t>
      </w:r>
      <w:r w:rsidRPr="007D4CF2">
        <w:rPr>
          <w:bCs/>
          <w:i/>
          <w:iCs/>
          <w:sz w:val="20"/>
          <w:szCs w:val="20"/>
        </w:rPr>
        <w:t xml:space="preserve">  nr  ewid. 1541, 1561/2, 703/1 </w:t>
      </w:r>
      <w:r w:rsidR="00891E24">
        <w:rPr>
          <w:bCs/>
          <w:i/>
          <w:iCs/>
          <w:sz w:val="20"/>
          <w:szCs w:val="20"/>
        </w:rPr>
        <w:t xml:space="preserve">        </w:t>
      </w:r>
      <w:r w:rsidRPr="007D4CF2">
        <w:rPr>
          <w:bCs/>
          <w:i/>
          <w:iCs/>
          <w:sz w:val="20"/>
          <w:szCs w:val="20"/>
        </w:rPr>
        <w:t>w  km 0 + 000 – 0 + 286</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Latoszyn w kier Szatkowski   na  dz</w:t>
      </w:r>
      <w:r w:rsidR="00E37EC6">
        <w:rPr>
          <w:bCs/>
          <w:i/>
          <w:iCs/>
          <w:sz w:val="20"/>
          <w:szCs w:val="20"/>
        </w:rPr>
        <w:t>.</w:t>
      </w:r>
      <w:r w:rsidRPr="007D4CF2">
        <w:rPr>
          <w:bCs/>
          <w:i/>
          <w:iCs/>
          <w:sz w:val="20"/>
          <w:szCs w:val="20"/>
        </w:rPr>
        <w:t xml:space="preserve">  nr  ewid  16  w km 0 +000 – 0 + 190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Latoszyn  w  kier  Gołąb  na  dz</w:t>
      </w:r>
      <w:r w:rsidR="00E37EC6">
        <w:rPr>
          <w:bCs/>
          <w:i/>
          <w:iCs/>
          <w:sz w:val="20"/>
          <w:szCs w:val="20"/>
        </w:rPr>
        <w:t>.</w:t>
      </w:r>
      <w:r w:rsidRPr="007D4CF2">
        <w:rPr>
          <w:bCs/>
          <w:i/>
          <w:iCs/>
          <w:sz w:val="20"/>
          <w:szCs w:val="20"/>
        </w:rPr>
        <w:t xml:space="preserve">  nr  ewid  480/1, 464/21, 464/30 w  km 0 + 000 -0 + 160</w:t>
      </w:r>
    </w:p>
    <w:p w:rsidR="00341F6A" w:rsidRPr="007D4CF2" w:rsidRDefault="00341F6A" w:rsidP="00341F6A">
      <w:pPr>
        <w:numPr>
          <w:ilvl w:val="0"/>
          <w:numId w:val="51"/>
        </w:numPr>
        <w:ind w:left="284" w:hanging="284"/>
        <w:rPr>
          <w:bCs/>
          <w:i/>
          <w:iCs/>
          <w:sz w:val="20"/>
          <w:szCs w:val="20"/>
        </w:rPr>
      </w:pPr>
      <w:r w:rsidRPr="007D4CF2">
        <w:rPr>
          <w:bCs/>
          <w:i/>
          <w:iCs/>
          <w:sz w:val="20"/>
          <w:szCs w:val="20"/>
        </w:rPr>
        <w:t xml:space="preserve">Przebudowa  drogi  w  m.  Nagawczyna  w kier Świerczek  na  </w:t>
      </w:r>
      <w:proofErr w:type="spellStart"/>
      <w:r w:rsidRPr="007D4CF2">
        <w:rPr>
          <w:bCs/>
          <w:i/>
          <w:iCs/>
          <w:sz w:val="20"/>
          <w:szCs w:val="20"/>
        </w:rPr>
        <w:t>dz</w:t>
      </w:r>
      <w:proofErr w:type="spellEnd"/>
      <w:r w:rsidRPr="007D4CF2">
        <w:rPr>
          <w:bCs/>
          <w:i/>
          <w:iCs/>
          <w:sz w:val="20"/>
          <w:szCs w:val="20"/>
        </w:rPr>
        <w:t xml:space="preserve">   nr  ewid   2376  w  km   0 + 000 – 0 + 050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Nagawczyna  od dr pow</w:t>
      </w:r>
      <w:r w:rsidR="00E37EC6">
        <w:rPr>
          <w:bCs/>
          <w:i/>
          <w:iCs/>
          <w:sz w:val="20"/>
          <w:szCs w:val="20"/>
        </w:rPr>
        <w:t>.</w:t>
      </w:r>
      <w:r w:rsidRPr="007D4CF2">
        <w:rPr>
          <w:bCs/>
          <w:i/>
          <w:iCs/>
          <w:sz w:val="20"/>
          <w:szCs w:val="20"/>
        </w:rPr>
        <w:t xml:space="preserve">  do dr gminnej wzdłuż rzeki  Perełka  na  </w:t>
      </w:r>
      <w:proofErr w:type="spellStart"/>
      <w:r w:rsidRPr="007D4CF2">
        <w:rPr>
          <w:bCs/>
          <w:i/>
          <w:iCs/>
          <w:sz w:val="20"/>
          <w:szCs w:val="20"/>
        </w:rPr>
        <w:t>dz</w:t>
      </w:r>
      <w:proofErr w:type="spellEnd"/>
      <w:r w:rsidRPr="007D4CF2">
        <w:rPr>
          <w:bCs/>
          <w:i/>
          <w:iCs/>
          <w:sz w:val="20"/>
          <w:szCs w:val="20"/>
        </w:rPr>
        <w:t xml:space="preserve">  nr  ewid  916/1  w km 0 + 000 -0 + 250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Nagawczyna w kier Bury  w km 0 + 000 – 0 + 120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Nagawczyna w kier P. Szymaszek  w km 0 + 000 – 0 + 200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Paszczyna  w kier  PGO  na  dz</w:t>
      </w:r>
      <w:r w:rsidR="00E37EC6">
        <w:rPr>
          <w:bCs/>
          <w:i/>
          <w:iCs/>
          <w:sz w:val="20"/>
          <w:szCs w:val="20"/>
        </w:rPr>
        <w:t>.</w:t>
      </w:r>
      <w:r w:rsidRPr="007D4CF2">
        <w:rPr>
          <w:bCs/>
          <w:i/>
          <w:iCs/>
          <w:sz w:val="20"/>
          <w:szCs w:val="20"/>
        </w:rPr>
        <w:t xml:space="preserve">  nr  ewid. 1137/1, 1137/2  w  km 0 + 000 – 0 + 110</w:t>
      </w:r>
    </w:p>
    <w:p w:rsidR="00341F6A" w:rsidRPr="007D4CF2" w:rsidRDefault="00341F6A" w:rsidP="00341F6A">
      <w:pPr>
        <w:numPr>
          <w:ilvl w:val="0"/>
          <w:numId w:val="51"/>
        </w:numPr>
        <w:ind w:left="284" w:hanging="284"/>
        <w:rPr>
          <w:bCs/>
          <w:i/>
          <w:iCs/>
          <w:sz w:val="20"/>
          <w:szCs w:val="20"/>
        </w:rPr>
      </w:pPr>
      <w:r w:rsidRPr="007D4CF2">
        <w:rPr>
          <w:bCs/>
          <w:i/>
          <w:iCs/>
          <w:sz w:val="20"/>
          <w:szCs w:val="20"/>
        </w:rPr>
        <w:t xml:space="preserve">Przebudowa  drogi  w m. Paszczyna   na ,,Zarzeczu”  na  </w:t>
      </w:r>
      <w:proofErr w:type="spellStart"/>
      <w:r w:rsidRPr="007D4CF2">
        <w:rPr>
          <w:bCs/>
          <w:i/>
          <w:iCs/>
          <w:sz w:val="20"/>
          <w:szCs w:val="20"/>
        </w:rPr>
        <w:t>dz</w:t>
      </w:r>
      <w:proofErr w:type="spellEnd"/>
      <w:r w:rsidRPr="007D4CF2">
        <w:rPr>
          <w:bCs/>
          <w:i/>
          <w:iCs/>
          <w:sz w:val="20"/>
          <w:szCs w:val="20"/>
        </w:rPr>
        <w:t xml:space="preserve">  nr  ewid . 1148  w   km 0 + 000 – 0 + 130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Podgrodzie  kier ,,</w:t>
      </w:r>
      <w:proofErr w:type="spellStart"/>
      <w:r w:rsidRPr="007D4CF2">
        <w:rPr>
          <w:bCs/>
          <w:i/>
          <w:iCs/>
          <w:sz w:val="20"/>
          <w:szCs w:val="20"/>
        </w:rPr>
        <w:t>Jaskronije</w:t>
      </w:r>
      <w:proofErr w:type="spellEnd"/>
      <w:r w:rsidRPr="007D4CF2">
        <w:rPr>
          <w:bCs/>
          <w:i/>
          <w:iCs/>
          <w:sz w:val="20"/>
          <w:szCs w:val="20"/>
        </w:rPr>
        <w:t xml:space="preserve">”  na  </w:t>
      </w:r>
      <w:proofErr w:type="spellStart"/>
      <w:r w:rsidRPr="007D4CF2">
        <w:rPr>
          <w:bCs/>
          <w:i/>
          <w:iCs/>
          <w:sz w:val="20"/>
          <w:szCs w:val="20"/>
        </w:rPr>
        <w:t>dz</w:t>
      </w:r>
      <w:proofErr w:type="spellEnd"/>
      <w:r w:rsidRPr="007D4CF2">
        <w:rPr>
          <w:bCs/>
          <w:i/>
          <w:iCs/>
          <w:sz w:val="20"/>
          <w:szCs w:val="20"/>
        </w:rPr>
        <w:t xml:space="preserve">  nr  ewid. 332/1   w  km  0 + 200 – 0 + 450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Podgrodzie  kier P. Czapla  w  km 0 + 000 – 0 + 250</w:t>
      </w:r>
    </w:p>
    <w:p w:rsidR="00341F6A" w:rsidRPr="007D4CF2" w:rsidRDefault="00341F6A" w:rsidP="00341F6A">
      <w:pPr>
        <w:numPr>
          <w:ilvl w:val="0"/>
          <w:numId w:val="51"/>
        </w:numPr>
        <w:ind w:left="284" w:hanging="284"/>
        <w:rPr>
          <w:bCs/>
          <w:i/>
          <w:iCs/>
          <w:sz w:val="20"/>
          <w:szCs w:val="20"/>
        </w:rPr>
      </w:pPr>
      <w:r w:rsidRPr="007D4CF2">
        <w:rPr>
          <w:bCs/>
          <w:i/>
          <w:iCs/>
          <w:sz w:val="20"/>
          <w:szCs w:val="20"/>
        </w:rPr>
        <w:t xml:space="preserve">Przebudowa  drogi  w m. Pustynia   kier  P. Zaworski  na  </w:t>
      </w:r>
      <w:proofErr w:type="spellStart"/>
      <w:r w:rsidRPr="007D4CF2">
        <w:rPr>
          <w:bCs/>
          <w:i/>
          <w:iCs/>
          <w:sz w:val="20"/>
          <w:szCs w:val="20"/>
        </w:rPr>
        <w:t>dz</w:t>
      </w:r>
      <w:proofErr w:type="spellEnd"/>
      <w:r w:rsidRPr="007D4CF2">
        <w:rPr>
          <w:bCs/>
          <w:i/>
          <w:iCs/>
          <w:sz w:val="20"/>
          <w:szCs w:val="20"/>
        </w:rPr>
        <w:t xml:space="preserve">  nr  ewid .515/8, 515/7, 515/5  w km 0 + 000 – 0 + 210</w:t>
      </w:r>
    </w:p>
    <w:p w:rsidR="00341F6A" w:rsidRPr="007D4CF2" w:rsidRDefault="00341F6A" w:rsidP="00341F6A">
      <w:pPr>
        <w:numPr>
          <w:ilvl w:val="0"/>
          <w:numId w:val="51"/>
        </w:numPr>
        <w:ind w:left="284" w:hanging="284"/>
        <w:rPr>
          <w:bCs/>
          <w:i/>
          <w:iCs/>
          <w:sz w:val="20"/>
          <w:szCs w:val="20"/>
        </w:rPr>
      </w:pPr>
      <w:r w:rsidRPr="007D4CF2">
        <w:rPr>
          <w:bCs/>
          <w:i/>
          <w:iCs/>
          <w:sz w:val="20"/>
          <w:szCs w:val="20"/>
        </w:rPr>
        <w:t xml:space="preserve">Przebudowa  drogi  w  m.  Pustków  kier P.Ptak, Ferfecka  na  </w:t>
      </w:r>
      <w:proofErr w:type="spellStart"/>
      <w:r w:rsidRPr="007D4CF2">
        <w:rPr>
          <w:bCs/>
          <w:i/>
          <w:iCs/>
          <w:sz w:val="20"/>
          <w:szCs w:val="20"/>
        </w:rPr>
        <w:t>dz</w:t>
      </w:r>
      <w:proofErr w:type="spellEnd"/>
      <w:r w:rsidRPr="007D4CF2">
        <w:rPr>
          <w:bCs/>
          <w:i/>
          <w:iCs/>
          <w:sz w:val="20"/>
          <w:szCs w:val="20"/>
        </w:rPr>
        <w:t xml:space="preserve">  nr  ewid. 678/2, 678/4, 196  w  km 0 + 000 – 0 + 444</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Pustków- Krownice od dr pow</w:t>
      </w:r>
      <w:r w:rsidR="00E37EC6">
        <w:rPr>
          <w:bCs/>
          <w:i/>
          <w:iCs/>
          <w:sz w:val="20"/>
          <w:szCs w:val="20"/>
        </w:rPr>
        <w:t>.</w:t>
      </w:r>
      <w:r w:rsidRPr="007D4CF2">
        <w:rPr>
          <w:bCs/>
          <w:i/>
          <w:iCs/>
          <w:sz w:val="20"/>
          <w:szCs w:val="20"/>
        </w:rPr>
        <w:t xml:space="preserve"> w kier cmentarza   na  </w:t>
      </w:r>
      <w:proofErr w:type="spellStart"/>
      <w:r w:rsidRPr="007D4CF2">
        <w:rPr>
          <w:bCs/>
          <w:i/>
          <w:iCs/>
          <w:sz w:val="20"/>
          <w:szCs w:val="20"/>
        </w:rPr>
        <w:t>dz</w:t>
      </w:r>
      <w:proofErr w:type="spellEnd"/>
      <w:r w:rsidRPr="007D4CF2">
        <w:rPr>
          <w:bCs/>
          <w:i/>
          <w:iCs/>
          <w:sz w:val="20"/>
          <w:szCs w:val="20"/>
        </w:rPr>
        <w:t xml:space="preserve">  nr  ewid  2901, 1978, 3982   w km 0 +000 – 0 + 250</w:t>
      </w:r>
    </w:p>
    <w:p w:rsidR="00341F6A" w:rsidRPr="007D4CF2" w:rsidRDefault="00341F6A" w:rsidP="00341F6A">
      <w:pPr>
        <w:numPr>
          <w:ilvl w:val="0"/>
          <w:numId w:val="51"/>
        </w:numPr>
        <w:ind w:left="284" w:hanging="284"/>
        <w:rPr>
          <w:bCs/>
          <w:i/>
          <w:iCs/>
          <w:sz w:val="20"/>
          <w:szCs w:val="20"/>
        </w:rPr>
      </w:pPr>
      <w:r w:rsidRPr="007D4CF2">
        <w:rPr>
          <w:bCs/>
          <w:i/>
          <w:iCs/>
          <w:sz w:val="20"/>
          <w:szCs w:val="20"/>
        </w:rPr>
        <w:t xml:space="preserve">Przebudowa  drogi  w m.   Pustków-Krownice   ,,Rudki’ do ringu  na  </w:t>
      </w:r>
      <w:proofErr w:type="spellStart"/>
      <w:r w:rsidRPr="007D4CF2">
        <w:rPr>
          <w:bCs/>
          <w:i/>
          <w:iCs/>
          <w:sz w:val="20"/>
          <w:szCs w:val="20"/>
        </w:rPr>
        <w:t>dz</w:t>
      </w:r>
      <w:proofErr w:type="spellEnd"/>
      <w:r w:rsidRPr="007D4CF2">
        <w:rPr>
          <w:bCs/>
          <w:i/>
          <w:iCs/>
          <w:sz w:val="20"/>
          <w:szCs w:val="20"/>
        </w:rPr>
        <w:t xml:space="preserve">  nr  ewid    3060   w  km 0 + 000 -0 + 470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Stasiówka kier P.Mądro  na  dz</w:t>
      </w:r>
      <w:r w:rsidR="00E37EC6">
        <w:rPr>
          <w:bCs/>
          <w:i/>
          <w:iCs/>
          <w:sz w:val="20"/>
          <w:szCs w:val="20"/>
        </w:rPr>
        <w:t>.</w:t>
      </w:r>
      <w:r w:rsidRPr="007D4CF2">
        <w:rPr>
          <w:bCs/>
          <w:i/>
          <w:iCs/>
          <w:sz w:val="20"/>
          <w:szCs w:val="20"/>
        </w:rPr>
        <w:t xml:space="preserve"> nr  ewid    1724/1, 1727  w  km 0 + 000 -0 + 640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Stobierna  w kier P. Momola  na  dz</w:t>
      </w:r>
      <w:r w:rsidR="00E37EC6">
        <w:rPr>
          <w:bCs/>
          <w:i/>
          <w:iCs/>
          <w:sz w:val="20"/>
          <w:szCs w:val="20"/>
        </w:rPr>
        <w:t>.</w:t>
      </w:r>
      <w:r w:rsidRPr="007D4CF2">
        <w:rPr>
          <w:bCs/>
          <w:i/>
          <w:iCs/>
          <w:sz w:val="20"/>
          <w:szCs w:val="20"/>
        </w:rPr>
        <w:t xml:space="preserve">   nr  ewid   559/4  w  km  0 + 000 – 0 + 140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Zawada   ,,Biała Droga” na dz</w:t>
      </w:r>
      <w:r w:rsidR="00E37EC6">
        <w:rPr>
          <w:bCs/>
          <w:i/>
          <w:iCs/>
          <w:sz w:val="20"/>
          <w:szCs w:val="20"/>
        </w:rPr>
        <w:t>.</w:t>
      </w:r>
      <w:r w:rsidRPr="007D4CF2">
        <w:rPr>
          <w:bCs/>
          <w:i/>
          <w:iCs/>
          <w:sz w:val="20"/>
          <w:szCs w:val="20"/>
        </w:rPr>
        <w:t xml:space="preserve">  nr  ewid . 1025/1 w  km 0 + 350 – 0 + 470  oraz poszerzenie z płyt betonowych ażurowych zbrojonych</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gminnej do kładki w m. Zawada</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chodnika  w  m.  Nagawczyna  kier P. Magdziak  na  dz</w:t>
      </w:r>
      <w:r w:rsidR="00E37EC6">
        <w:rPr>
          <w:bCs/>
          <w:i/>
          <w:iCs/>
          <w:sz w:val="20"/>
          <w:szCs w:val="20"/>
        </w:rPr>
        <w:t>.</w:t>
      </w:r>
      <w:r w:rsidRPr="007D4CF2">
        <w:rPr>
          <w:bCs/>
          <w:i/>
          <w:iCs/>
          <w:sz w:val="20"/>
          <w:szCs w:val="20"/>
        </w:rPr>
        <w:t xml:space="preserve">  nr  ewid. 223  w  km 0 + 000 – 0 + 080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Stobierna-Laskowa  -likwidacja przełomów nawierzchni bitumicznej</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Stasiówka na ,,Zosieńkę” od mostu do krzyżówki  na  dz</w:t>
      </w:r>
      <w:r w:rsidR="00E37EC6">
        <w:rPr>
          <w:bCs/>
          <w:i/>
          <w:iCs/>
          <w:sz w:val="20"/>
          <w:szCs w:val="20"/>
        </w:rPr>
        <w:t>.</w:t>
      </w:r>
      <w:r w:rsidRPr="007D4CF2">
        <w:rPr>
          <w:bCs/>
          <w:i/>
          <w:iCs/>
          <w:sz w:val="20"/>
          <w:szCs w:val="20"/>
        </w:rPr>
        <w:t xml:space="preserve">  nr  ewid.  1561/2, 703/1         w  km 0 + 000 – 0 + 500</w:t>
      </w:r>
    </w:p>
    <w:p w:rsidR="00341F6A" w:rsidRPr="007D4CF2" w:rsidRDefault="00341F6A" w:rsidP="00341F6A">
      <w:pPr>
        <w:numPr>
          <w:ilvl w:val="0"/>
          <w:numId w:val="51"/>
        </w:numPr>
        <w:ind w:left="284" w:hanging="284"/>
        <w:rPr>
          <w:bCs/>
          <w:i/>
          <w:iCs/>
          <w:sz w:val="20"/>
          <w:szCs w:val="20"/>
        </w:rPr>
      </w:pPr>
      <w:r w:rsidRPr="007D4CF2">
        <w:rPr>
          <w:bCs/>
          <w:i/>
          <w:iCs/>
          <w:sz w:val="20"/>
          <w:szCs w:val="20"/>
        </w:rPr>
        <w:t>Przebudowa  drogi  w  m.  Nagawczyna od łącznika od Osiedla   na  dz</w:t>
      </w:r>
      <w:r w:rsidR="00E37EC6">
        <w:rPr>
          <w:bCs/>
          <w:i/>
          <w:iCs/>
          <w:sz w:val="20"/>
          <w:szCs w:val="20"/>
        </w:rPr>
        <w:t>.</w:t>
      </w:r>
      <w:r w:rsidRPr="007D4CF2">
        <w:rPr>
          <w:bCs/>
          <w:i/>
          <w:iCs/>
          <w:sz w:val="20"/>
          <w:szCs w:val="20"/>
        </w:rPr>
        <w:t xml:space="preserve">  nr  ewid  2024/2 w km 0 +000 – 0 + 090</w:t>
      </w:r>
    </w:p>
    <w:p w:rsidR="00B816B5" w:rsidRPr="007D4CF2" w:rsidRDefault="00B816B5" w:rsidP="00F530AD">
      <w:pPr>
        <w:spacing w:line="276" w:lineRule="auto"/>
        <w:jc w:val="both"/>
        <w:rPr>
          <w:sz w:val="20"/>
          <w:szCs w:val="20"/>
        </w:rPr>
      </w:pPr>
    </w:p>
    <w:p w:rsidR="00CE59B9" w:rsidRPr="007D4CF2" w:rsidRDefault="00CE59B9" w:rsidP="00F530AD">
      <w:pPr>
        <w:spacing w:line="276" w:lineRule="auto"/>
        <w:jc w:val="both"/>
        <w:rPr>
          <w:sz w:val="20"/>
          <w:szCs w:val="20"/>
        </w:rPr>
      </w:pPr>
    </w:p>
    <w:p w:rsidR="00F530AD" w:rsidRPr="007D4CF2" w:rsidRDefault="00F530AD" w:rsidP="00F530AD">
      <w:pPr>
        <w:spacing w:line="276" w:lineRule="auto"/>
        <w:jc w:val="both"/>
        <w:rPr>
          <w:b/>
          <w:sz w:val="20"/>
          <w:szCs w:val="20"/>
        </w:rPr>
      </w:pPr>
      <w:r w:rsidRPr="007D4CF2">
        <w:rPr>
          <w:sz w:val="20"/>
          <w:szCs w:val="20"/>
        </w:rPr>
        <w:t>Kod</w:t>
      </w:r>
      <w:r w:rsidR="00E37EC6">
        <w:rPr>
          <w:sz w:val="20"/>
          <w:szCs w:val="20"/>
        </w:rPr>
        <w:t>y</w:t>
      </w:r>
      <w:r w:rsidRPr="007D4CF2">
        <w:rPr>
          <w:sz w:val="20"/>
          <w:szCs w:val="20"/>
        </w:rPr>
        <w:t xml:space="preserve">  CPV : </w:t>
      </w:r>
      <w:r w:rsidR="00E37EC6" w:rsidRPr="00E37EC6">
        <w:rPr>
          <w:bCs/>
          <w:i/>
          <w:sz w:val="22"/>
          <w:szCs w:val="22"/>
        </w:rPr>
        <w:t>45233140-2, 45233141-9, 45233142-6, 45233252-0, 45233270-2, 45233220-7</w:t>
      </w:r>
    </w:p>
    <w:p w:rsidR="00CE59B9" w:rsidRDefault="00CE59B9" w:rsidP="00404B7A">
      <w:pPr>
        <w:rPr>
          <w:b/>
          <w:sz w:val="22"/>
          <w:szCs w:val="22"/>
        </w:rPr>
      </w:pPr>
    </w:p>
    <w:p w:rsidR="00E37EC6" w:rsidRDefault="00E37EC6" w:rsidP="00404B7A">
      <w:pPr>
        <w:rPr>
          <w:b/>
          <w:sz w:val="22"/>
          <w:szCs w:val="22"/>
        </w:rPr>
      </w:pPr>
    </w:p>
    <w:p w:rsidR="00587EC9" w:rsidRDefault="00587EC9" w:rsidP="00404B7A">
      <w:pPr>
        <w:rPr>
          <w:b/>
          <w:sz w:val="22"/>
          <w:szCs w:val="22"/>
        </w:rPr>
      </w:pPr>
    </w:p>
    <w:p w:rsidR="00E37EC6" w:rsidRPr="00DA20B5" w:rsidRDefault="00E37EC6" w:rsidP="00404B7A">
      <w:pPr>
        <w:rPr>
          <w:b/>
          <w:sz w:val="22"/>
          <w:szCs w:val="22"/>
        </w:rPr>
      </w:pPr>
    </w:p>
    <w:p w:rsidR="002B733A" w:rsidRPr="00DA20B5" w:rsidRDefault="002B733A" w:rsidP="00404B7A">
      <w:pPr>
        <w:numPr>
          <w:ilvl w:val="0"/>
          <w:numId w:val="2"/>
        </w:numPr>
        <w:tabs>
          <w:tab w:val="clear" w:pos="720"/>
          <w:tab w:val="num" w:pos="360"/>
        </w:tabs>
        <w:ind w:hanging="720"/>
        <w:rPr>
          <w:b/>
          <w:sz w:val="22"/>
          <w:szCs w:val="22"/>
        </w:rPr>
      </w:pPr>
      <w:bookmarkStart w:id="0" w:name="_Hlk509911530"/>
      <w:r w:rsidRPr="00DA20B5">
        <w:rPr>
          <w:b/>
          <w:sz w:val="22"/>
          <w:szCs w:val="22"/>
          <w:u w:val="single"/>
        </w:rPr>
        <w:t>Opis  przedmiotu  zamówienia  stanowią</w:t>
      </w:r>
      <w:r w:rsidRPr="00DA20B5">
        <w:rPr>
          <w:b/>
          <w:sz w:val="22"/>
          <w:szCs w:val="22"/>
        </w:rPr>
        <w:t xml:space="preserve">:  </w:t>
      </w:r>
    </w:p>
    <w:p w:rsidR="002B733A" w:rsidRPr="00DA20B5" w:rsidRDefault="002B733A" w:rsidP="00404B7A">
      <w:pPr>
        <w:jc w:val="both"/>
        <w:rPr>
          <w:b/>
          <w:i/>
          <w:sz w:val="22"/>
          <w:szCs w:val="22"/>
        </w:rPr>
      </w:pPr>
    </w:p>
    <w:p w:rsidR="005D0FFC" w:rsidRPr="005D0FFC" w:rsidRDefault="005D0FFC" w:rsidP="005D0FFC">
      <w:pPr>
        <w:rPr>
          <w:sz w:val="22"/>
          <w:szCs w:val="22"/>
        </w:rPr>
      </w:pPr>
      <w:bookmarkStart w:id="1" w:name="_Hlk513548800"/>
      <w:r w:rsidRPr="005D0FFC">
        <w:rPr>
          <w:sz w:val="22"/>
          <w:szCs w:val="22"/>
        </w:rPr>
        <w:t xml:space="preserve">a) dokumentacja projektowa tj. : </w:t>
      </w:r>
    </w:p>
    <w:p w:rsidR="00341F6A" w:rsidRDefault="005D0FFC" w:rsidP="005D0FFC">
      <w:pPr>
        <w:spacing w:line="276" w:lineRule="auto"/>
        <w:jc w:val="both"/>
        <w:rPr>
          <w:sz w:val="22"/>
          <w:szCs w:val="22"/>
        </w:rPr>
      </w:pPr>
      <w:r w:rsidRPr="00A3272E">
        <w:rPr>
          <w:sz w:val="22"/>
          <w:szCs w:val="22"/>
        </w:rPr>
        <w:t>- rysunki, plany</w:t>
      </w:r>
      <w:r w:rsidR="00341F6A">
        <w:rPr>
          <w:sz w:val="22"/>
          <w:szCs w:val="22"/>
        </w:rPr>
        <w:t>, mapy, przekroje normalne</w:t>
      </w:r>
      <w:r w:rsidRPr="00A3272E">
        <w:rPr>
          <w:sz w:val="22"/>
          <w:szCs w:val="22"/>
        </w:rPr>
        <w:t xml:space="preserve"> i inne dokumenty umożliwiające jednoznaczne określeni</w:t>
      </w:r>
      <w:r w:rsidR="00341F6A">
        <w:rPr>
          <w:sz w:val="22"/>
          <w:szCs w:val="22"/>
        </w:rPr>
        <w:t xml:space="preserve"> </w:t>
      </w:r>
      <w:r w:rsidRPr="00A3272E">
        <w:rPr>
          <w:sz w:val="22"/>
          <w:szCs w:val="22"/>
        </w:rPr>
        <w:t>rodzaju i zakresu</w:t>
      </w:r>
    </w:p>
    <w:p w:rsidR="00341F6A" w:rsidRDefault="00341F6A" w:rsidP="005D0FFC">
      <w:pPr>
        <w:spacing w:line="276" w:lineRule="auto"/>
        <w:jc w:val="both"/>
        <w:rPr>
          <w:sz w:val="22"/>
          <w:szCs w:val="22"/>
        </w:rPr>
      </w:pPr>
      <w:r>
        <w:rPr>
          <w:sz w:val="22"/>
          <w:szCs w:val="22"/>
        </w:rPr>
        <w:t xml:space="preserve"> </w:t>
      </w:r>
      <w:r w:rsidR="005D0FFC" w:rsidRPr="00A3272E">
        <w:rPr>
          <w:sz w:val="22"/>
          <w:szCs w:val="22"/>
        </w:rPr>
        <w:t xml:space="preserve"> robót podstawowych oraz uwarunkowań i dokładnej lokalizacji ich wykonywania (opis techniczny, opis przedmiotu</w:t>
      </w:r>
    </w:p>
    <w:p w:rsidR="005D0FFC" w:rsidRPr="00A3272E" w:rsidRDefault="005D0FFC" w:rsidP="005D0FFC">
      <w:pPr>
        <w:spacing w:line="276" w:lineRule="auto"/>
        <w:jc w:val="both"/>
        <w:rPr>
          <w:sz w:val="22"/>
          <w:szCs w:val="22"/>
        </w:rPr>
      </w:pPr>
      <w:r w:rsidRPr="00A3272E">
        <w:rPr>
          <w:sz w:val="22"/>
          <w:szCs w:val="22"/>
        </w:rPr>
        <w:t xml:space="preserve"> </w:t>
      </w:r>
      <w:r w:rsidR="00341F6A">
        <w:rPr>
          <w:sz w:val="22"/>
          <w:szCs w:val="22"/>
        </w:rPr>
        <w:t xml:space="preserve"> </w:t>
      </w:r>
      <w:r w:rsidRPr="00A3272E">
        <w:rPr>
          <w:sz w:val="22"/>
          <w:szCs w:val="22"/>
        </w:rPr>
        <w:t xml:space="preserve">zamówienia),  </w:t>
      </w:r>
    </w:p>
    <w:p w:rsidR="005D0FFC" w:rsidRPr="00A3272E" w:rsidRDefault="005D0FFC" w:rsidP="005D0FFC">
      <w:pPr>
        <w:spacing w:line="276" w:lineRule="auto"/>
        <w:jc w:val="both"/>
        <w:rPr>
          <w:sz w:val="22"/>
          <w:szCs w:val="22"/>
        </w:rPr>
      </w:pPr>
      <w:r w:rsidRPr="00A3272E">
        <w:rPr>
          <w:sz w:val="22"/>
          <w:szCs w:val="22"/>
        </w:rPr>
        <w:t xml:space="preserve">- przedmiar robót, oraz </w:t>
      </w:r>
    </w:p>
    <w:p w:rsidR="005D0FFC" w:rsidRPr="00A3272E" w:rsidRDefault="005D0FFC" w:rsidP="005D0FFC">
      <w:pPr>
        <w:spacing w:line="276" w:lineRule="auto"/>
        <w:jc w:val="both"/>
        <w:rPr>
          <w:sz w:val="22"/>
          <w:szCs w:val="22"/>
        </w:rPr>
      </w:pPr>
      <w:r w:rsidRPr="00A3272E">
        <w:rPr>
          <w:sz w:val="22"/>
          <w:szCs w:val="22"/>
        </w:rPr>
        <w:t xml:space="preserve">b) </w:t>
      </w:r>
      <w:r w:rsidRPr="00A3272E">
        <w:rPr>
          <w:sz w:val="22"/>
          <w:szCs w:val="22"/>
          <w:u w:val="single"/>
        </w:rPr>
        <w:t>Specyfikacj</w:t>
      </w:r>
      <w:r>
        <w:rPr>
          <w:sz w:val="22"/>
          <w:szCs w:val="22"/>
          <w:u w:val="single"/>
        </w:rPr>
        <w:t>a</w:t>
      </w:r>
      <w:r w:rsidRPr="00A3272E">
        <w:rPr>
          <w:sz w:val="22"/>
          <w:szCs w:val="22"/>
          <w:u w:val="single"/>
        </w:rPr>
        <w:t xml:space="preserve">  Techniczn</w:t>
      </w:r>
      <w:r>
        <w:rPr>
          <w:sz w:val="22"/>
          <w:szCs w:val="22"/>
          <w:u w:val="single"/>
        </w:rPr>
        <w:t>a</w:t>
      </w:r>
      <w:r w:rsidRPr="00A3272E">
        <w:rPr>
          <w:sz w:val="22"/>
          <w:szCs w:val="22"/>
          <w:u w:val="single"/>
        </w:rPr>
        <w:t xml:space="preserve">  Wykonania i Odbioru Robót</w:t>
      </w:r>
      <w:r w:rsidRPr="00A3272E">
        <w:rPr>
          <w:sz w:val="22"/>
          <w:szCs w:val="22"/>
        </w:rPr>
        <w:t>,</w:t>
      </w:r>
    </w:p>
    <w:p w:rsidR="006848B8" w:rsidRDefault="006848B8" w:rsidP="00D71C43">
      <w:pPr>
        <w:autoSpaceDE w:val="0"/>
        <w:autoSpaceDN w:val="0"/>
        <w:adjustRightInd w:val="0"/>
        <w:rPr>
          <w:b/>
          <w:sz w:val="22"/>
          <w:szCs w:val="22"/>
        </w:rPr>
      </w:pPr>
    </w:p>
    <w:p w:rsidR="00D71C43" w:rsidRPr="004C6431" w:rsidRDefault="00D71C43" w:rsidP="00D71C43">
      <w:pPr>
        <w:autoSpaceDE w:val="0"/>
        <w:autoSpaceDN w:val="0"/>
        <w:adjustRightInd w:val="0"/>
        <w:rPr>
          <w:sz w:val="20"/>
          <w:szCs w:val="20"/>
        </w:rPr>
      </w:pPr>
      <w:r>
        <w:rPr>
          <w:b/>
          <w:sz w:val="22"/>
          <w:szCs w:val="22"/>
        </w:rPr>
        <w:t xml:space="preserve">- </w:t>
      </w:r>
      <w:r w:rsidRPr="00C25408">
        <w:rPr>
          <w:sz w:val="20"/>
          <w:szCs w:val="20"/>
        </w:rPr>
        <w:t>opracowane przez:</w:t>
      </w:r>
      <w:r w:rsidR="00BC64A1">
        <w:rPr>
          <w:i/>
          <w:sz w:val="22"/>
          <w:szCs w:val="22"/>
        </w:rPr>
        <w:t xml:space="preserve"> </w:t>
      </w:r>
      <w:r w:rsidR="00341F6A" w:rsidRPr="001E0336">
        <w:rPr>
          <w:sz w:val="22"/>
          <w:szCs w:val="22"/>
        </w:rPr>
        <w:t>mgr inż. Bronisław Szymaszek, ul. W. Macha 2k, 39-200 Dębica</w:t>
      </w:r>
      <w:r w:rsidR="004C6431" w:rsidRPr="004C6431">
        <w:rPr>
          <w:sz w:val="22"/>
          <w:szCs w:val="22"/>
        </w:rPr>
        <w:t>.</w:t>
      </w:r>
    </w:p>
    <w:p w:rsidR="00341F6A" w:rsidRDefault="00341F6A" w:rsidP="00341F6A">
      <w:pPr>
        <w:jc w:val="both"/>
        <w:rPr>
          <w:sz w:val="18"/>
          <w:szCs w:val="18"/>
        </w:rPr>
      </w:pPr>
    </w:p>
    <w:p w:rsidR="00341F6A" w:rsidRPr="003B3FED" w:rsidRDefault="00341F6A" w:rsidP="00341F6A">
      <w:pPr>
        <w:jc w:val="both"/>
        <w:rPr>
          <w:sz w:val="18"/>
          <w:szCs w:val="18"/>
        </w:rPr>
      </w:pPr>
      <w:r w:rsidRPr="003B3FED">
        <w:rPr>
          <w:sz w:val="18"/>
          <w:szCs w:val="18"/>
        </w:rPr>
        <w:t>Ilekroć w dokumencie</w:t>
      </w:r>
      <w:r>
        <w:rPr>
          <w:sz w:val="18"/>
          <w:szCs w:val="18"/>
        </w:rPr>
        <w:t xml:space="preserve">: </w:t>
      </w:r>
      <w:r w:rsidRPr="003B3FED">
        <w:rPr>
          <w:sz w:val="18"/>
          <w:szCs w:val="18"/>
        </w:rPr>
        <w:t xml:space="preserve"> S</w:t>
      </w:r>
      <w:r>
        <w:rPr>
          <w:sz w:val="18"/>
          <w:szCs w:val="18"/>
        </w:rPr>
        <w:t xml:space="preserve">pecyfikacja </w:t>
      </w:r>
      <w:r w:rsidRPr="003B3FED">
        <w:rPr>
          <w:sz w:val="18"/>
          <w:szCs w:val="18"/>
        </w:rPr>
        <w:t>T</w:t>
      </w:r>
      <w:r>
        <w:rPr>
          <w:sz w:val="18"/>
          <w:szCs w:val="18"/>
        </w:rPr>
        <w:t xml:space="preserve">echniczna </w:t>
      </w:r>
      <w:r w:rsidRPr="003B3FED">
        <w:rPr>
          <w:sz w:val="18"/>
          <w:szCs w:val="18"/>
        </w:rPr>
        <w:t>W</w:t>
      </w:r>
      <w:r>
        <w:rPr>
          <w:sz w:val="18"/>
          <w:szCs w:val="18"/>
        </w:rPr>
        <w:t xml:space="preserve">ykonania </w:t>
      </w:r>
      <w:r w:rsidRPr="003B3FED">
        <w:rPr>
          <w:sz w:val="18"/>
          <w:szCs w:val="18"/>
        </w:rPr>
        <w:t>i</w:t>
      </w:r>
      <w:r>
        <w:rPr>
          <w:sz w:val="18"/>
          <w:szCs w:val="18"/>
        </w:rPr>
        <w:t xml:space="preserve"> </w:t>
      </w:r>
      <w:r w:rsidRPr="003B3FED">
        <w:rPr>
          <w:sz w:val="18"/>
          <w:szCs w:val="18"/>
        </w:rPr>
        <w:t>O</w:t>
      </w:r>
      <w:r>
        <w:rPr>
          <w:sz w:val="18"/>
          <w:szCs w:val="18"/>
        </w:rPr>
        <w:t xml:space="preserve">dbioru </w:t>
      </w:r>
      <w:r w:rsidRPr="003B3FED">
        <w:rPr>
          <w:sz w:val="18"/>
          <w:szCs w:val="18"/>
        </w:rPr>
        <w:t>R</w:t>
      </w:r>
      <w:r>
        <w:rPr>
          <w:sz w:val="18"/>
          <w:szCs w:val="18"/>
        </w:rPr>
        <w:t>obót</w:t>
      </w:r>
      <w:r w:rsidRPr="003B3FED">
        <w:rPr>
          <w:sz w:val="18"/>
          <w:szCs w:val="18"/>
        </w:rPr>
        <w:t xml:space="preserve"> </w:t>
      </w:r>
      <w:r>
        <w:rPr>
          <w:sz w:val="18"/>
          <w:szCs w:val="18"/>
        </w:rPr>
        <w:t xml:space="preserve"> wystę</w:t>
      </w:r>
      <w:r w:rsidRPr="003B3FED">
        <w:rPr>
          <w:sz w:val="18"/>
          <w:szCs w:val="18"/>
        </w:rPr>
        <w:t xml:space="preserve">puje pojęcie </w:t>
      </w:r>
      <w:r>
        <w:rPr>
          <w:sz w:val="18"/>
          <w:szCs w:val="18"/>
        </w:rPr>
        <w:t>-</w:t>
      </w:r>
      <w:r w:rsidRPr="003B3FED">
        <w:rPr>
          <w:sz w:val="18"/>
          <w:szCs w:val="18"/>
        </w:rPr>
        <w:t>Inżynier kontraktu</w:t>
      </w:r>
      <w:r>
        <w:rPr>
          <w:sz w:val="18"/>
          <w:szCs w:val="18"/>
        </w:rPr>
        <w:t xml:space="preserve">- </w:t>
      </w:r>
      <w:r w:rsidRPr="003B3FED">
        <w:rPr>
          <w:sz w:val="18"/>
          <w:szCs w:val="18"/>
        </w:rPr>
        <w:t xml:space="preserve"> lub </w:t>
      </w:r>
      <w:r>
        <w:rPr>
          <w:sz w:val="18"/>
          <w:szCs w:val="18"/>
        </w:rPr>
        <w:t>-</w:t>
      </w:r>
      <w:r w:rsidRPr="003B3FED">
        <w:rPr>
          <w:sz w:val="18"/>
          <w:szCs w:val="18"/>
        </w:rPr>
        <w:t>Kierownik projektu</w:t>
      </w:r>
      <w:r>
        <w:rPr>
          <w:sz w:val="18"/>
          <w:szCs w:val="18"/>
        </w:rPr>
        <w:t>-</w:t>
      </w:r>
      <w:r w:rsidRPr="003B3FED">
        <w:rPr>
          <w:sz w:val="18"/>
          <w:szCs w:val="18"/>
        </w:rPr>
        <w:t xml:space="preserve"> należy przez to rozumieć inspektora nadzoru inwestorskiego, Kierownika Zamawiającego lub osobę upoważnioną przez Kierownika Zamawiającego.</w:t>
      </w:r>
    </w:p>
    <w:bookmarkEnd w:id="1"/>
    <w:p w:rsidR="00D71C43" w:rsidRDefault="00D71C43" w:rsidP="00D71C43">
      <w:pPr>
        <w:jc w:val="both"/>
        <w:rPr>
          <w:sz w:val="22"/>
          <w:szCs w:val="22"/>
        </w:rPr>
      </w:pPr>
    </w:p>
    <w:p w:rsidR="00D71C43" w:rsidRPr="00C45F4E" w:rsidRDefault="00D71C43" w:rsidP="00D71C43">
      <w:pPr>
        <w:jc w:val="both"/>
        <w:rPr>
          <w:sz w:val="22"/>
          <w:szCs w:val="22"/>
        </w:rPr>
      </w:pPr>
      <w:r>
        <w:rPr>
          <w:sz w:val="22"/>
          <w:szCs w:val="22"/>
        </w:rPr>
        <w:t>Dokumentacja projektowa oraz STWiOR są zamieszczone</w:t>
      </w:r>
      <w:r w:rsidRPr="00C45F4E">
        <w:rPr>
          <w:sz w:val="22"/>
          <w:szCs w:val="22"/>
        </w:rPr>
        <w:t xml:space="preserve"> jako załącznik do SIWZ na stronie internetowej Zamawiającego </w:t>
      </w:r>
      <w:hyperlink r:id="rId12" w:history="1">
        <w:r w:rsidRPr="00C45F4E">
          <w:rPr>
            <w:rStyle w:val="Hipercze"/>
            <w:sz w:val="22"/>
            <w:szCs w:val="22"/>
          </w:rPr>
          <w:t>www.ugdebica.pl</w:t>
        </w:r>
      </w:hyperlink>
      <w:r w:rsidRPr="00C45F4E">
        <w:rPr>
          <w:sz w:val="22"/>
          <w:szCs w:val="22"/>
        </w:rPr>
        <w:t xml:space="preserve"> w zakładce : </w:t>
      </w:r>
      <w:r w:rsidR="00267C07">
        <w:rPr>
          <w:sz w:val="22"/>
          <w:szCs w:val="22"/>
        </w:rPr>
        <w:t>Zamówienia publiczne</w:t>
      </w:r>
      <w:r w:rsidRPr="00C45F4E">
        <w:rPr>
          <w:sz w:val="22"/>
          <w:szCs w:val="22"/>
        </w:rPr>
        <w:t>.</w:t>
      </w:r>
    </w:p>
    <w:p w:rsidR="002F4E8D" w:rsidRDefault="002F4E8D" w:rsidP="002F4E8D">
      <w:pPr>
        <w:rPr>
          <w:sz w:val="16"/>
          <w:szCs w:val="16"/>
        </w:rPr>
      </w:pPr>
    </w:p>
    <w:p w:rsidR="00D71C43" w:rsidRPr="002F4E8D" w:rsidRDefault="00D71C43" w:rsidP="00D71C43">
      <w:pPr>
        <w:jc w:val="both"/>
        <w:rPr>
          <w:sz w:val="22"/>
          <w:szCs w:val="22"/>
        </w:rPr>
      </w:pPr>
      <w:r w:rsidRPr="002F4E8D">
        <w:rPr>
          <w:sz w:val="22"/>
          <w:szCs w:val="22"/>
        </w:rPr>
        <w:t>Wykonawca w ramach zamówienia winien wykonać i przedłożyć Inwestorowi inwentaryzację geodezyjną- powykonawczą, wykonaną zgodnie z obowiązującymi przepisami prawa.</w:t>
      </w:r>
    </w:p>
    <w:p w:rsidR="00341F6A" w:rsidRDefault="00341F6A" w:rsidP="00341F6A">
      <w:pPr>
        <w:jc w:val="both"/>
        <w:rPr>
          <w:sz w:val="18"/>
          <w:szCs w:val="18"/>
        </w:rPr>
      </w:pPr>
    </w:p>
    <w:p w:rsidR="00341F6A" w:rsidRPr="005E4A62" w:rsidRDefault="00341F6A" w:rsidP="00341F6A">
      <w:pPr>
        <w:rPr>
          <w:sz w:val="22"/>
          <w:szCs w:val="22"/>
        </w:rPr>
      </w:pPr>
      <w:r>
        <w:rPr>
          <w:sz w:val="22"/>
          <w:szCs w:val="22"/>
        </w:rPr>
        <w:t>Inwestor dokona zgłoszenia robót w Starostwie Powiatowym w Dębicy.  Dokument zgłoszenia robót nie wymaga decyzji  o pozwoleniu na budowę.</w:t>
      </w:r>
    </w:p>
    <w:p w:rsidR="00341F6A" w:rsidRDefault="00341F6A" w:rsidP="008C3492">
      <w:pPr>
        <w:jc w:val="both"/>
        <w:rPr>
          <w:b/>
          <w:sz w:val="22"/>
          <w:szCs w:val="22"/>
        </w:rPr>
      </w:pPr>
    </w:p>
    <w:p w:rsidR="008C3492" w:rsidRPr="008C3492" w:rsidRDefault="00CB4F83" w:rsidP="008C3492">
      <w:pPr>
        <w:jc w:val="both"/>
        <w:rPr>
          <w:sz w:val="22"/>
          <w:szCs w:val="22"/>
        </w:rPr>
      </w:pPr>
      <w:r w:rsidRPr="00CB4F83">
        <w:rPr>
          <w:b/>
          <w:sz w:val="22"/>
          <w:szCs w:val="22"/>
        </w:rPr>
        <w:t>3.</w:t>
      </w:r>
      <w:r>
        <w:rPr>
          <w:sz w:val="22"/>
          <w:szCs w:val="22"/>
        </w:rPr>
        <w:t xml:space="preserve"> </w:t>
      </w:r>
      <w:r w:rsidRPr="00CB4F83">
        <w:rPr>
          <w:sz w:val="22"/>
          <w:szCs w:val="22"/>
        </w:rPr>
        <w:t>Wypełniając dyspozycję zawartą w art. 30 ust. 8 ustawy Pzp, Zamawiający informuje,  że określenie w opisie  przedmiotu zamówienia wymaganych cech materiału, produktu lub usługi, odpowiadające przeznaczeniu zamierzonemu przez  zamawiającego, w szczególności wymagania adekwatne do przedmiotu zamówienia, dostosowania projektu do potrzeb wszystkich użytkowników, w tym zapewnienie dostępności dla osób niepełnosprawnych - zostało zawarte w</w:t>
      </w:r>
      <w:r w:rsidR="002F4E8D">
        <w:rPr>
          <w:rFonts w:eastAsiaTheme="minorHAnsi"/>
          <w:bCs/>
          <w:sz w:val="22"/>
          <w:szCs w:val="22"/>
          <w:lang w:eastAsia="en-US"/>
        </w:rPr>
        <w:t xml:space="preserve"> Opisie technicznym</w:t>
      </w:r>
      <w:r w:rsidR="002F4E8D">
        <w:rPr>
          <w:sz w:val="22"/>
          <w:szCs w:val="22"/>
        </w:rPr>
        <w:t>, stanowiącym</w:t>
      </w:r>
      <w:r w:rsidRPr="00CB4F83">
        <w:rPr>
          <w:sz w:val="22"/>
          <w:szCs w:val="22"/>
        </w:rPr>
        <w:t xml:space="preserve"> element dokumentacji projektowej.</w:t>
      </w:r>
      <w:r w:rsidR="008C3492">
        <w:rPr>
          <w:sz w:val="22"/>
          <w:szCs w:val="22"/>
        </w:rPr>
        <w:t xml:space="preserve"> </w:t>
      </w:r>
      <w:r w:rsidR="008C3492" w:rsidRPr="00D205E4">
        <w:rPr>
          <w:i/>
          <w:sz w:val="22"/>
          <w:szCs w:val="22"/>
        </w:rPr>
        <w:t>Projekt jest dostosowany do potrzeb wszystkich użytkowników, w tym zapewnia dostępność dla osób niepełnosprawnych.</w:t>
      </w:r>
    </w:p>
    <w:p w:rsidR="008F5B1E" w:rsidRDefault="008F5B1E" w:rsidP="00404B7A">
      <w:pPr>
        <w:jc w:val="both"/>
        <w:rPr>
          <w:b/>
          <w:sz w:val="22"/>
          <w:szCs w:val="22"/>
        </w:rPr>
      </w:pPr>
    </w:p>
    <w:p w:rsidR="002B733A" w:rsidRDefault="00CB4F83" w:rsidP="00404B7A">
      <w:pPr>
        <w:jc w:val="both"/>
        <w:rPr>
          <w:sz w:val="22"/>
          <w:szCs w:val="22"/>
        </w:rPr>
      </w:pPr>
      <w:r>
        <w:rPr>
          <w:b/>
          <w:sz w:val="22"/>
          <w:szCs w:val="22"/>
        </w:rPr>
        <w:t>4</w:t>
      </w:r>
      <w:r w:rsidR="002B733A" w:rsidRPr="002E46E2">
        <w:rPr>
          <w:b/>
          <w:sz w:val="22"/>
          <w:szCs w:val="22"/>
        </w:rPr>
        <w:t>.</w:t>
      </w:r>
      <w:r w:rsidR="002B733A" w:rsidRPr="003808F4">
        <w:rPr>
          <w:bCs/>
          <w:sz w:val="22"/>
          <w:szCs w:val="22"/>
        </w:rPr>
        <w:t xml:space="preserve"> </w:t>
      </w:r>
      <w:r w:rsidR="002B733A">
        <w:rPr>
          <w:bCs/>
          <w:sz w:val="22"/>
          <w:szCs w:val="22"/>
        </w:rPr>
        <w:t xml:space="preserve"> </w:t>
      </w:r>
      <w:r w:rsidR="002B733A" w:rsidRPr="00E43C21">
        <w:rPr>
          <w:sz w:val="22"/>
          <w:szCs w:val="22"/>
        </w:rPr>
        <w:t xml:space="preserve">Opisując przedmiot </w:t>
      </w:r>
      <w:r w:rsidR="002B733A">
        <w:rPr>
          <w:sz w:val="22"/>
          <w:szCs w:val="22"/>
        </w:rPr>
        <w:t xml:space="preserve">zamówienia </w:t>
      </w:r>
      <w:r w:rsidR="002B733A" w:rsidRPr="005A7119">
        <w:rPr>
          <w:rStyle w:val="FontStyle159"/>
          <w:b w:val="0"/>
          <w:bCs/>
          <w:szCs w:val="22"/>
        </w:rPr>
        <w:t>przez odniesienie do norm, europejskich ocen technicznych, aprobat, specyfikacji technicznych i systemów referencji technicznych, o których mowa w art. 30 ust. 1 pkt 2 i ust. 3 ustawy Prawo zamówień publicznych,</w:t>
      </w:r>
      <w:r w:rsidR="002B733A">
        <w:rPr>
          <w:rStyle w:val="FontStyle159"/>
          <w:bCs/>
          <w:szCs w:val="22"/>
        </w:rPr>
        <w:t xml:space="preserve"> </w:t>
      </w:r>
      <w:r w:rsidR="008C49A7">
        <w:rPr>
          <w:sz w:val="22"/>
          <w:szCs w:val="22"/>
        </w:rPr>
        <w:t xml:space="preserve">które są zawarte w </w:t>
      </w:r>
      <w:r w:rsidR="00AB74EB">
        <w:rPr>
          <w:sz w:val="22"/>
          <w:szCs w:val="22"/>
        </w:rPr>
        <w:t>dokumentacji projektowej</w:t>
      </w:r>
      <w:r w:rsidR="008C49A7">
        <w:rPr>
          <w:sz w:val="22"/>
          <w:szCs w:val="22"/>
        </w:rPr>
        <w:t xml:space="preserve"> i w Specyfikacjach</w:t>
      </w:r>
      <w:r w:rsidR="002B733A" w:rsidRPr="00E43C21">
        <w:rPr>
          <w:sz w:val="22"/>
          <w:szCs w:val="22"/>
        </w:rPr>
        <w:t xml:space="preserve"> Techni</w:t>
      </w:r>
      <w:r w:rsidR="008C49A7">
        <w:rPr>
          <w:sz w:val="22"/>
          <w:szCs w:val="22"/>
        </w:rPr>
        <w:t>cznych</w:t>
      </w:r>
      <w:r w:rsidR="002B733A">
        <w:rPr>
          <w:sz w:val="22"/>
          <w:szCs w:val="22"/>
        </w:rPr>
        <w:t xml:space="preserve"> Wykonania </w:t>
      </w:r>
      <w:r w:rsidR="008C49A7">
        <w:rPr>
          <w:sz w:val="22"/>
          <w:szCs w:val="22"/>
        </w:rPr>
        <w:t xml:space="preserve">              </w:t>
      </w:r>
      <w:r w:rsidR="002B733A">
        <w:rPr>
          <w:sz w:val="22"/>
          <w:szCs w:val="22"/>
        </w:rPr>
        <w:t>i Odb</w:t>
      </w:r>
      <w:r w:rsidR="008C49A7">
        <w:rPr>
          <w:sz w:val="22"/>
          <w:szCs w:val="22"/>
        </w:rPr>
        <w:t>ioru Robót</w:t>
      </w:r>
      <w:r w:rsidR="00DD52B4">
        <w:rPr>
          <w:sz w:val="22"/>
          <w:szCs w:val="22"/>
        </w:rPr>
        <w:t xml:space="preserve">, </w:t>
      </w:r>
      <w:r w:rsidR="002B733A">
        <w:rPr>
          <w:sz w:val="22"/>
          <w:szCs w:val="22"/>
        </w:rPr>
        <w:t>-</w:t>
      </w:r>
      <w:r w:rsidR="002B733A" w:rsidRPr="00E43C21">
        <w:rPr>
          <w:sz w:val="22"/>
          <w:szCs w:val="22"/>
        </w:rPr>
        <w:t xml:space="preserve">  Z</w:t>
      </w:r>
      <w:r w:rsidR="005A7119">
        <w:rPr>
          <w:sz w:val="22"/>
          <w:szCs w:val="22"/>
        </w:rPr>
        <w:t xml:space="preserve">amawiający, </w:t>
      </w:r>
      <w:r w:rsidR="002B733A" w:rsidRPr="00E43C21">
        <w:rPr>
          <w:sz w:val="22"/>
          <w:szCs w:val="22"/>
        </w:rPr>
        <w:t>na podstawie art. 30 ust. 4 u</w:t>
      </w:r>
      <w:r w:rsidR="002B733A">
        <w:rPr>
          <w:sz w:val="22"/>
          <w:szCs w:val="22"/>
        </w:rPr>
        <w:t>stawy Pzp</w:t>
      </w:r>
      <w:r w:rsidR="002B733A" w:rsidRPr="00E43C21">
        <w:rPr>
          <w:sz w:val="22"/>
          <w:szCs w:val="22"/>
        </w:rPr>
        <w:t xml:space="preserve">, </w:t>
      </w:r>
      <w:r w:rsidR="002B733A" w:rsidRPr="00774DC8">
        <w:rPr>
          <w:sz w:val="22"/>
          <w:szCs w:val="22"/>
          <w:u w:val="single"/>
        </w:rPr>
        <w:t>dopuszcza  rozwiązania równoważne opisywanym</w:t>
      </w:r>
      <w:r w:rsidR="002B733A">
        <w:rPr>
          <w:sz w:val="22"/>
          <w:szCs w:val="22"/>
        </w:rPr>
        <w:t>, a odniesieniu takiemu towarzyszą wyrazy  „lub równoważne”.</w:t>
      </w:r>
      <w:r w:rsidR="002B733A" w:rsidRPr="00E43C21">
        <w:rPr>
          <w:sz w:val="22"/>
          <w:szCs w:val="22"/>
        </w:rPr>
        <w:t xml:space="preserve"> </w:t>
      </w:r>
      <w:r w:rsidR="002B733A">
        <w:rPr>
          <w:sz w:val="22"/>
          <w:szCs w:val="22"/>
        </w:rPr>
        <w:t xml:space="preserve"> </w:t>
      </w:r>
    </w:p>
    <w:p w:rsidR="006952F5" w:rsidRDefault="006952F5" w:rsidP="00404B7A">
      <w:pPr>
        <w:jc w:val="both"/>
        <w:rPr>
          <w:sz w:val="22"/>
          <w:szCs w:val="22"/>
        </w:rPr>
      </w:pPr>
    </w:p>
    <w:p w:rsidR="002B733A" w:rsidRDefault="002B733A" w:rsidP="00404B7A">
      <w:pPr>
        <w:jc w:val="both"/>
        <w:rPr>
          <w:sz w:val="22"/>
          <w:szCs w:val="22"/>
        </w:rPr>
      </w:pPr>
      <w:r w:rsidRPr="00E43C21">
        <w:rPr>
          <w:sz w:val="22"/>
          <w:szCs w:val="22"/>
        </w:rPr>
        <w:t>Zgodnie z tr</w:t>
      </w:r>
      <w:r w:rsidR="00DD52B4">
        <w:rPr>
          <w:sz w:val="22"/>
          <w:szCs w:val="22"/>
        </w:rPr>
        <w:t>eścią art. 30 ust. 5 ustawy Pzp</w:t>
      </w:r>
      <w:r w:rsidRPr="00E43C21">
        <w:rPr>
          <w:sz w:val="22"/>
          <w:szCs w:val="22"/>
        </w:rPr>
        <w:t>: Wykonawca który powołuje się na rozwiązania równoważne opisywanym przez Zamawiającego, jest obowiązany wykazać, że oferowane przez niego dostawy lub roboty budowlane spełniają wymagania określone przez Zamawiającego</w:t>
      </w:r>
      <w:r>
        <w:rPr>
          <w:sz w:val="22"/>
          <w:szCs w:val="22"/>
        </w:rPr>
        <w:t>.</w:t>
      </w:r>
    </w:p>
    <w:p w:rsidR="005D0FFC" w:rsidRDefault="005D0FFC" w:rsidP="002E46E2">
      <w:pPr>
        <w:jc w:val="both"/>
        <w:rPr>
          <w:b/>
          <w:sz w:val="22"/>
          <w:szCs w:val="22"/>
        </w:rPr>
      </w:pPr>
    </w:p>
    <w:p w:rsidR="002E46E2" w:rsidRPr="002E46E2" w:rsidRDefault="00CB4F83" w:rsidP="002E46E2">
      <w:pPr>
        <w:jc w:val="both"/>
        <w:rPr>
          <w:sz w:val="22"/>
          <w:szCs w:val="22"/>
        </w:rPr>
      </w:pPr>
      <w:r>
        <w:rPr>
          <w:b/>
          <w:sz w:val="22"/>
          <w:szCs w:val="22"/>
        </w:rPr>
        <w:t>5</w:t>
      </w:r>
      <w:r w:rsidR="002E46E2" w:rsidRPr="002E46E2">
        <w:rPr>
          <w:b/>
          <w:sz w:val="22"/>
          <w:szCs w:val="22"/>
        </w:rPr>
        <w:t>.</w:t>
      </w:r>
      <w:r w:rsidR="002E46E2" w:rsidRPr="002E46E2">
        <w:rPr>
          <w:sz w:val="22"/>
          <w:szCs w:val="22"/>
        </w:rPr>
        <w:t xml:space="preserve"> 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2E46E2" w:rsidRPr="002E46E2" w:rsidRDefault="002E46E2" w:rsidP="002E46E2">
      <w:pPr>
        <w:jc w:val="both"/>
        <w:rPr>
          <w:sz w:val="22"/>
          <w:szCs w:val="22"/>
        </w:rPr>
      </w:pPr>
    </w:p>
    <w:p w:rsidR="004C0EC7" w:rsidRDefault="002E46E2" w:rsidP="004C0EC7">
      <w:pPr>
        <w:jc w:val="both"/>
        <w:rPr>
          <w:sz w:val="22"/>
          <w:szCs w:val="22"/>
        </w:rPr>
      </w:pPr>
      <w:r w:rsidRPr="002E46E2">
        <w:rPr>
          <w:sz w:val="22"/>
          <w:szCs w:val="22"/>
        </w:rPr>
        <w:t xml:space="preserve">1) Stosownie do treści art. 29 ust. 3a ustawy Pzp, Zamawiający wymaga zatrudnienia przez Wykonawcę lub Podwykonawcę,  na podstawie umowy o pracę ( tj. na warunkach określonych w art. 22 § 1 ustawy z dnia 26 czerwca 1974 r. Kodeks pracy Dz. U. z 2014r.poz. 1502, z późn. zm. lub na podstawie właściwych przepisów państwa członkowskiego  Unii Europejskiej lub Europejskiego Obszaru Gospodarczego, w którym Wykonawca ma siedzibę lub miejsce zamieszkania) - osób wykonujących następujące  </w:t>
      </w:r>
      <w:r w:rsidRPr="002E46E2">
        <w:rPr>
          <w:b/>
          <w:sz w:val="22"/>
          <w:szCs w:val="22"/>
          <w:u w:val="single"/>
        </w:rPr>
        <w:t>czynności</w:t>
      </w:r>
      <w:r w:rsidRPr="002E46E2">
        <w:rPr>
          <w:sz w:val="22"/>
          <w:szCs w:val="22"/>
        </w:rPr>
        <w:t xml:space="preserve">  w</w:t>
      </w:r>
      <w:r w:rsidR="004C0EC7">
        <w:rPr>
          <w:sz w:val="22"/>
          <w:szCs w:val="22"/>
        </w:rPr>
        <w:t xml:space="preserve"> zakresie realizacji zamówienia</w:t>
      </w:r>
      <w:r w:rsidR="004C0EC7" w:rsidRPr="004C0EC7">
        <w:rPr>
          <w:sz w:val="20"/>
          <w:szCs w:val="20"/>
        </w:rPr>
        <w:t xml:space="preserve"> </w:t>
      </w:r>
      <w:r w:rsidR="004C0EC7" w:rsidRPr="004C0EC7">
        <w:rPr>
          <w:sz w:val="22"/>
          <w:szCs w:val="22"/>
        </w:rPr>
        <w:t xml:space="preserve">tj. </w:t>
      </w:r>
      <w:r w:rsidR="002F4E8D">
        <w:rPr>
          <w:sz w:val="22"/>
          <w:szCs w:val="22"/>
        </w:rPr>
        <w:t>:</w:t>
      </w:r>
    </w:p>
    <w:p w:rsidR="002E46E2" w:rsidRPr="005D0FFC" w:rsidRDefault="002F4E8D" w:rsidP="005D0FFC">
      <w:pPr>
        <w:rPr>
          <w:i/>
          <w:sz w:val="22"/>
          <w:szCs w:val="22"/>
        </w:rPr>
      </w:pPr>
      <w:r w:rsidRPr="00532076">
        <w:rPr>
          <w:sz w:val="22"/>
          <w:szCs w:val="22"/>
        </w:rPr>
        <w:t xml:space="preserve">  </w:t>
      </w:r>
      <w:r w:rsidR="005D0FFC">
        <w:rPr>
          <w:sz w:val="22"/>
          <w:szCs w:val="22"/>
        </w:rPr>
        <w:t>-</w:t>
      </w:r>
      <w:r w:rsidRPr="00532076">
        <w:rPr>
          <w:sz w:val="22"/>
          <w:szCs w:val="22"/>
        </w:rPr>
        <w:t xml:space="preserve"> </w:t>
      </w:r>
      <w:r w:rsidR="004C6431" w:rsidRPr="00A611EB">
        <w:rPr>
          <w:i/>
          <w:sz w:val="22"/>
          <w:szCs w:val="22"/>
        </w:rPr>
        <w:t>roboty budowlano-montażowe przy układaniu mas bitumicznych</w:t>
      </w:r>
      <w:r w:rsidR="00E37EC6">
        <w:rPr>
          <w:i/>
          <w:sz w:val="22"/>
          <w:szCs w:val="22"/>
        </w:rPr>
        <w:t xml:space="preserve"> oraz kostki brukowej lub betonowej.</w:t>
      </w:r>
    </w:p>
    <w:p w:rsidR="005D0FFC" w:rsidRDefault="005D0FFC" w:rsidP="002E46E2">
      <w:pPr>
        <w:jc w:val="both"/>
        <w:rPr>
          <w:sz w:val="22"/>
          <w:szCs w:val="22"/>
        </w:rPr>
      </w:pPr>
    </w:p>
    <w:p w:rsidR="002E46E2" w:rsidRPr="002E46E2" w:rsidRDefault="002E46E2" w:rsidP="002E46E2">
      <w:pPr>
        <w:jc w:val="both"/>
        <w:rPr>
          <w:sz w:val="22"/>
          <w:szCs w:val="22"/>
        </w:rPr>
      </w:pPr>
      <w:r w:rsidRPr="002E46E2">
        <w:rPr>
          <w:sz w:val="22"/>
          <w:szCs w:val="22"/>
        </w:rPr>
        <w:t xml:space="preserve">2) W trakcie realizacji zamówienia zamawiający uprawniony jest do wykonywania czynności kontrolnych wobec wykonawcy odnośnie spełniania przez wykonawcę lub podwykonawcę wymogu zatrudnienia na podstawie umowy </w:t>
      </w:r>
      <w:r w:rsidR="004C0EC7">
        <w:rPr>
          <w:sz w:val="22"/>
          <w:szCs w:val="22"/>
        </w:rPr>
        <w:t xml:space="preserve">       </w:t>
      </w:r>
      <w:r w:rsidRPr="002E46E2">
        <w:rPr>
          <w:sz w:val="22"/>
          <w:szCs w:val="22"/>
        </w:rPr>
        <w:t xml:space="preserve">o pracę osób wykonujących wskazane w punkcie 1)  czynności. Zamawiający uprawniony jest w szczególności do: </w:t>
      </w:r>
    </w:p>
    <w:p w:rsidR="002E46E2" w:rsidRPr="002E46E2" w:rsidRDefault="002E46E2" w:rsidP="002E46E2">
      <w:pPr>
        <w:jc w:val="both"/>
        <w:rPr>
          <w:sz w:val="22"/>
          <w:szCs w:val="22"/>
        </w:rPr>
      </w:pPr>
      <w:r w:rsidRPr="002E46E2">
        <w:rPr>
          <w:sz w:val="22"/>
          <w:szCs w:val="22"/>
        </w:rPr>
        <w:t>- żądania oświadczeń i dokumentów w zakresie potwierdzenia spełniania w</w:t>
      </w:r>
      <w:r w:rsidR="007E75E8">
        <w:rPr>
          <w:sz w:val="22"/>
          <w:szCs w:val="22"/>
        </w:rPr>
        <w:t>-</w:t>
      </w:r>
      <w:r w:rsidR="00212CE1">
        <w:rPr>
          <w:sz w:val="22"/>
          <w:szCs w:val="22"/>
        </w:rPr>
        <w:t>w</w:t>
      </w:r>
      <w:r w:rsidR="007E75E8">
        <w:rPr>
          <w:sz w:val="22"/>
          <w:szCs w:val="22"/>
        </w:rPr>
        <w:t xml:space="preserve"> wymagań</w:t>
      </w:r>
      <w:r w:rsidRPr="002E46E2">
        <w:rPr>
          <w:sz w:val="22"/>
          <w:szCs w:val="22"/>
        </w:rPr>
        <w:t xml:space="preserve"> i dokonywania ich oceny,</w:t>
      </w:r>
    </w:p>
    <w:p w:rsidR="002E46E2" w:rsidRPr="002E46E2" w:rsidRDefault="002E46E2" w:rsidP="002E46E2">
      <w:pPr>
        <w:jc w:val="both"/>
        <w:rPr>
          <w:sz w:val="22"/>
          <w:szCs w:val="22"/>
        </w:rPr>
      </w:pPr>
      <w:r w:rsidRPr="002E46E2">
        <w:rPr>
          <w:sz w:val="22"/>
          <w:szCs w:val="22"/>
        </w:rPr>
        <w:t>- żądania wyjaśnień w przypadku wątpliwości w zakresie potwierdzenia spełniania w</w:t>
      </w:r>
      <w:r w:rsidR="007E75E8">
        <w:rPr>
          <w:sz w:val="22"/>
          <w:szCs w:val="22"/>
        </w:rPr>
        <w:t>-w wymagań</w:t>
      </w:r>
      <w:r w:rsidRPr="002E46E2">
        <w:rPr>
          <w:sz w:val="22"/>
          <w:szCs w:val="22"/>
        </w:rPr>
        <w:t>,</w:t>
      </w:r>
    </w:p>
    <w:p w:rsidR="002E46E2" w:rsidRPr="002E46E2" w:rsidRDefault="002E46E2" w:rsidP="002E46E2">
      <w:pPr>
        <w:jc w:val="both"/>
        <w:rPr>
          <w:sz w:val="22"/>
          <w:szCs w:val="22"/>
        </w:rPr>
      </w:pPr>
      <w:r>
        <w:rPr>
          <w:sz w:val="22"/>
          <w:szCs w:val="22"/>
        </w:rPr>
        <w:t xml:space="preserve">- </w:t>
      </w:r>
      <w:r w:rsidRPr="002E46E2">
        <w:rPr>
          <w:sz w:val="22"/>
          <w:szCs w:val="22"/>
        </w:rPr>
        <w:t>przeprowadzania kontroli na miejscu wykonywania świadczenia</w:t>
      </w:r>
      <w:r w:rsidR="007E75E8">
        <w:rPr>
          <w:sz w:val="22"/>
          <w:szCs w:val="22"/>
        </w:rPr>
        <w:t>- robót budowlanych</w:t>
      </w:r>
      <w:r w:rsidRPr="002E46E2">
        <w:rPr>
          <w:sz w:val="22"/>
          <w:szCs w:val="22"/>
        </w:rPr>
        <w:t>.</w:t>
      </w:r>
    </w:p>
    <w:p w:rsidR="002E46E2" w:rsidRPr="002E46E2" w:rsidRDefault="002E46E2" w:rsidP="002E46E2">
      <w:pPr>
        <w:jc w:val="both"/>
        <w:rPr>
          <w:sz w:val="22"/>
          <w:szCs w:val="22"/>
        </w:rPr>
      </w:pPr>
    </w:p>
    <w:p w:rsidR="002E46E2" w:rsidRPr="002E46E2" w:rsidRDefault="002E46E2" w:rsidP="002E46E2">
      <w:pPr>
        <w:jc w:val="both"/>
        <w:rPr>
          <w:sz w:val="22"/>
          <w:szCs w:val="22"/>
        </w:rPr>
      </w:pPr>
      <w:r w:rsidRPr="002E46E2">
        <w:rPr>
          <w:sz w:val="22"/>
          <w:szCs w:val="22"/>
        </w:rPr>
        <w:t>3) W trakcie realizacj</w:t>
      </w:r>
      <w:r w:rsidR="004C0EC7">
        <w:rPr>
          <w:sz w:val="22"/>
          <w:szCs w:val="22"/>
        </w:rPr>
        <w:t>i zamówienia na każde wezwanie Z</w:t>
      </w:r>
      <w:r w:rsidRPr="002E46E2">
        <w:rPr>
          <w:sz w:val="22"/>
          <w:szCs w:val="22"/>
        </w:rPr>
        <w:t>amawiającego w wyznaczonym w tym wezwaniu terminie wykonawca przedłoży zamawiającemu wskazane poniżej dowody w celu potwierdzenia spełnienia wymogu zatrudnienia na podstawie umowy o pracę przez wykonawcę lub podwykonawcę</w:t>
      </w:r>
      <w:r w:rsidR="00883F60">
        <w:rPr>
          <w:sz w:val="22"/>
          <w:szCs w:val="22"/>
        </w:rPr>
        <w:t>,</w:t>
      </w:r>
      <w:r w:rsidRPr="002E46E2">
        <w:rPr>
          <w:sz w:val="22"/>
          <w:szCs w:val="22"/>
        </w:rPr>
        <w:t xml:space="preserve"> osób wykonujących wskazane </w:t>
      </w:r>
      <w:r w:rsidR="002F4E8D">
        <w:rPr>
          <w:sz w:val="22"/>
          <w:szCs w:val="22"/>
        </w:rPr>
        <w:t xml:space="preserve">           </w:t>
      </w:r>
      <w:r w:rsidRPr="002E46E2">
        <w:rPr>
          <w:sz w:val="22"/>
          <w:szCs w:val="22"/>
        </w:rPr>
        <w:t>w punkcie 1)</w:t>
      </w:r>
      <w:r w:rsidR="002F4E8D">
        <w:rPr>
          <w:sz w:val="22"/>
          <w:szCs w:val="22"/>
        </w:rPr>
        <w:t xml:space="preserve"> - </w:t>
      </w:r>
      <w:r w:rsidRPr="002E46E2">
        <w:rPr>
          <w:sz w:val="22"/>
          <w:szCs w:val="22"/>
        </w:rPr>
        <w:t>czynności w</w:t>
      </w:r>
      <w:r w:rsidR="002F4E8D">
        <w:rPr>
          <w:sz w:val="22"/>
          <w:szCs w:val="22"/>
        </w:rPr>
        <w:t xml:space="preserve"> trakcie realizacji zamówienia:</w:t>
      </w:r>
    </w:p>
    <w:p w:rsidR="002F4E8D" w:rsidRDefault="002F4E8D" w:rsidP="002E46E2">
      <w:pPr>
        <w:jc w:val="both"/>
        <w:rPr>
          <w:sz w:val="22"/>
          <w:szCs w:val="22"/>
        </w:rPr>
      </w:pPr>
    </w:p>
    <w:p w:rsidR="002E46E2" w:rsidRPr="002E46E2" w:rsidRDefault="00883F60" w:rsidP="002E46E2">
      <w:pPr>
        <w:jc w:val="both"/>
        <w:rPr>
          <w:sz w:val="22"/>
          <w:szCs w:val="22"/>
        </w:rPr>
      </w:pPr>
      <w:r>
        <w:rPr>
          <w:sz w:val="22"/>
          <w:szCs w:val="22"/>
        </w:rPr>
        <w:t>a</w:t>
      </w:r>
      <w:r w:rsidR="002E46E2" w:rsidRPr="002E46E2">
        <w:rPr>
          <w:sz w:val="22"/>
          <w:szCs w:val="22"/>
        </w:rPr>
        <w:t xml:space="preserve">) </w:t>
      </w:r>
      <w:r w:rsidR="002E46E2" w:rsidRPr="002E46E2">
        <w:rPr>
          <w:sz w:val="22"/>
          <w:szCs w:val="22"/>
          <w:u w:val="single"/>
        </w:rPr>
        <w:t>wykaz osób</w:t>
      </w:r>
      <w:r w:rsidR="002E46E2" w:rsidRPr="002E46E2">
        <w:rPr>
          <w:sz w:val="22"/>
          <w:szCs w:val="22"/>
        </w:rPr>
        <w:t>, skierowanych przez wykonawcę lub podwykonawcę do realizacji zamówien</w:t>
      </w:r>
      <w:r w:rsidR="005340D7">
        <w:rPr>
          <w:sz w:val="22"/>
          <w:szCs w:val="22"/>
        </w:rPr>
        <w:t xml:space="preserve">ia publicznego, </w:t>
      </w:r>
      <w:r w:rsidRPr="00883F60">
        <w:rPr>
          <w:sz w:val="22"/>
          <w:szCs w:val="22"/>
          <w:u w:val="single"/>
        </w:rPr>
        <w:t>wykonujących czynności wskazane</w:t>
      </w:r>
      <w:r w:rsidR="002E46E2" w:rsidRPr="00883F60">
        <w:rPr>
          <w:sz w:val="22"/>
          <w:szCs w:val="22"/>
          <w:u w:val="single"/>
        </w:rPr>
        <w:t xml:space="preserve"> w pkt 1)</w:t>
      </w:r>
      <w:r w:rsidR="002E46E2" w:rsidRPr="002E46E2">
        <w:rPr>
          <w:sz w:val="22"/>
          <w:szCs w:val="22"/>
        </w:rPr>
        <w:t xml:space="preserve"> , wraz z informacjami na temat  zakresu wykonywanych przez nie czynności </w:t>
      </w:r>
      <w:r w:rsidR="002E46E2" w:rsidRPr="00883F60">
        <w:rPr>
          <w:sz w:val="22"/>
          <w:szCs w:val="22"/>
          <w:u w:val="single"/>
        </w:rPr>
        <w:t>oraz informacją  o podstawie do dysponowania tymi osobami</w:t>
      </w:r>
      <w:r w:rsidR="002E46E2" w:rsidRPr="002E46E2">
        <w:rPr>
          <w:sz w:val="22"/>
          <w:szCs w:val="22"/>
        </w:rPr>
        <w:t>.</w:t>
      </w:r>
    </w:p>
    <w:p w:rsidR="002E46E2" w:rsidRPr="002E46E2" w:rsidRDefault="002E46E2" w:rsidP="002E46E2">
      <w:pPr>
        <w:jc w:val="both"/>
        <w:rPr>
          <w:sz w:val="22"/>
          <w:szCs w:val="22"/>
        </w:rPr>
      </w:pPr>
    </w:p>
    <w:p w:rsidR="002E46E2" w:rsidRPr="002E46E2" w:rsidRDefault="002E46E2" w:rsidP="002E46E2">
      <w:pPr>
        <w:jc w:val="both"/>
        <w:rPr>
          <w:sz w:val="22"/>
          <w:szCs w:val="22"/>
        </w:rPr>
      </w:pPr>
      <w:r w:rsidRPr="002E46E2">
        <w:rPr>
          <w:sz w:val="22"/>
          <w:szCs w:val="22"/>
        </w:rPr>
        <w:t xml:space="preserve">b) </w:t>
      </w:r>
      <w:r w:rsidRPr="002E46E2">
        <w:rPr>
          <w:sz w:val="22"/>
          <w:szCs w:val="22"/>
          <w:u w:val="single"/>
        </w:rPr>
        <w:t>oświadczenie</w:t>
      </w:r>
      <w:r w:rsidRPr="002E46E2">
        <w:rPr>
          <w:sz w:val="22"/>
          <w:szCs w:val="22"/>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E46E2" w:rsidRPr="002E46E2" w:rsidRDefault="002E46E2" w:rsidP="002E46E2">
      <w:pPr>
        <w:jc w:val="both"/>
        <w:rPr>
          <w:sz w:val="22"/>
          <w:szCs w:val="22"/>
        </w:rPr>
      </w:pPr>
    </w:p>
    <w:p w:rsidR="002E46E2" w:rsidRPr="002E46E2" w:rsidRDefault="00883F60" w:rsidP="002E46E2">
      <w:pPr>
        <w:jc w:val="both"/>
        <w:rPr>
          <w:sz w:val="22"/>
          <w:szCs w:val="22"/>
        </w:rPr>
      </w:pPr>
      <w:r>
        <w:rPr>
          <w:sz w:val="22"/>
          <w:szCs w:val="22"/>
        </w:rPr>
        <w:t>4</w:t>
      </w:r>
      <w:r w:rsidR="002E46E2" w:rsidRPr="002E46E2">
        <w:rPr>
          <w:sz w:val="22"/>
          <w:szCs w:val="22"/>
        </w:rPr>
        <w:t>) Z tytułu niespełnienia przez wykonawcę lub podwykonawcę wymogu zatrudnienia na podstawie umowy o pracę osób wykonujących wskazane w punkcie 1) czynności zamawiający przewiduje sankcję w postaci obowiązku zapłaty przez wykonawcę kary umownej w wysokości określ</w:t>
      </w:r>
      <w:r w:rsidR="004C0EC7">
        <w:rPr>
          <w:sz w:val="22"/>
          <w:szCs w:val="22"/>
        </w:rPr>
        <w:t>onej w wzorze</w:t>
      </w:r>
      <w:r w:rsidR="002E46E2" w:rsidRPr="002E46E2">
        <w:rPr>
          <w:sz w:val="22"/>
          <w:szCs w:val="22"/>
        </w:rPr>
        <w:t xml:space="preserve">  umowy w sprawie zamówienia publicznego</w:t>
      </w:r>
      <w:r w:rsidR="004C0EC7">
        <w:rPr>
          <w:sz w:val="22"/>
          <w:szCs w:val="22"/>
        </w:rPr>
        <w:t xml:space="preserve"> stanowiącym załącznik do SIWZ</w:t>
      </w:r>
      <w:r w:rsidR="002E46E2" w:rsidRPr="002E46E2">
        <w:rPr>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007E75E8">
        <w:rPr>
          <w:sz w:val="22"/>
          <w:szCs w:val="22"/>
        </w:rPr>
        <w:t>W konsekwencji będzie traktowane jako nienależyte wykonanie przedmiotu zamówienia.</w:t>
      </w:r>
    </w:p>
    <w:p w:rsidR="002E46E2" w:rsidRPr="002E46E2" w:rsidRDefault="002E46E2" w:rsidP="002E46E2">
      <w:pPr>
        <w:jc w:val="both"/>
        <w:rPr>
          <w:sz w:val="22"/>
          <w:szCs w:val="22"/>
        </w:rPr>
      </w:pPr>
    </w:p>
    <w:p w:rsidR="002E46E2" w:rsidRPr="002E46E2" w:rsidRDefault="00883F60" w:rsidP="002E46E2">
      <w:pPr>
        <w:jc w:val="both"/>
        <w:rPr>
          <w:sz w:val="22"/>
          <w:szCs w:val="22"/>
        </w:rPr>
      </w:pPr>
      <w:r>
        <w:rPr>
          <w:sz w:val="22"/>
          <w:szCs w:val="22"/>
        </w:rPr>
        <w:t>5</w:t>
      </w:r>
      <w:r w:rsidR="002E46E2" w:rsidRPr="002E46E2">
        <w:rPr>
          <w:sz w:val="22"/>
          <w:szCs w:val="22"/>
        </w:rPr>
        <w:t>) W przypadku uzasadnionych wątpliwości co do przestrzegania prawa pracy przez wykonawcę lub podwykonawcę, zamawiający może zwrócić się o przeprowadzenie kontroli przez Państwową Inspekcję Pracy.</w:t>
      </w:r>
    </w:p>
    <w:bookmarkEnd w:id="0"/>
    <w:p w:rsidR="00E736D2" w:rsidRDefault="00E736D2" w:rsidP="00404B7A">
      <w:pPr>
        <w:spacing w:line="276" w:lineRule="auto"/>
        <w:jc w:val="both"/>
        <w:rPr>
          <w:b/>
          <w:sz w:val="22"/>
          <w:szCs w:val="22"/>
        </w:rPr>
      </w:pPr>
    </w:p>
    <w:p w:rsidR="00351085" w:rsidRDefault="00351085" w:rsidP="00404B7A">
      <w:pPr>
        <w:spacing w:line="276" w:lineRule="auto"/>
        <w:jc w:val="both"/>
        <w:rPr>
          <w:b/>
          <w:sz w:val="28"/>
          <w:szCs w:val="28"/>
        </w:rPr>
      </w:pPr>
    </w:p>
    <w:p w:rsidR="00004D2C" w:rsidRDefault="00004D2C" w:rsidP="00404B7A">
      <w:pPr>
        <w:spacing w:line="276" w:lineRule="auto"/>
        <w:jc w:val="both"/>
        <w:rPr>
          <w:b/>
          <w:sz w:val="28"/>
          <w:szCs w:val="28"/>
        </w:rPr>
      </w:pPr>
    </w:p>
    <w:p w:rsidR="002B733A" w:rsidRDefault="002B733A" w:rsidP="00404B7A">
      <w:pPr>
        <w:spacing w:line="276" w:lineRule="auto"/>
        <w:jc w:val="both"/>
        <w:rPr>
          <w:b/>
          <w:sz w:val="22"/>
          <w:szCs w:val="22"/>
        </w:rPr>
      </w:pPr>
      <w:r w:rsidRPr="00567BCA">
        <w:rPr>
          <w:b/>
          <w:sz w:val="28"/>
          <w:szCs w:val="28"/>
        </w:rPr>
        <w:t xml:space="preserve">Rozdział III. </w:t>
      </w:r>
      <w:r>
        <w:rPr>
          <w:b/>
          <w:sz w:val="22"/>
          <w:szCs w:val="22"/>
        </w:rPr>
        <w:t xml:space="preserve">  INFORMACJE   OGÓLNE</w:t>
      </w:r>
    </w:p>
    <w:p w:rsidR="002B733A" w:rsidRPr="005B6886" w:rsidRDefault="002B733A" w:rsidP="00404B7A">
      <w:pPr>
        <w:spacing w:line="276" w:lineRule="auto"/>
        <w:jc w:val="both"/>
        <w:rPr>
          <w:sz w:val="22"/>
          <w:szCs w:val="22"/>
        </w:rPr>
      </w:pPr>
    </w:p>
    <w:p w:rsidR="002B733A" w:rsidRDefault="002B733A" w:rsidP="00404B7A">
      <w:pPr>
        <w:rPr>
          <w:sz w:val="22"/>
          <w:szCs w:val="22"/>
        </w:rPr>
      </w:pPr>
      <w:r>
        <w:rPr>
          <w:sz w:val="22"/>
          <w:szCs w:val="22"/>
        </w:rPr>
        <w:t>1.</w:t>
      </w:r>
      <w:r w:rsidRPr="00F35EED">
        <w:rPr>
          <w:sz w:val="22"/>
          <w:szCs w:val="22"/>
        </w:rPr>
        <w:t xml:space="preserve"> Wykonawcy, którzy ubiegają się wspólnie o udzielenie zamówienia ponoszą solidarną odpowiedzialność za</w:t>
      </w:r>
    </w:p>
    <w:p w:rsidR="002B733A" w:rsidRPr="00F35EED" w:rsidRDefault="002B733A" w:rsidP="00404B7A">
      <w:pPr>
        <w:rPr>
          <w:sz w:val="22"/>
          <w:szCs w:val="22"/>
        </w:rPr>
      </w:pPr>
      <w:r>
        <w:rPr>
          <w:sz w:val="22"/>
          <w:szCs w:val="22"/>
        </w:rPr>
        <w:t xml:space="preserve">   </w:t>
      </w:r>
      <w:r w:rsidRPr="00F35EED">
        <w:rPr>
          <w:sz w:val="22"/>
          <w:szCs w:val="22"/>
        </w:rPr>
        <w:t xml:space="preserve"> wykonanie umowy. </w:t>
      </w:r>
    </w:p>
    <w:p w:rsidR="002B733A" w:rsidRDefault="002B733A" w:rsidP="00404B7A">
      <w:pPr>
        <w:rPr>
          <w:sz w:val="22"/>
          <w:szCs w:val="22"/>
        </w:rPr>
      </w:pPr>
      <w:r>
        <w:rPr>
          <w:sz w:val="22"/>
          <w:szCs w:val="22"/>
        </w:rPr>
        <w:t>2.</w:t>
      </w:r>
      <w:r w:rsidRPr="00F35EED">
        <w:rPr>
          <w:sz w:val="22"/>
          <w:szCs w:val="22"/>
        </w:rPr>
        <w:t xml:space="preserve"> Wykonawcy ubiegający się wspólnie o udzielenie zamówienia  (zgodnie z art.23 ust.2 ustawy Pzp) ustanawiają </w:t>
      </w:r>
    </w:p>
    <w:p w:rsidR="002B733A" w:rsidRDefault="002B733A" w:rsidP="00404B7A">
      <w:pPr>
        <w:rPr>
          <w:sz w:val="22"/>
          <w:szCs w:val="22"/>
        </w:rPr>
      </w:pPr>
      <w:r>
        <w:rPr>
          <w:sz w:val="22"/>
          <w:szCs w:val="22"/>
        </w:rPr>
        <w:t xml:space="preserve">    </w:t>
      </w:r>
      <w:r w:rsidRPr="00F35EED">
        <w:rPr>
          <w:sz w:val="22"/>
          <w:szCs w:val="22"/>
        </w:rPr>
        <w:t>pełnomocnika do reprezentowania ich w postępowaniu o udzielenie zamówienia publicznego albo do</w:t>
      </w:r>
    </w:p>
    <w:p w:rsidR="002B733A" w:rsidRPr="00F35EED" w:rsidRDefault="002B733A" w:rsidP="00404B7A">
      <w:pPr>
        <w:rPr>
          <w:sz w:val="22"/>
          <w:szCs w:val="22"/>
        </w:rPr>
      </w:pPr>
      <w:r>
        <w:rPr>
          <w:sz w:val="22"/>
          <w:szCs w:val="22"/>
        </w:rPr>
        <w:t xml:space="preserve">   </w:t>
      </w:r>
      <w:r w:rsidRPr="00F35EED">
        <w:rPr>
          <w:sz w:val="22"/>
          <w:szCs w:val="22"/>
        </w:rPr>
        <w:t xml:space="preserve"> reprezentowania w postępowaniu  i zawarcia umowy w</w:t>
      </w:r>
      <w:r>
        <w:rPr>
          <w:sz w:val="22"/>
          <w:szCs w:val="22"/>
        </w:rPr>
        <w:t xml:space="preserve"> sprawie zamówienia publicznego.</w:t>
      </w:r>
    </w:p>
    <w:p w:rsidR="002B733A" w:rsidRPr="000D1D2E" w:rsidRDefault="002B733A" w:rsidP="00404B7A">
      <w:pPr>
        <w:tabs>
          <w:tab w:val="left" w:pos="0"/>
        </w:tabs>
        <w:jc w:val="both"/>
        <w:rPr>
          <w:position w:val="6"/>
          <w:sz w:val="22"/>
          <w:szCs w:val="22"/>
        </w:rPr>
      </w:pPr>
      <w:r>
        <w:rPr>
          <w:position w:val="6"/>
          <w:sz w:val="22"/>
          <w:szCs w:val="22"/>
        </w:rPr>
        <w:t>3.</w:t>
      </w:r>
      <w:r w:rsidRPr="000D1D2E">
        <w:rPr>
          <w:position w:val="6"/>
          <w:sz w:val="22"/>
          <w:szCs w:val="22"/>
        </w:rPr>
        <w:t xml:space="preserve">  Zamawiający nie przewiduje zawarcia umowy ramowej.</w:t>
      </w:r>
    </w:p>
    <w:p w:rsidR="002B733A" w:rsidRDefault="002B733A" w:rsidP="00404B7A">
      <w:pPr>
        <w:jc w:val="both"/>
        <w:rPr>
          <w:position w:val="6"/>
          <w:sz w:val="22"/>
          <w:szCs w:val="22"/>
        </w:rPr>
      </w:pPr>
      <w:r>
        <w:rPr>
          <w:position w:val="6"/>
          <w:sz w:val="22"/>
          <w:szCs w:val="22"/>
        </w:rPr>
        <w:t>4.</w:t>
      </w:r>
      <w:r w:rsidRPr="000D1D2E">
        <w:rPr>
          <w:position w:val="6"/>
          <w:sz w:val="22"/>
          <w:szCs w:val="22"/>
        </w:rPr>
        <w:t xml:space="preserve">  Zamawiający nie dopuszcza możliwośc</w:t>
      </w:r>
      <w:r>
        <w:rPr>
          <w:position w:val="6"/>
          <w:sz w:val="22"/>
          <w:szCs w:val="22"/>
        </w:rPr>
        <w:t>i składania ofert wariantowych.</w:t>
      </w:r>
    </w:p>
    <w:p w:rsidR="002B733A" w:rsidRDefault="002B733A" w:rsidP="00404B7A">
      <w:pPr>
        <w:jc w:val="both"/>
        <w:rPr>
          <w:rStyle w:val="FontStyle159"/>
          <w:b w:val="0"/>
          <w:bCs/>
          <w:szCs w:val="22"/>
        </w:rPr>
      </w:pPr>
      <w:r>
        <w:rPr>
          <w:rStyle w:val="FontStyle159"/>
          <w:bCs/>
          <w:szCs w:val="22"/>
        </w:rPr>
        <w:t xml:space="preserve">5.  </w:t>
      </w:r>
      <w:r w:rsidRPr="00551D90">
        <w:rPr>
          <w:rStyle w:val="FontStyle159"/>
          <w:bCs/>
          <w:szCs w:val="22"/>
        </w:rPr>
        <w:t>Oferty  składa się pod rygorem nieważności w formie pisemnej.</w:t>
      </w:r>
      <w:r>
        <w:rPr>
          <w:rStyle w:val="FontStyle159"/>
          <w:bCs/>
          <w:szCs w:val="22"/>
        </w:rPr>
        <w:t xml:space="preserve"> </w:t>
      </w:r>
    </w:p>
    <w:p w:rsidR="002B733A" w:rsidRDefault="002B733A" w:rsidP="00404B7A">
      <w:pPr>
        <w:jc w:val="both"/>
        <w:rPr>
          <w:position w:val="6"/>
          <w:sz w:val="22"/>
          <w:szCs w:val="22"/>
        </w:rPr>
      </w:pPr>
      <w:r>
        <w:rPr>
          <w:rStyle w:val="FontStyle159"/>
          <w:bCs/>
          <w:szCs w:val="22"/>
        </w:rPr>
        <w:t xml:space="preserve">     </w:t>
      </w:r>
      <w:r w:rsidRPr="005660BE">
        <w:rPr>
          <w:rStyle w:val="FontStyle159"/>
          <w:bCs/>
          <w:szCs w:val="22"/>
          <w:u w:val="single"/>
        </w:rPr>
        <w:t>Zamawiający NIE wyraża zgody na składanie ofert w postaci elektronicznej</w:t>
      </w:r>
      <w:r>
        <w:rPr>
          <w:rStyle w:val="FontStyle159"/>
          <w:bCs/>
          <w:szCs w:val="22"/>
        </w:rPr>
        <w:t>.</w:t>
      </w:r>
    </w:p>
    <w:p w:rsidR="002B733A" w:rsidRPr="00C057CE" w:rsidRDefault="002B733A" w:rsidP="00404B7A">
      <w:pPr>
        <w:autoSpaceDE w:val="0"/>
        <w:autoSpaceDN w:val="0"/>
        <w:adjustRightInd w:val="0"/>
        <w:rPr>
          <w:color w:val="00B050"/>
          <w:sz w:val="22"/>
          <w:szCs w:val="22"/>
        </w:rPr>
      </w:pPr>
      <w:r>
        <w:rPr>
          <w:position w:val="6"/>
          <w:sz w:val="22"/>
          <w:szCs w:val="22"/>
        </w:rPr>
        <w:t>6.</w:t>
      </w:r>
      <w:r w:rsidRPr="000D1D2E">
        <w:rPr>
          <w:position w:val="6"/>
          <w:sz w:val="22"/>
          <w:szCs w:val="22"/>
        </w:rPr>
        <w:t xml:space="preserve">  Zamawiający nie przewiduje rozliczenia w walutach obcych.</w:t>
      </w:r>
    </w:p>
    <w:p w:rsidR="002B733A" w:rsidRPr="000D1D2E" w:rsidRDefault="002B733A" w:rsidP="00404B7A">
      <w:pPr>
        <w:tabs>
          <w:tab w:val="left" w:pos="360"/>
        </w:tabs>
        <w:jc w:val="both"/>
        <w:rPr>
          <w:position w:val="6"/>
          <w:sz w:val="22"/>
          <w:szCs w:val="22"/>
        </w:rPr>
      </w:pPr>
      <w:r>
        <w:rPr>
          <w:position w:val="6"/>
          <w:sz w:val="22"/>
          <w:szCs w:val="22"/>
        </w:rPr>
        <w:t>7.</w:t>
      </w:r>
      <w:r w:rsidRPr="000D1D2E">
        <w:rPr>
          <w:position w:val="6"/>
          <w:sz w:val="22"/>
          <w:szCs w:val="22"/>
        </w:rPr>
        <w:t xml:space="preserve">  Zamawiający nie przewiduje aukcji elektronicznej.</w:t>
      </w:r>
    </w:p>
    <w:p w:rsidR="002B733A" w:rsidRPr="000D1D2E" w:rsidRDefault="002B733A" w:rsidP="00404B7A">
      <w:pPr>
        <w:jc w:val="both"/>
        <w:rPr>
          <w:sz w:val="22"/>
          <w:szCs w:val="22"/>
        </w:rPr>
      </w:pPr>
      <w:r>
        <w:rPr>
          <w:sz w:val="22"/>
          <w:szCs w:val="22"/>
        </w:rPr>
        <w:t xml:space="preserve">8.  </w:t>
      </w:r>
      <w:r w:rsidRPr="000D1D2E">
        <w:rPr>
          <w:sz w:val="22"/>
          <w:szCs w:val="22"/>
        </w:rPr>
        <w:t>Zamawiający nie przewiduje zwrotu kosztów udziału w postępowaniu.</w:t>
      </w:r>
    </w:p>
    <w:p w:rsidR="002B733A" w:rsidRDefault="002B733A" w:rsidP="00404B7A">
      <w:pPr>
        <w:jc w:val="both"/>
        <w:rPr>
          <w:sz w:val="22"/>
          <w:szCs w:val="22"/>
        </w:rPr>
      </w:pPr>
      <w:r>
        <w:rPr>
          <w:sz w:val="22"/>
          <w:szCs w:val="22"/>
        </w:rPr>
        <w:t xml:space="preserve">9.  </w:t>
      </w:r>
      <w:r w:rsidRPr="000D1D2E">
        <w:rPr>
          <w:sz w:val="22"/>
          <w:szCs w:val="22"/>
        </w:rPr>
        <w:t>Zamawiający nie zamierza ustanowić dynamicznego systemu zakupów</w:t>
      </w:r>
      <w:r>
        <w:rPr>
          <w:sz w:val="22"/>
          <w:szCs w:val="22"/>
        </w:rPr>
        <w:t>.</w:t>
      </w:r>
    </w:p>
    <w:p w:rsidR="002B733A" w:rsidRPr="00607F3D" w:rsidRDefault="002B733A" w:rsidP="00404B7A">
      <w:pPr>
        <w:tabs>
          <w:tab w:val="left" w:pos="120"/>
        </w:tabs>
        <w:jc w:val="both"/>
        <w:rPr>
          <w:b/>
          <w:sz w:val="22"/>
          <w:szCs w:val="22"/>
        </w:rPr>
      </w:pPr>
      <w:r>
        <w:rPr>
          <w:sz w:val="22"/>
          <w:szCs w:val="22"/>
        </w:rPr>
        <w:t xml:space="preserve">10. </w:t>
      </w:r>
      <w:r w:rsidR="00511359">
        <w:rPr>
          <w:sz w:val="22"/>
          <w:szCs w:val="22"/>
        </w:rPr>
        <w:t xml:space="preserve">Zamawiający </w:t>
      </w:r>
      <w:r w:rsidR="00DE1C23" w:rsidRPr="00E37EC6">
        <w:rPr>
          <w:b/>
          <w:sz w:val="22"/>
          <w:szCs w:val="22"/>
        </w:rPr>
        <w:t xml:space="preserve">NIE </w:t>
      </w:r>
      <w:r w:rsidRPr="00E37EC6">
        <w:rPr>
          <w:b/>
          <w:sz w:val="22"/>
          <w:szCs w:val="22"/>
        </w:rPr>
        <w:t>dopuszcza możliwości składania ofert częściowych</w:t>
      </w:r>
      <w:r w:rsidRPr="003F65C3">
        <w:rPr>
          <w:sz w:val="22"/>
          <w:szCs w:val="22"/>
        </w:rPr>
        <w:t>.</w:t>
      </w:r>
      <w:r w:rsidR="00511359">
        <w:rPr>
          <w:sz w:val="22"/>
          <w:szCs w:val="22"/>
        </w:rPr>
        <w:t xml:space="preserve"> </w:t>
      </w:r>
    </w:p>
    <w:p w:rsidR="002B733A" w:rsidRPr="00B32B49" w:rsidRDefault="00DE1C23" w:rsidP="00404B7A">
      <w:pPr>
        <w:rPr>
          <w:sz w:val="22"/>
          <w:szCs w:val="22"/>
        </w:rPr>
      </w:pPr>
      <w:r>
        <w:rPr>
          <w:sz w:val="22"/>
          <w:szCs w:val="22"/>
        </w:rPr>
        <w:t>11</w:t>
      </w:r>
      <w:r w:rsidR="002B733A" w:rsidRPr="00A10833">
        <w:rPr>
          <w:sz w:val="22"/>
          <w:szCs w:val="22"/>
        </w:rPr>
        <w:t xml:space="preserve">. Specyfikacja Istotnych Warunków Zamówienia </w:t>
      </w:r>
      <w:r w:rsidR="002B733A">
        <w:rPr>
          <w:sz w:val="22"/>
          <w:szCs w:val="22"/>
        </w:rPr>
        <w:t xml:space="preserve">wraz z załącznikami , </w:t>
      </w:r>
      <w:r w:rsidR="002B733A" w:rsidRPr="00A10833">
        <w:rPr>
          <w:sz w:val="22"/>
          <w:szCs w:val="22"/>
        </w:rPr>
        <w:t>jest udostępniona na str</w:t>
      </w:r>
      <w:r w:rsidR="002B733A">
        <w:rPr>
          <w:sz w:val="22"/>
          <w:szCs w:val="22"/>
        </w:rPr>
        <w:t xml:space="preserve">onie internetowej Zamawiającego </w:t>
      </w:r>
      <w:r w:rsidR="002B733A" w:rsidRPr="00A10833">
        <w:rPr>
          <w:sz w:val="22"/>
          <w:szCs w:val="22"/>
        </w:rPr>
        <w:t>www.ugde</w:t>
      </w:r>
      <w:r w:rsidR="002B733A">
        <w:rPr>
          <w:sz w:val="22"/>
          <w:szCs w:val="22"/>
        </w:rPr>
        <w:t xml:space="preserve">bica.pl , od dnia  zamieszczenia </w:t>
      </w:r>
      <w:r w:rsidR="002B733A" w:rsidRPr="00A10833">
        <w:rPr>
          <w:sz w:val="22"/>
          <w:szCs w:val="22"/>
        </w:rPr>
        <w:t>ogłoszenia o zamówieniu w</w:t>
      </w:r>
      <w:r w:rsidR="002B733A">
        <w:rPr>
          <w:sz w:val="22"/>
          <w:szCs w:val="22"/>
        </w:rPr>
        <w:t xml:space="preserve"> Biuletynie Zamówień Publicznych.</w:t>
      </w:r>
    </w:p>
    <w:p w:rsidR="002B733A" w:rsidRDefault="008B5856" w:rsidP="00404B7A">
      <w:pPr>
        <w:rPr>
          <w:sz w:val="22"/>
          <w:szCs w:val="22"/>
        </w:rPr>
      </w:pPr>
      <w:r>
        <w:rPr>
          <w:sz w:val="22"/>
          <w:szCs w:val="22"/>
        </w:rPr>
        <w:lastRenderedPageBreak/>
        <w:t>12</w:t>
      </w:r>
      <w:r w:rsidR="002B733A">
        <w:rPr>
          <w:sz w:val="22"/>
          <w:szCs w:val="22"/>
        </w:rPr>
        <w:t xml:space="preserve">. Wymagania dotyczące umowy o podwykonawstwo, której przedmiotem są roboty budowlane, których niespełnienie spowoduje zgłoszenie przez Zamawiającego odpowiednio zastrzeżeń lub sprzeciwu określone są w Wzorze umowy </w:t>
      </w:r>
      <w:r w:rsidR="00351085">
        <w:rPr>
          <w:sz w:val="22"/>
          <w:szCs w:val="22"/>
        </w:rPr>
        <w:t xml:space="preserve">        </w:t>
      </w:r>
      <w:r w:rsidR="002B733A">
        <w:rPr>
          <w:sz w:val="22"/>
          <w:szCs w:val="22"/>
        </w:rPr>
        <w:t>o roboty budowlane stanowiącym Załącznik do SIWZ .</w:t>
      </w:r>
    </w:p>
    <w:p w:rsidR="00587EC9" w:rsidRDefault="00587EC9" w:rsidP="00404B7A">
      <w:pPr>
        <w:rPr>
          <w:sz w:val="22"/>
          <w:szCs w:val="22"/>
        </w:rPr>
      </w:pPr>
    </w:p>
    <w:p w:rsidR="00587EC9" w:rsidRDefault="00587EC9" w:rsidP="00404B7A">
      <w:pPr>
        <w:rPr>
          <w:sz w:val="22"/>
          <w:szCs w:val="22"/>
        </w:rPr>
      </w:pPr>
    </w:p>
    <w:p w:rsidR="002B733A" w:rsidRDefault="008B5856" w:rsidP="00404B7A">
      <w:pPr>
        <w:rPr>
          <w:sz w:val="22"/>
          <w:szCs w:val="22"/>
        </w:rPr>
      </w:pPr>
      <w:r>
        <w:rPr>
          <w:sz w:val="22"/>
          <w:szCs w:val="22"/>
        </w:rPr>
        <w:t>13</w:t>
      </w:r>
      <w:r w:rsidR="002B733A">
        <w:rPr>
          <w:sz w:val="22"/>
          <w:szCs w:val="22"/>
        </w:rPr>
        <w:t>. Informacje o umowach o podwykonawstwo, których przedmiotem są dostawy lub usługi, które z uwagi na wartość lub przedmiot tych dostaw lub usług, nie podlegają obowiązkowi przedkładania Zamawiającemu – zawarte są w Wzorze umowy o roboty budowlane stanowiącym Załącznik do SIWZ .</w:t>
      </w:r>
    </w:p>
    <w:p w:rsidR="002B733A" w:rsidRDefault="008B5856" w:rsidP="00404B7A">
      <w:pPr>
        <w:rPr>
          <w:sz w:val="22"/>
          <w:szCs w:val="22"/>
        </w:rPr>
      </w:pPr>
      <w:r>
        <w:rPr>
          <w:sz w:val="22"/>
          <w:szCs w:val="22"/>
        </w:rPr>
        <w:t>14</w:t>
      </w:r>
      <w:r w:rsidR="002B733A">
        <w:rPr>
          <w:sz w:val="22"/>
          <w:szCs w:val="22"/>
        </w:rPr>
        <w:t>. Wykonawca może powierzyć wykonanie części zamówienia podwykonawcy (art. 36 a ust. 1 us</w:t>
      </w:r>
      <w:r w:rsidR="00844872">
        <w:rPr>
          <w:sz w:val="22"/>
          <w:szCs w:val="22"/>
        </w:rPr>
        <w:t>tawy Pzp)</w:t>
      </w:r>
      <w:r w:rsidR="002B733A">
        <w:rPr>
          <w:sz w:val="22"/>
          <w:szCs w:val="22"/>
        </w:rPr>
        <w:t>.</w:t>
      </w:r>
    </w:p>
    <w:p w:rsidR="002B733A" w:rsidRPr="00074C0B" w:rsidRDefault="007B6442" w:rsidP="00404B7A">
      <w:pPr>
        <w:rPr>
          <w:sz w:val="22"/>
          <w:szCs w:val="22"/>
        </w:rPr>
      </w:pPr>
      <w:r w:rsidRPr="00074C0B">
        <w:rPr>
          <w:sz w:val="22"/>
          <w:szCs w:val="22"/>
        </w:rPr>
        <w:t>15</w:t>
      </w:r>
      <w:r w:rsidR="002B733A" w:rsidRPr="00074C0B">
        <w:rPr>
          <w:sz w:val="22"/>
          <w:szCs w:val="22"/>
        </w:rPr>
        <w:t xml:space="preserve">. Zamawiający </w:t>
      </w:r>
      <w:r w:rsidR="002B733A" w:rsidRPr="00074C0B">
        <w:rPr>
          <w:sz w:val="22"/>
          <w:szCs w:val="22"/>
          <w:u w:val="single"/>
        </w:rPr>
        <w:t>NIE zastrzega</w:t>
      </w:r>
      <w:r w:rsidR="002B733A" w:rsidRPr="00074C0B">
        <w:rPr>
          <w:sz w:val="22"/>
          <w:szCs w:val="22"/>
        </w:rPr>
        <w:t xml:space="preserve">  obowiązku osobistego wykonania przez Wykonawcę kluczowych części zamówienia na roboty budowlane –  podstawa prawna art. 36 a  ust. 2 pkt 1) ustawy Pzp . </w:t>
      </w:r>
    </w:p>
    <w:p w:rsidR="002B733A" w:rsidRPr="00C47E43" w:rsidRDefault="007B6442" w:rsidP="00404B7A">
      <w:pPr>
        <w:jc w:val="both"/>
        <w:rPr>
          <w:sz w:val="22"/>
          <w:szCs w:val="22"/>
        </w:rPr>
      </w:pPr>
      <w:r>
        <w:rPr>
          <w:b/>
          <w:sz w:val="22"/>
          <w:szCs w:val="22"/>
        </w:rPr>
        <w:t>16</w:t>
      </w:r>
      <w:r w:rsidR="002B733A">
        <w:rPr>
          <w:b/>
          <w:sz w:val="22"/>
          <w:szCs w:val="22"/>
        </w:rPr>
        <w:t xml:space="preserve">. </w:t>
      </w:r>
      <w:r w:rsidR="002B733A" w:rsidRPr="00937EEA">
        <w:rPr>
          <w:b/>
          <w:sz w:val="22"/>
          <w:szCs w:val="22"/>
        </w:rPr>
        <w:t xml:space="preserve">Zamawiający żąda </w:t>
      </w:r>
      <w:r w:rsidR="002B733A" w:rsidRPr="009D047A">
        <w:rPr>
          <w:sz w:val="22"/>
          <w:szCs w:val="22"/>
        </w:rPr>
        <w:t>(na podst. art. 36 b ust. 1 ustawy Pzp)</w:t>
      </w:r>
      <w:r w:rsidR="002B733A" w:rsidRPr="00937EEA">
        <w:rPr>
          <w:b/>
          <w:sz w:val="22"/>
          <w:szCs w:val="22"/>
        </w:rPr>
        <w:t xml:space="preserve"> wskazania przez Wykonawcę w ofercie części </w:t>
      </w:r>
    </w:p>
    <w:p w:rsidR="002B733A" w:rsidRPr="00937EEA" w:rsidRDefault="002B733A" w:rsidP="00404B7A">
      <w:pPr>
        <w:jc w:val="both"/>
        <w:rPr>
          <w:b/>
          <w:sz w:val="22"/>
          <w:szCs w:val="22"/>
        </w:rPr>
      </w:pPr>
      <w:r>
        <w:rPr>
          <w:b/>
          <w:sz w:val="22"/>
          <w:szCs w:val="22"/>
        </w:rPr>
        <w:t>zamówienia, których</w:t>
      </w:r>
      <w:r w:rsidRPr="00937EEA">
        <w:rPr>
          <w:b/>
          <w:sz w:val="22"/>
          <w:szCs w:val="22"/>
        </w:rPr>
        <w:t xml:space="preserve"> wykonanie</w:t>
      </w:r>
      <w:r>
        <w:rPr>
          <w:b/>
          <w:sz w:val="22"/>
          <w:szCs w:val="22"/>
        </w:rPr>
        <w:t xml:space="preserve"> zamierza </w:t>
      </w:r>
      <w:r w:rsidRPr="00937EEA">
        <w:rPr>
          <w:b/>
          <w:sz w:val="22"/>
          <w:szCs w:val="22"/>
        </w:rPr>
        <w:t xml:space="preserve"> powierzy</w:t>
      </w:r>
      <w:r w:rsidR="001E5DDE">
        <w:rPr>
          <w:b/>
          <w:sz w:val="22"/>
          <w:szCs w:val="22"/>
        </w:rPr>
        <w:t>ć podwykonawcom</w:t>
      </w:r>
      <w:r>
        <w:rPr>
          <w:b/>
          <w:sz w:val="22"/>
          <w:szCs w:val="22"/>
        </w:rPr>
        <w:t xml:space="preserve"> i podania przez Wykonawcę firm podwykonawców</w:t>
      </w:r>
      <w:r w:rsidR="008F5B1E">
        <w:rPr>
          <w:b/>
          <w:sz w:val="22"/>
          <w:szCs w:val="22"/>
        </w:rPr>
        <w:t xml:space="preserve"> (o ile jest to wiadome).</w:t>
      </w:r>
    </w:p>
    <w:p w:rsidR="0039559C" w:rsidRDefault="0039559C" w:rsidP="00404B7A">
      <w:pPr>
        <w:rPr>
          <w:b/>
          <w:sz w:val="28"/>
          <w:szCs w:val="28"/>
        </w:rPr>
      </w:pPr>
    </w:p>
    <w:p w:rsidR="00152427" w:rsidRDefault="00152427" w:rsidP="00404B7A">
      <w:pPr>
        <w:rPr>
          <w:b/>
          <w:sz w:val="28"/>
          <w:szCs w:val="28"/>
        </w:rPr>
      </w:pPr>
    </w:p>
    <w:p w:rsidR="006848B8" w:rsidRDefault="006848B8" w:rsidP="00404B7A">
      <w:pPr>
        <w:rPr>
          <w:b/>
          <w:sz w:val="28"/>
          <w:szCs w:val="28"/>
        </w:rPr>
      </w:pPr>
    </w:p>
    <w:p w:rsidR="002B733A" w:rsidRPr="00FC6BCF" w:rsidRDefault="002B733A" w:rsidP="00404B7A">
      <w:pPr>
        <w:rPr>
          <w:b/>
          <w:sz w:val="22"/>
          <w:szCs w:val="22"/>
        </w:rPr>
      </w:pPr>
      <w:r w:rsidRPr="00567BCA">
        <w:rPr>
          <w:b/>
          <w:sz w:val="28"/>
          <w:szCs w:val="28"/>
        </w:rPr>
        <w:t>Rozdział IV.</w:t>
      </w:r>
      <w:r w:rsidRPr="00FC6BCF">
        <w:rPr>
          <w:b/>
          <w:sz w:val="22"/>
          <w:szCs w:val="22"/>
        </w:rPr>
        <w:t xml:space="preserve"> </w:t>
      </w:r>
      <w:r>
        <w:rPr>
          <w:b/>
          <w:sz w:val="22"/>
          <w:szCs w:val="22"/>
        </w:rPr>
        <w:t xml:space="preserve">  </w:t>
      </w:r>
      <w:r w:rsidRPr="00FC6BCF">
        <w:rPr>
          <w:b/>
          <w:sz w:val="22"/>
          <w:szCs w:val="22"/>
        </w:rPr>
        <w:t>TERMINY</w:t>
      </w:r>
    </w:p>
    <w:p w:rsidR="002B733A" w:rsidRDefault="002B733A" w:rsidP="00404B7A">
      <w:pPr>
        <w:tabs>
          <w:tab w:val="left" w:pos="360"/>
        </w:tabs>
        <w:ind w:left="360"/>
        <w:rPr>
          <w:b/>
          <w:sz w:val="22"/>
          <w:szCs w:val="22"/>
        </w:rPr>
      </w:pPr>
    </w:p>
    <w:p w:rsidR="002B733A" w:rsidRDefault="002B733A" w:rsidP="00404B7A">
      <w:pPr>
        <w:tabs>
          <w:tab w:val="left" w:pos="0"/>
        </w:tabs>
        <w:rPr>
          <w:b/>
          <w:sz w:val="22"/>
          <w:szCs w:val="22"/>
          <w:u w:val="single"/>
        </w:rPr>
      </w:pPr>
      <w:r>
        <w:rPr>
          <w:b/>
          <w:sz w:val="22"/>
          <w:szCs w:val="22"/>
        </w:rPr>
        <w:t xml:space="preserve">1.  </w:t>
      </w:r>
      <w:r w:rsidR="008B5856">
        <w:rPr>
          <w:b/>
          <w:sz w:val="22"/>
          <w:szCs w:val="22"/>
        </w:rPr>
        <w:t>Termin  wykonania zamówienia:</w:t>
      </w:r>
      <w:r w:rsidR="008B5856" w:rsidRPr="008B5856">
        <w:rPr>
          <w:b/>
          <w:sz w:val="22"/>
          <w:szCs w:val="22"/>
        </w:rPr>
        <w:t xml:space="preserve"> </w:t>
      </w:r>
      <w:r w:rsidR="00152427">
        <w:rPr>
          <w:b/>
          <w:sz w:val="22"/>
          <w:szCs w:val="22"/>
        </w:rPr>
        <w:t xml:space="preserve"> </w:t>
      </w:r>
      <w:r w:rsidR="00714C51">
        <w:rPr>
          <w:b/>
          <w:sz w:val="22"/>
          <w:szCs w:val="22"/>
        </w:rPr>
        <w:t>1</w:t>
      </w:r>
      <w:r w:rsidR="00E01F3A">
        <w:rPr>
          <w:b/>
          <w:sz w:val="22"/>
          <w:szCs w:val="22"/>
        </w:rPr>
        <w:t>4</w:t>
      </w:r>
      <w:r w:rsidR="00152427">
        <w:rPr>
          <w:b/>
          <w:sz w:val="22"/>
          <w:szCs w:val="22"/>
        </w:rPr>
        <w:t>.</w:t>
      </w:r>
      <w:r w:rsidR="005D0FFC">
        <w:rPr>
          <w:b/>
          <w:sz w:val="22"/>
          <w:szCs w:val="22"/>
        </w:rPr>
        <w:t>0</w:t>
      </w:r>
      <w:r w:rsidR="00714C51">
        <w:rPr>
          <w:b/>
          <w:sz w:val="22"/>
          <w:szCs w:val="22"/>
        </w:rPr>
        <w:t>9</w:t>
      </w:r>
      <w:r w:rsidR="00152427">
        <w:rPr>
          <w:b/>
          <w:sz w:val="22"/>
          <w:szCs w:val="22"/>
        </w:rPr>
        <w:t>.</w:t>
      </w:r>
      <w:r w:rsidR="008B5856">
        <w:rPr>
          <w:b/>
          <w:sz w:val="22"/>
          <w:szCs w:val="22"/>
        </w:rPr>
        <w:t>2018 r.</w:t>
      </w:r>
      <w:r w:rsidRPr="002427AF">
        <w:rPr>
          <w:b/>
          <w:sz w:val="22"/>
          <w:szCs w:val="22"/>
          <w:u w:val="single"/>
        </w:rPr>
        <w:t xml:space="preserve"> </w:t>
      </w:r>
    </w:p>
    <w:p w:rsidR="002B733A" w:rsidRPr="00FC6BCF" w:rsidRDefault="002B733A" w:rsidP="00404B7A">
      <w:pPr>
        <w:pStyle w:val="NormalnyWeb"/>
        <w:spacing w:after="200"/>
        <w:rPr>
          <w:rFonts w:ascii="Times New Roman" w:hAnsi="Times New Roman" w:cs="Times New Roman"/>
          <w:sz w:val="22"/>
          <w:szCs w:val="22"/>
        </w:rPr>
      </w:pPr>
      <w:r>
        <w:rPr>
          <w:rFonts w:ascii="Times New Roman" w:hAnsi="Times New Roman" w:cs="Times New Roman"/>
          <w:b/>
          <w:sz w:val="22"/>
          <w:szCs w:val="22"/>
        </w:rPr>
        <w:t xml:space="preserve">2.   </w:t>
      </w:r>
      <w:r w:rsidRPr="00FC6BCF">
        <w:rPr>
          <w:rFonts w:ascii="Times New Roman" w:hAnsi="Times New Roman" w:cs="Times New Roman"/>
          <w:b/>
          <w:sz w:val="22"/>
          <w:szCs w:val="22"/>
        </w:rPr>
        <w:t xml:space="preserve">Termin związania ofertą </w:t>
      </w:r>
    </w:p>
    <w:p w:rsidR="002B733A" w:rsidRPr="005F4CD8" w:rsidRDefault="002B733A" w:rsidP="00404B7A">
      <w:pPr>
        <w:rPr>
          <w:sz w:val="22"/>
          <w:szCs w:val="22"/>
        </w:rPr>
      </w:pPr>
      <w:r>
        <w:t xml:space="preserve">        </w:t>
      </w:r>
      <w:r w:rsidRPr="005F4CD8">
        <w:rPr>
          <w:sz w:val="22"/>
          <w:szCs w:val="22"/>
        </w:rPr>
        <w:t xml:space="preserve">1) </w:t>
      </w:r>
      <w:r>
        <w:rPr>
          <w:sz w:val="22"/>
          <w:szCs w:val="22"/>
        </w:rPr>
        <w:t xml:space="preserve">Termin związania ofertą wynosi </w:t>
      </w:r>
      <w:r>
        <w:rPr>
          <w:sz w:val="22"/>
          <w:szCs w:val="22"/>
          <w:u w:val="single"/>
        </w:rPr>
        <w:t>3</w:t>
      </w:r>
      <w:r w:rsidRPr="007734D4">
        <w:rPr>
          <w:sz w:val="22"/>
          <w:szCs w:val="22"/>
          <w:u w:val="single"/>
        </w:rPr>
        <w:t>0 dni</w:t>
      </w:r>
      <w:r>
        <w:rPr>
          <w:sz w:val="22"/>
          <w:szCs w:val="22"/>
        </w:rPr>
        <w:t>,  (lub 3</w:t>
      </w:r>
      <w:r w:rsidRPr="005F4CD8">
        <w:rPr>
          <w:sz w:val="22"/>
          <w:szCs w:val="22"/>
        </w:rPr>
        <w:t xml:space="preserve">0 dni od daty ostatecznego terminu składania ofert, </w:t>
      </w:r>
    </w:p>
    <w:p w:rsidR="002B733A" w:rsidRPr="005F4CD8" w:rsidRDefault="002B733A" w:rsidP="00404B7A">
      <w:pPr>
        <w:rPr>
          <w:sz w:val="22"/>
          <w:szCs w:val="22"/>
        </w:rPr>
      </w:pPr>
      <w:r w:rsidRPr="005F4CD8">
        <w:rPr>
          <w:sz w:val="22"/>
          <w:szCs w:val="22"/>
        </w:rPr>
        <w:t xml:space="preserve">             w przypadku jego przedłużenia).      </w:t>
      </w:r>
    </w:p>
    <w:p w:rsidR="002B733A" w:rsidRDefault="002B733A" w:rsidP="00404B7A">
      <w:pPr>
        <w:rPr>
          <w:sz w:val="22"/>
          <w:szCs w:val="22"/>
        </w:rPr>
      </w:pPr>
      <w:r w:rsidRPr="005F4CD8">
        <w:rPr>
          <w:sz w:val="22"/>
          <w:szCs w:val="22"/>
        </w:rPr>
        <w:t xml:space="preserve">         2) Bieg terminu związania ofertą rozpoczyna się wraz z upływem terminu składania ofert.</w:t>
      </w:r>
    </w:p>
    <w:p w:rsidR="00372634" w:rsidRDefault="00372634" w:rsidP="00404B7A">
      <w:pPr>
        <w:rPr>
          <w:b/>
          <w:sz w:val="22"/>
          <w:szCs w:val="22"/>
        </w:rPr>
      </w:pPr>
      <w:bookmarkStart w:id="2" w:name="3"/>
      <w:bookmarkEnd w:id="2"/>
    </w:p>
    <w:p w:rsidR="002B733A" w:rsidRPr="001E7B18" w:rsidRDefault="002B733A" w:rsidP="00404B7A">
      <w:pPr>
        <w:rPr>
          <w:b/>
          <w:sz w:val="22"/>
          <w:szCs w:val="22"/>
        </w:rPr>
      </w:pPr>
      <w:r w:rsidRPr="001E7B18">
        <w:rPr>
          <w:b/>
          <w:sz w:val="22"/>
          <w:szCs w:val="22"/>
        </w:rPr>
        <w:t xml:space="preserve">3.    Miejsce oraz termin składania i otwarcia ofert </w:t>
      </w:r>
    </w:p>
    <w:p w:rsidR="002B733A" w:rsidRDefault="002B733A" w:rsidP="00404B7A">
      <w:pPr>
        <w:rPr>
          <w:sz w:val="22"/>
          <w:szCs w:val="22"/>
        </w:rPr>
      </w:pPr>
    </w:p>
    <w:p w:rsidR="002B733A" w:rsidRDefault="002B733A" w:rsidP="00404B7A">
      <w:pPr>
        <w:rPr>
          <w:b/>
          <w:sz w:val="22"/>
          <w:szCs w:val="22"/>
        </w:rPr>
      </w:pPr>
      <w:r w:rsidRPr="001E7B18">
        <w:rPr>
          <w:sz w:val="22"/>
          <w:szCs w:val="22"/>
        </w:rPr>
        <w:t xml:space="preserve">1) </w:t>
      </w:r>
      <w:r w:rsidRPr="001E7B18">
        <w:rPr>
          <w:b/>
          <w:sz w:val="22"/>
          <w:szCs w:val="22"/>
        </w:rPr>
        <w:t>Termin składania ofert upływa dnia :</w:t>
      </w:r>
      <w:r w:rsidR="00152427">
        <w:rPr>
          <w:b/>
          <w:sz w:val="22"/>
          <w:szCs w:val="22"/>
        </w:rPr>
        <w:t xml:space="preserve"> </w:t>
      </w:r>
      <w:r w:rsidR="00714C51">
        <w:rPr>
          <w:b/>
          <w:sz w:val="22"/>
          <w:szCs w:val="22"/>
        </w:rPr>
        <w:t>24</w:t>
      </w:r>
      <w:r w:rsidR="00152427">
        <w:rPr>
          <w:b/>
          <w:sz w:val="22"/>
          <w:szCs w:val="22"/>
        </w:rPr>
        <w:t>.</w:t>
      </w:r>
      <w:r w:rsidR="008F5B1E">
        <w:rPr>
          <w:b/>
          <w:sz w:val="22"/>
          <w:szCs w:val="22"/>
        </w:rPr>
        <w:t>0</w:t>
      </w:r>
      <w:r w:rsidR="00520398">
        <w:rPr>
          <w:b/>
          <w:sz w:val="22"/>
          <w:szCs w:val="22"/>
        </w:rPr>
        <w:t>5</w:t>
      </w:r>
      <w:r w:rsidR="00CE1E7A">
        <w:rPr>
          <w:b/>
          <w:sz w:val="22"/>
          <w:szCs w:val="22"/>
        </w:rPr>
        <w:t>.201</w:t>
      </w:r>
      <w:r w:rsidR="008F5B1E">
        <w:rPr>
          <w:b/>
          <w:sz w:val="22"/>
          <w:szCs w:val="22"/>
        </w:rPr>
        <w:t>8</w:t>
      </w:r>
      <w:r w:rsidR="00152427">
        <w:rPr>
          <w:b/>
          <w:sz w:val="22"/>
          <w:szCs w:val="22"/>
        </w:rPr>
        <w:t xml:space="preserve"> o godz. </w:t>
      </w:r>
      <w:r w:rsidR="00714C51">
        <w:rPr>
          <w:b/>
          <w:sz w:val="22"/>
          <w:szCs w:val="22"/>
        </w:rPr>
        <w:t>09</w:t>
      </w:r>
      <w:r>
        <w:rPr>
          <w:b/>
          <w:sz w:val="22"/>
          <w:szCs w:val="22"/>
        </w:rPr>
        <w:t>:00 .</w:t>
      </w:r>
    </w:p>
    <w:p w:rsidR="00F92B94" w:rsidRDefault="00F92B94" w:rsidP="00404B7A">
      <w:pPr>
        <w:rPr>
          <w:sz w:val="22"/>
          <w:szCs w:val="22"/>
        </w:rPr>
      </w:pPr>
    </w:p>
    <w:p w:rsidR="002B733A" w:rsidRDefault="002B733A" w:rsidP="00404B7A">
      <w:pPr>
        <w:rPr>
          <w:sz w:val="22"/>
          <w:szCs w:val="22"/>
        </w:rPr>
      </w:pPr>
      <w:r>
        <w:rPr>
          <w:sz w:val="22"/>
          <w:szCs w:val="22"/>
        </w:rPr>
        <w:t xml:space="preserve">2) </w:t>
      </w:r>
      <w:r w:rsidRPr="001E7B18">
        <w:rPr>
          <w:sz w:val="22"/>
          <w:szCs w:val="22"/>
        </w:rPr>
        <w:t>Ofertę należy złożyć w siedzibi</w:t>
      </w:r>
      <w:r>
        <w:rPr>
          <w:sz w:val="22"/>
          <w:szCs w:val="22"/>
        </w:rPr>
        <w:t xml:space="preserve">e Zamawiającego – Urząd Gminy </w:t>
      </w:r>
      <w:r w:rsidRPr="001E7B18">
        <w:rPr>
          <w:sz w:val="22"/>
          <w:szCs w:val="22"/>
        </w:rPr>
        <w:t>D</w:t>
      </w:r>
      <w:r>
        <w:rPr>
          <w:sz w:val="22"/>
          <w:szCs w:val="22"/>
        </w:rPr>
        <w:t>ębica</w:t>
      </w:r>
      <w:r w:rsidRPr="001E7B18">
        <w:rPr>
          <w:sz w:val="22"/>
          <w:szCs w:val="22"/>
        </w:rPr>
        <w:t xml:space="preserve">- </w:t>
      </w:r>
      <w:r w:rsidRPr="001E7B18">
        <w:rPr>
          <w:b/>
          <w:sz w:val="22"/>
          <w:szCs w:val="22"/>
        </w:rPr>
        <w:t>Sekretariat</w:t>
      </w:r>
      <w:r>
        <w:rPr>
          <w:b/>
          <w:sz w:val="22"/>
          <w:szCs w:val="22"/>
        </w:rPr>
        <w:t>,</w:t>
      </w:r>
      <w:r>
        <w:rPr>
          <w:sz w:val="22"/>
          <w:szCs w:val="22"/>
        </w:rPr>
        <w:t xml:space="preserve"> </w:t>
      </w:r>
    </w:p>
    <w:p w:rsidR="002B733A" w:rsidRPr="001E7B18" w:rsidRDefault="002B733A" w:rsidP="00404B7A">
      <w:pPr>
        <w:rPr>
          <w:sz w:val="22"/>
          <w:szCs w:val="22"/>
        </w:rPr>
      </w:pPr>
      <w:r>
        <w:rPr>
          <w:sz w:val="22"/>
          <w:szCs w:val="22"/>
        </w:rPr>
        <w:t xml:space="preserve">  </w:t>
      </w:r>
      <w:r w:rsidRPr="001E7B18">
        <w:rPr>
          <w:sz w:val="22"/>
          <w:szCs w:val="22"/>
        </w:rPr>
        <w:t xml:space="preserve">  ul. </w:t>
      </w:r>
      <w:r>
        <w:rPr>
          <w:sz w:val="22"/>
          <w:szCs w:val="22"/>
        </w:rPr>
        <w:t xml:space="preserve">Stefana </w:t>
      </w:r>
      <w:r w:rsidRPr="001E7B18">
        <w:rPr>
          <w:sz w:val="22"/>
          <w:szCs w:val="22"/>
        </w:rPr>
        <w:t>Batorego 13</w:t>
      </w:r>
      <w:r>
        <w:rPr>
          <w:sz w:val="22"/>
          <w:szCs w:val="22"/>
        </w:rPr>
        <w:t>, 39-</w:t>
      </w:r>
      <w:r w:rsidRPr="001E7B18">
        <w:rPr>
          <w:sz w:val="22"/>
          <w:szCs w:val="22"/>
        </w:rPr>
        <w:t>200 Dębica.</w:t>
      </w:r>
    </w:p>
    <w:p w:rsidR="002B733A" w:rsidRDefault="002B733A" w:rsidP="00404B7A">
      <w:pPr>
        <w:rPr>
          <w:sz w:val="22"/>
          <w:szCs w:val="22"/>
        </w:rPr>
      </w:pPr>
    </w:p>
    <w:p w:rsidR="002B733A" w:rsidRDefault="002B733A" w:rsidP="00404B7A">
      <w:pPr>
        <w:rPr>
          <w:sz w:val="22"/>
          <w:szCs w:val="22"/>
        </w:rPr>
      </w:pPr>
      <w:r>
        <w:rPr>
          <w:sz w:val="22"/>
          <w:szCs w:val="22"/>
        </w:rPr>
        <w:t xml:space="preserve">3) </w:t>
      </w:r>
      <w:r w:rsidRPr="001E7B18">
        <w:rPr>
          <w:sz w:val="22"/>
          <w:szCs w:val="22"/>
        </w:rPr>
        <w:t>Zgodnie z art. 84 ust.2 u</w:t>
      </w:r>
      <w:r>
        <w:rPr>
          <w:sz w:val="22"/>
          <w:szCs w:val="22"/>
        </w:rPr>
        <w:t>stawy Pzp</w:t>
      </w:r>
      <w:r w:rsidRPr="001E7B18">
        <w:rPr>
          <w:sz w:val="22"/>
          <w:szCs w:val="22"/>
        </w:rPr>
        <w:t>, zamawiający niezwłocznie zwraca ofertę, która została złożona po terminie</w:t>
      </w:r>
      <w:r>
        <w:rPr>
          <w:sz w:val="22"/>
          <w:szCs w:val="22"/>
        </w:rPr>
        <w:t>.</w:t>
      </w:r>
    </w:p>
    <w:p w:rsidR="0039559C" w:rsidRDefault="0039559C" w:rsidP="00404B7A">
      <w:pPr>
        <w:rPr>
          <w:sz w:val="22"/>
          <w:szCs w:val="22"/>
        </w:rPr>
      </w:pPr>
    </w:p>
    <w:p w:rsidR="002B733A" w:rsidRDefault="002B733A" w:rsidP="00404B7A">
      <w:pPr>
        <w:rPr>
          <w:b/>
          <w:sz w:val="22"/>
          <w:szCs w:val="22"/>
        </w:rPr>
      </w:pPr>
      <w:r>
        <w:rPr>
          <w:sz w:val="22"/>
          <w:szCs w:val="22"/>
        </w:rPr>
        <w:t xml:space="preserve">4) </w:t>
      </w:r>
      <w:r w:rsidRPr="001E7B18">
        <w:rPr>
          <w:b/>
          <w:sz w:val="22"/>
          <w:szCs w:val="22"/>
        </w:rPr>
        <w:t>Otwarcie ofert odbędzie się dnia :</w:t>
      </w:r>
      <w:r w:rsidR="00152427">
        <w:rPr>
          <w:b/>
          <w:sz w:val="22"/>
          <w:szCs w:val="22"/>
        </w:rPr>
        <w:t xml:space="preserve"> </w:t>
      </w:r>
      <w:r w:rsidR="00714C51">
        <w:rPr>
          <w:b/>
          <w:sz w:val="22"/>
          <w:szCs w:val="22"/>
        </w:rPr>
        <w:t>24</w:t>
      </w:r>
      <w:r w:rsidRPr="00FC3309">
        <w:rPr>
          <w:b/>
          <w:sz w:val="22"/>
          <w:szCs w:val="22"/>
        </w:rPr>
        <w:t>.</w:t>
      </w:r>
      <w:r w:rsidR="008F5B1E">
        <w:rPr>
          <w:b/>
          <w:sz w:val="22"/>
          <w:szCs w:val="22"/>
        </w:rPr>
        <w:t>0</w:t>
      </w:r>
      <w:r w:rsidR="00520398">
        <w:rPr>
          <w:b/>
          <w:sz w:val="22"/>
          <w:szCs w:val="22"/>
        </w:rPr>
        <w:t>5</w:t>
      </w:r>
      <w:r w:rsidR="00CE1E7A">
        <w:rPr>
          <w:b/>
          <w:sz w:val="22"/>
          <w:szCs w:val="22"/>
        </w:rPr>
        <w:t>.201</w:t>
      </w:r>
      <w:r w:rsidR="008F5B1E">
        <w:rPr>
          <w:b/>
          <w:sz w:val="22"/>
          <w:szCs w:val="22"/>
        </w:rPr>
        <w:t>8</w:t>
      </w:r>
      <w:r w:rsidR="00152427">
        <w:rPr>
          <w:b/>
          <w:sz w:val="22"/>
          <w:szCs w:val="22"/>
        </w:rPr>
        <w:t xml:space="preserve"> o godz. </w:t>
      </w:r>
      <w:r w:rsidR="00714C51">
        <w:rPr>
          <w:b/>
          <w:sz w:val="22"/>
          <w:szCs w:val="22"/>
        </w:rPr>
        <w:t>09</w:t>
      </w:r>
      <w:r>
        <w:rPr>
          <w:b/>
          <w:sz w:val="22"/>
          <w:szCs w:val="22"/>
        </w:rPr>
        <w:t>:15</w:t>
      </w:r>
      <w:r w:rsidRPr="001E7B18">
        <w:rPr>
          <w:b/>
          <w:sz w:val="22"/>
          <w:szCs w:val="22"/>
        </w:rPr>
        <w:t xml:space="preserve"> w siedzibie Zamawiającego w pokoju nr 30 </w:t>
      </w:r>
    </w:p>
    <w:p w:rsidR="002B733A" w:rsidRPr="00642909" w:rsidRDefault="002B733A" w:rsidP="00404B7A">
      <w:pPr>
        <w:rPr>
          <w:b/>
          <w:sz w:val="22"/>
          <w:szCs w:val="22"/>
        </w:rPr>
      </w:pPr>
      <w:r>
        <w:rPr>
          <w:b/>
          <w:sz w:val="22"/>
          <w:szCs w:val="22"/>
        </w:rPr>
        <w:t xml:space="preserve">    – sala konferencyjna. </w:t>
      </w:r>
      <w:r w:rsidRPr="00642909">
        <w:rPr>
          <w:sz w:val="22"/>
          <w:szCs w:val="22"/>
        </w:rPr>
        <w:t xml:space="preserve">Otwarcie ofert jest jawne. </w:t>
      </w:r>
    </w:p>
    <w:p w:rsidR="002B733A" w:rsidRDefault="002B733A" w:rsidP="00404B7A">
      <w:pPr>
        <w:rPr>
          <w:sz w:val="22"/>
          <w:szCs w:val="22"/>
        </w:rPr>
      </w:pPr>
    </w:p>
    <w:p w:rsidR="002B733A" w:rsidRDefault="002B733A" w:rsidP="00404B7A">
      <w:pPr>
        <w:rPr>
          <w:sz w:val="22"/>
          <w:szCs w:val="22"/>
        </w:rPr>
      </w:pPr>
      <w:r>
        <w:rPr>
          <w:sz w:val="22"/>
          <w:szCs w:val="22"/>
        </w:rPr>
        <w:t xml:space="preserve">5) </w:t>
      </w:r>
      <w:r w:rsidRPr="001E7B18">
        <w:rPr>
          <w:sz w:val="22"/>
          <w:szCs w:val="22"/>
        </w:rPr>
        <w:t>Bezpośrednio przed otwarciem ofert zamawiający poda kwotę, jaką zamierza przeznaczyć na sfinansowanie</w:t>
      </w:r>
    </w:p>
    <w:p w:rsidR="002B733A" w:rsidRDefault="002B733A" w:rsidP="00404B7A">
      <w:pPr>
        <w:rPr>
          <w:sz w:val="22"/>
          <w:szCs w:val="22"/>
        </w:rPr>
      </w:pPr>
      <w:r>
        <w:rPr>
          <w:sz w:val="22"/>
          <w:szCs w:val="22"/>
        </w:rPr>
        <w:t xml:space="preserve">   </w:t>
      </w:r>
      <w:r w:rsidRPr="001E7B18">
        <w:rPr>
          <w:sz w:val="22"/>
          <w:szCs w:val="22"/>
        </w:rPr>
        <w:t xml:space="preserve"> zamówienia. </w:t>
      </w:r>
      <w:r w:rsidRPr="001E7B18">
        <w:rPr>
          <w:sz w:val="22"/>
          <w:szCs w:val="22"/>
        </w:rPr>
        <w:br/>
      </w:r>
    </w:p>
    <w:p w:rsidR="002B733A" w:rsidRDefault="002B733A" w:rsidP="00404B7A">
      <w:pPr>
        <w:rPr>
          <w:sz w:val="22"/>
          <w:szCs w:val="22"/>
        </w:rPr>
      </w:pPr>
      <w:r>
        <w:rPr>
          <w:sz w:val="22"/>
          <w:szCs w:val="22"/>
        </w:rPr>
        <w:t xml:space="preserve">6) </w:t>
      </w:r>
      <w:r w:rsidRPr="001E7B18">
        <w:rPr>
          <w:sz w:val="22"/>
          <w:szCs w:val="22"/>
        </w:rPr>
        <w:t>Podczas otwarcia ofert zamawiający poda nazwy (firmy) oraz adresy wykonawców, a także informacje dotyczące</w:t>
      </w:r>
    </w:p>
    <w:p w:rsidR="002B733A" w:rsidRDefault="002B733A" w:rsidP="00404B7A">
      <w:pPr>
        <w:rPr>
          <w:sz w:val="22"/>
          <w:szCs w:val="22"/>
        </w:rPr>
      </w:pPr>
      <w:r>
        <w:rPr>
          <w:sz w:val="22"/>
          <w:szCs w:val="22"/>
        </w:rPr>
        <w:t xml:space="preserve">   </w:t>
      </w:r>
      <w:r w:rsidRPr="001E7B18">
        <w:rPr>
          <w:sz w:val="22"/>
          <w:szCs w:val="22"/>
        </w:rPr>
        <w:t xml:space="preserve"> ceny, terminu wykonania zamówienia, okresu gwarancji  i warunków płatności zawartych w ofertach.</w:t>
      </w:r>
      <w:r w:rsidRPr="001E7B18">
        <w:rPr>
          <w:sz w:val="22"/>
          <w:szCs w:val="22"/>
        </w:rPr>
        <w:br/>
      </w:r>
    </w:p>
    <w:p w:rsidR="002B733A" w:rsidRDefault="002B733A" w:rsidP="00404B7A">
      <w:pPr>
        <w:rPr>
          <w:b/>
          <w:sz w:val="22"/>
          <w:szCs w:val="22"/>
        </w:rPr>
      </w:pPr>
      <w:r w:rsidRPr="00EE3F8E">
        <w:rPr>
          <w:b/>
          <w:sz w:val="22"/>
          <w:szCs w:val="22"/>
        </w:rPr>
        <w:t>7)</w:t>
      </w:r>
      <w:r>
        <w:rPr>
          <w:sz w:val="22"/>
          <w:szCs w:val="22"/>
        </w:rPr>
        <w:t xml:space="preserve"> </w:t>
      </w:r>
      <w:r w:rsidRPr="00EE3F8E">
        <w:rPr>
          <w:b/>
          <w:sz w:val="22"/>
          <w:szCs w:val="22"/>
        </w:rPr>
        <w:t>Na podstawie art. 86 ust. 5 ustawy Pzp, niezwłocznie po otwarciu ofert zamawiający zamieszcza na stronie</w:t>
      </w:r>
    </w:p>
    <w:p w:rsidR="002B733A" w:rsidRPr="00EE3F8E" w:rsidRDefault="002B733A" w:rsidP="00404B7A">
      <w:pPr>
        <w:rPr>
          <w:b/>
          <w:sz w:val="22"/>
          <w:szCs w:val="22"/>
        </w:rPr>
      </w:pPr>
      <w:r w:rsidRPr="00EE3F8E">
        <w:rPr>
          <w:b/>
          <w:sz w:val="22"/>
          <w:szCs w:val="22"/>
        </w:rPr>
        <w:t xml:space="preserve"> </w:t>
      </w:r>
      <w:r>
        <w:rPr>
          <w:b/>
          <w:sz w:val="22"/>
          <w:szCs w:val="22"/>
        </w:rPr>
        <w:t xml:space="preserve">    </w:t>
      </w:r>
      <w:r w:rsidRPr="00EE3F8E">
        <w:rPr>
          <w:b/>
          <w:sz w:val="22"/>
          <w:szCs w:val="22"/>
        </w:rPr>
        <w:t>internetowej informacje dotyczące:</w:t>
      </w:r>
    </w:p>
    <w:p w:rsidR="002B733A" w:rsidRPr="00EE3F8E" w:rsidRDefault="002B733A" w:rsidP="00404B7A">
      <w:pPr>
        <w:rPr>
          <w:b/>
          <w:sz w:val="22"/>
          <w:szCs w:val="22"/>
        </w:rPr>
      </w:pPr>
      <w:r w:rsidRPr="00EE3F8E">
        <w:rPr>
          <w:b/>
          <w:sz w:val="22"/>
          <w:szCs w:val="22"/>
        </w:rPr>
        <w:t xml:space="preserve">     a) kwoty, jaką zamierza przeznaczyć na sfinansowanie zamówienia;</w:t>
      </w:r>
    </w:p>
    <w:p w:rsidR="002B733A" w:rsidRPr="00EE3F8E" w:rsidRDefault="002B733A" w:rsidP="00404B7A">
      <w:pPr>
        <w:rPr>
          <w:b/>
          <w:sz w:val="22"/>
          <w:szCs w:val="22"/>
        </w:rPr>
      </w:pPr>
      <w:r w:rsidRPr="00EE3F8E">
        <w:rPr>
          <w:b/>
          <w:sz w:val="22"/>
          <w:szCs w:val="22"/>
        </w:rPr>
        <w:t xml:space="preserve">     b) firm oraz adresów wykonawców, którzy złożyli oferty w terminie;</w:t>
      </w:r>
    </w:p>
    <w:p w:rsidR="002B733A" w:rsidRPr="00EE3F8E" w:rsidRDefault="002B733A" w:rsidP="00404B7A">
      <w:pPr>
        <w:rPr>
          <w:b/>
          <w:sz w:val="22"/>
          <w:szCs w:val="22"/>
        </w:rPr>
      </w:pPr>
      <w:r w:rsidRPr="00EE3F8E">
        <w:rPr>
          <w:b/>
          <w:sz w:val="22"/>
          <w:szCs w:val="22"/>
        </w:rPr>
        <w:t xml:space="preserve">     c) ceny, terminu wykonania zamówienia, okresu gwarancji i warunków płatności zawartych w ofertach.</w:t>
      </w:r>
    </w:p>
    <w:p w:rsidR="002B733A" w:rsidRDefault="002B733A" w:rsidP="00404B7A">
      <w:pPr>
        <w:rPr>
          <w:sz w:val="22"/>
          <w:szCs w:val="22"/>
        </w:rPr>
      </w:pPr>
    </w:p>
    <w:p w:rsidR="002B733A" w:rsidRDefault="002B733A" w:rsidP="00404B7A">
      <w:pPr>
        <w:rPr>
          <w:sz w:val="22"/>
          <w:szCs w:val="22"/>
        </w:rPr>
      </w:pPr>
      <w:r>
        <w:rPr>
          <w:sz w:val="22"/>
          <w:szCs w:val="22"/>
        </w:rPr>
        <w:t xml:space="preserve">8) </w:t>
      </w:r>
      <w:r w:rsidRPr="001E7B18">
        <w:rPr>
          <w:sz w:val="22"/>
          <w:szCs w:val="22"/>
        </w:rPr>
        <w:t>Zamawiający wybierze ofertę najkorzystniejszą na podstawie kryteriów oceny ofert określonych w specyfikacji</w:t>
      </w:r>
    </w:p>
    <w:p w:rsidR="002B733A" w:rsidRPr="001E7B18" w:rsidRDefault="002B733A" w:rsidP="00404B7A">
      <w:pPr>
        <w:rPr>
          <w:sz w:val="22"/>
          <w:szCs w:val="22"/>
        </w:rPr>
      </w:pPr>
      <w:r>
        <w:rPr>
          <w:sz w:val="22"/>
          <w:szCs w:val="22"/>
        </w:rPr>
        <w:t xml:space="preserve">   </w:t>
      </w:r>
      <w:r w:rsidRPr="001E7B18">
        <w:rPr>
          <w:sz w:val="22"/>
          <w:szCs w:val="22"/>
        </w:rPr>
        <w:t xml:space="preserve"> istotnych warunków zamówienia. </w:t>
      </w:r>
    </w:p>
    <w:p w:rsidR="002B733A" w:rsidRDefault="002B733A" w:rsidP="00404B7A">
      <w:pPr>
        <w:rPr>
          <w:sz w:val="22"/>
          <w:szCs w:val="22"/>
        </w:rPr>
      </w:pPr>
    </w:p>
    <w:p w:rsidR="002B733A" w:rsidRDefault="002B733A" w:rsidP="00404B7A">
      <w:pPr>
        <w:jc w:val="both"/>
        <w:rPr>
          <w:sz w:val="22"/>
          <w:szCs w:val="22"/>
          <w:u w:val="single"/>
        </w:rPr>
      </w:pPr>
      <w:r>
        <w:rPr>
          <w:sz w:val="22"/>
          <w:szCs w:val="22"/>
        </w:rPr>
        <w:t xml:space="preserve">9) Na podstawie art. 92 ustawy Pzp, w przedmiotowym postępowaniu,  </w:t>
      </w:r>
      <w:r w:rsidRPr="00906300">
        <w:rPr>
          <w:sz w:val="22"/>
          <w:szCs w:val="22"/>
          <w:u w:val="single"/>
        </w:rPr>
        <w:t>Zamawiający informuje niezwłocznie</w:t>
      </w:r>
    </w:p>
    <w:p w:rsidR="002B733A" w:rsidRPr="00851F1A" w:rsidRDefault="002B733A" w:rsidP="00404B7A">
      <w:pPr>
        <w:jc w:val="both"/>
        <w:rPr>
          <w:sz w:val="22"/>
          <w:szCs w:val="22"/>
          <w:u w:val="single"/>
        </w:rPr>
      </w:pPr>
      <w:r>
        <w:rPr>
          <w:sz w:val="22"/>
          <w:szCs w:val="22"/>
        </w:rPr>
        <w:t xml:space="preserve">    </w:t>
      </w:r>
      <w:r w:rsidRPr="00906300">
        <w:rPr>
          <w:sz w:val="22"/>
          <w:szCs w:val="22"/>
          <w:u w:val="single"/>
        </w:rPr>
        <w:t>wszystkich</w:t>
      </w:r>
      <w:r>
        <w:rPr>
          <w:sz w:val="22"/>
          <w:szCs w:val="22"/>
          <w:u w:val="single"/>
        </w:rPr>
        <w:t xml:space="preserve">  </w:t>
      </w:r>
      <w:r w:rsidRPr="00906300">
        <w:rPr>
          <w:sz w:val="22"/>
          <w:szCs w:val="22"/>
          <w:u w:val="single"/>
        </w:rPr>
        <w:t>wykonawców o</w:t>
      </w:r>
      <w:r w:rsidRPr="00301C0A">
        <w:rPr>
          <w:sz w:val="22"/>
          <w:szCs w:val="22"/>
        </w:rPr>
        <w:t>:</w:t>
      </w:r>
    </w:p>
    <w:p w:rsidR="002B733A" w:rsidRDefault="002B733A" w:rsidP="00404B7A">
      <w:pPr>
        <w:jc w:val="both"/>
        <w:rPr>
          <w:sz w:val="22"/>
          <w:szCs w:val="22"/>
        </w:rPr>
      </w:pPr>
      <w:r>
        <w:rPr>
          <w:sz w:val="22"/>
          <w:szCs w:val="22"/>
        </w:rPr>
        <w:t xml:space="preserve">    a) </w:t>
      </w:r>
      <w:r w:rsidRPr="00301C0A">
        <w:rPr>
          <w:sz w:val="22"/>
          <w:szCs w:val="22"/>
        </w:rPr>
        <w:t>wyborze najkorzystniejszej oferty, podając nazwę albo imię i nazwisko, siedzibę albo miejsce zamieszkania</w:t>
      </w:r>
    </w:p>
    <w:p w:rsidR="002B733A" w:rsidRDefault="002B733A" w:rsidP="00404B7A">
      <w:pPr>
        <w:jc w:val="both"/>
        <w:rPr>
          <w:sz w:val="22"/>
          <w:szCs w:val="22"/>
        </w:rPr>
      </w:pPr>
      <w:r w:rsidRPr="00301C0A">
        <w:rPr>
          <w:sz w:val="22"/>
          <w:szCs w:val="22"/>
        </w:rPr>
        <w:t xml:space="preserve"> </w:t>
      </w:r>
      <w:r>
        <w:rPr>
          <w:sz w:val="22"/>
          <w:szCs w:val="22"/>
        </w:rPr>
        <w:t xml:space="preserve">        </w:t>
      </w:r>
      <w:r w:rsidRPr="00301C0A">
        <w:rPr>
          <w:sz w:val="22"/>
          <w:szCs w:val="22"/>
        </w:rPr>
        <w:t>i adres, jeżeli jest miejscem wykonywania działalności wykonawcy, którego ofertę wybrano, oraz nazwy albo</w:t>
      </w:r>
    </w:p>
    <w:p w:rsidR="002B733A" w:rsidRDefault="002B733A" w:rsidP="00404B7A">
      <w:pPr>
        <w:jc w:val="both"/>
        <w:rPr>
          <w:sz w:val="22"/>
          <w:szCs w:val="22"/>
        </w:rPr>
      </w:pPr>
      <w:r w:rsidRPr="00301C0A">
        <w:rPr>
          <w:sz w:val="22"/>
          <w:szCs w:val="22"/>
        </w:rPr>
        <w:t xml:space="preserve"> </w:t>
      </w:r>
      <w:r>
        <w:rPr>
          <w:sz w:val="22"/>
          <w:szCs w:val="22"/>
        </w:rPr>
        <w:t xml:space="preserve">        </w:t>
      </w:r>
      <w:r w:rsidRPr="00301C0A">
        <w:rPr>
          <w:sz w:val="22"/>
          <w:szCs w:val="22"/>
        </w:rPr>
        <w:t>imiona i nazwiska, siedziby albo miejsca zamieszkania i adresy, jeżeli są miejscami wykonywania działalności</w:t>
      </w:r>
    </w:p>
    <w:p w:rsidR="002B733A" w:rsidRDefault="002B733A" w:rsidP="00404B7A">
      <w:pPr>
        <w:jc w:val="both"/>
        <w:rPr>
          <w:sz w:val="22"/>
          <w:szCs w:val="22"/>
        </w:rPr>
      </w:pPr>
      <w:r w:rsidRPr="00301C0A">
        <w:rPr>
          <w:sz w:val="22"/>
          <w:szCs w:val="22"/>
        </w:rPr>
        <w:lastRenderedPageBreak/>
        <w:t xml:space="preserve"> </w:t>
      </w:r>
      <w:r>
        <w:rPr>
          <w:sz w:val="22"/>
          <w:szCs w:val="22"/>
        </w:rPr>
        <w:t xml:space="preserve">        </w:t>
      </w:r>
      <w:r w:rsidRPr="00301C0A">
        <w:rPr>
          <w:sz w:val="22"/>
          <w:szCs w:val="22"/>
        </w:rPr>
        <w:t>wykonawców, którzy złożyli oferty, a także punktację przyznaną ofertom w każdym kryterium oceny ofert</w:t>
      </w:r>
    </w:p>
    <w:p w:rsidR="002B733A" w:rsidRPr="00301C0A" w:rsidRDefault="002B733A" w:rsidP="00404B7A">
      <w:pPr>
        <w:jc w:val="both"/>
        <w:rPr>
          <w:sz w:val="22"/>
          <w:szCs w:val="22"/>
        </w:rPr>
      </w:pPr>
      <w:r>
        <w:rPr>
          <w:sz w:val="22"/>
          <w:szCs w:val="22"/>
        </w:rPr>
        <w:t xml:space="preserve">         </w:t>
      </w:r>
      <w:r w:rsidRPr="00301C0A">
        <w:rPr>
          <w:sz w:val="22"/>
          <w:szCs w:val="22"/>
        </w:rPr>
        <w:t>i łączną punktację,</w:t>
      </w:r>
    </w:p>
    <w:p w:rsidR="002B733A" w:rsidRPr="00301C0A" w:rsidRDefault="002B733A" w:rsidP="00404B7A">
      <w:pPr>
        <w:jc w:val="both"/>
        <w:rPr>
          <w:sz w:val="22"/>
          <w:szCs w:val="22"/>
        </w:rPr>
      </w:pPr>
      <w:r>
        <w:rPr>
          <w:sz w:val="22"/>
          <w:szCs w:val="22"/>
        </w:rPr>
        <w:t xml:space="preserve">    b)  </w:t>
      </w:r>
      <w:r w:rsidRPr="00301C0A">
        <w:rPr>
          <w:sz w:val="22"/>
          <w:szCs w:val="22"/>
        </w:rPr>
        <w:t>wykonawcach, którzy zostali wykluczeni,</w:t>
      </w:r>
    </w:p>
    <w:p w:rsidR="002B733A" w:rsidRDefault="002B733A" w:rsidP="00404B7A">
      <w:pPr>
        <w:jc w:val="both"/>
        <w:rPr>
          <w:sz w:val="22"/>
          <w:szCs w:val="22"/>
        </w:rPr>
      </w:pPr>
      <w:r>
        <w:rPr>
          <w:sz w:val="22"/>
          <w:szCs w:val="22"/>
        </w:rPr>
        <w:t xml:space="preserve">    c)  </w:t>
      </w:r>
      <w:r w:rsidRPr="00301C0A">
        <w:rPr>
          <w:sz w:val="22"/>
          <w:szCs w:val="22"/>
        </w:rPr>
        <w:t>wykonawcach, których oferty zostały odrzucone, powodach odrzucenia oferty, a w przypadkach, o których mowa</w:t>
      </w:r>
    </w:p>
    <w:p w:rsidR="002B733A" w:rsidRDefault="002B733A" w:rsidP="00404B7A">
      <w:pPr>
        <w:jc w:val="both"/>
        <w:rPr>
          <w:sz w:val="22"/>
          <w:szCs w:val="22"/>
        </w:rPr>
      </w:pPr>
      <w:r>
        <w:rPr>
          <w:sz w:val="22"/>
          <w:szCs w:val="22"/>
        </w:rPr>
        <w:t xml:space="preserve">   </w:t>
      </w:r>
      <w:r w:rsidRPr="00301C0A">
        <w:rPr>
          <w:sz w:val="22"/>
          <w:szCs w:val="22"/>
        </w:rPr>
        <w:t xml:space="preserve"> </w:t>
      </w:r>
      <w:r>
        <w:rPr>
          <w:sz w:val="22"/>
          <w:szCs w:val="22"/>
        </w:rPr>
        <w:t xml:space="preserve">     </w:t>
      </w:r>
      <w:r w:rsidRPr="00301C0A">
        <w:rPr>
          <w:sz w:val="22"/>
          <w:szCs w:val="22"/>
        </w:rPr>
        <w:t>w art. 89 ust. 4 i 5, braku równoważności lub braku spełniania wymagań dotyczących wydajności lub</w:t>
      </w:r>
    </w:p>
    <w:p w:rsidR="002B733A" w:rsidRPr="00301C0A" w:rsidRDefault="002B733A" w:rsidP="00404B7A">
      <w:pPr>
        <w:jc w:val="both"/>
        <w:rPr>
          <w:sz w:val="22"/>
          <w:szCs w:val="22"/>
        </w:rPr>
      </w:pPr>
      <w:r>
        <w:rPr>
          <w:sz w:val="22"/>
          <w:szCs w:val="22"/>
        </w:rPr>
        <w:t xml:space="preserve">        </w:t>
      </w:r>
      <w:r w:rsidRPr="00301C0A">
        <w:rPr>
          <w:sz w:val="22"/>
          <w:szCs w:val="22"/>
        </w:rPr>
        <w:t xml:space="preserve"> funkcjonalności,</w:t>
      </w:r>
    </w:p>
    <w:p w:rsidR="002B733A" w:rsidRPr="00301C0A" w:rsidRDefault="002B733A" w:rsidP="00404B7A">
      <w:pPr>
        <w:jc w:val="both"/>
        <w:rPr>
          <w:sz w:val="22"/>
          <w:szCs w:val="22"/>
        </w:rPr>
      </w:pPr>
      <w:r>
        <w:rPr>
          <w:sz w:val="22"/>
          <w:szCs w:val="22"/>
        </w:rPr>
        <w:t xml:space="preserve">    d) </w:t>
      </w:r>
      <w:r w:rsidRPr="00301C0A">
        <w:rPr>
          <w:sz w:val="22"/>
          <w:szCs w:val="22"/>
        </w:rPr>
        <w:t xml:space="preserve"> unieważnieniu postępowania</w:t>
      </w:r>
    </w:p>
    <w:p w:rsidR="002B733A" w:rsidRPr="00301C0A" w:rsidRDefault="002B733A" w:rsidP="00404B7A">
      <w:pPr>
        <w:jc w:val="both"/>
        <w:rPr>
          <w:sz w:val="22"/>
          <w:szCs w:val="22"/>
        </w:rPr>
      </w:pPr>
      <w:r w:rsidRPr="00301C0A">
        <w:rPr>
          <w:sz w:val="22"/>
          <w:szCs w:val="22"/>
        </w:rPr>
        <w:t>- podając uzasadnienie faktyczne i prawne.</w:t>
      </w:r>
    </w:p>
    <w:p w:rsidR="002B733A" w:rsidRDefault="002B733A" w:rsidP="00404B7A">
      <w:pPr>
        <w:jc w:val="both"/>
        <w:rPr>
          <w:sz w:val="22"/>
          <w:szCs w:val="22"/>
        </w:rPr>
      </w:pPr>
    </w:p>
    <w:p w:rsidR="002B733A" w:rsidRPr="00301C0A" w:rsidRDefault="002B733A" w:rsidP="00404B7A">
      <w:pPr>
        <w:jc w:val="both"/>
        <w:rPr>
          <w:sz w:val="22"/>
          <w:szCs w:val="22"/>
        </w:rPr>
      </w:pPr>
      <w:r w:rsidRPr="00301C0A">
        <w:rPr>
          <w:sz w:val="22"/>
          <w:szCs w:val="22"/>
        </w:rPr>
        <w:t>1a. W przypadkach, o których mowa w art. 24 ust. 8</w:t>
      </w:r>
      <w:r>
        <w:rPr>
          <w:sz w:val="22"/>
          <w:szCs w:val="22"/>
        </w:rPr>
        <w:t xml:space="preserve"> ustawy Pzp (procedura tzw. samooczyszczenia „</w:t>
      </w:r>
      <w:proofErr w:type="spellStart"/>
      <w:r>
        <w:rPr>
          <w:sz w:val="22"/>
          <w:szCs w:val="22"/>
        </w:rPr>
        <w:t>self</w:t>
      </w:r>
      <w:proofErr w:type="spellEnd"/>
      <w:r>
        <w:rPr>
          <w:sz w:val="22"/>
          <w:szCs w:val="22"/>
        </w:rPr>
        <w:t xml:space="preserve"> </w:t>
      </w:r>
      <w:proofErr w:type="spellStart"/>
      <w:r>
        <w:rPr>
          <w:sz w:val="22"/>
          <w:szCs w:val="22"/>
        </w:rPr>
        <w:t>cleaning</w:t>
      </w:r>
      <w:proofErr w:type="spellEnd"/>
      <w:r>
        <w:rPr>
          <w:sz w:val="22"/>
          <w:szCs w:val="22"/>
        </w:rPr>
        <w:t>”)</w:t>
      </w:r>
      <w:r w:rsidRPr="00301C0A">
        <w:rPr>
          <w:sz w:val="22"/>
          <w:szCs w:val="22"/>
        </w:rPr>
        <w:t>, inf</w:t>
      </w:r>
      <w:r>
        <w:rPr>
          <w:sz w:val="22"/>
          <w:szCs w:val="22"/>
        </w:rPr>
        <w:t>ormacja, o której mowa w pkt 9 b) SIWZ</w:t>
      </w:r>
      <w:r w:rsidRPr="00301C0A">
        <w:rPr>
          <w:sz w:val="22"/>
          <w:szCs w:val="22"/>
        </w:rPr>
        <w:t>, zawiera wyjaśnienie powodów, dla których dowody przedstawione przez wykonawcę, zamawiający uznał za niewystarczające.</w:t>
      </w:r>
    </w:p>
    <w:p w:rsidR="002B733A" w:rsidRDefault="002B733A" w:rsidP="00404B7A">
      <w:pPr>
        <w:jc w:val="both"/>
        <w:rPr>
          <w:sz w:val="22"/>
          <w:szCs w:val="22"/>
        </w:rPr>
      </w:pPr>
    </w:p>
    <w:p w:rsidR="002B733A" w:rsidRDefault="002B733A" w:rsidP="00404B7A">
      <w:pPr>
        <w:rPr>
          <w:sz w:val="22"/>
          <w:szCs w:val="22"/>
        </w:rPr>
      </w:pPr>
      <w:r>
        <w:rPr>
          <w:sz w:val="22"/>
          <w:szCs w:val="22"/>
        </w:rPr>
        <w:t xml:space="preserve">10) </w:t>
      </w:r>
      <w:r w:rsidRPr="00301C0A">
        <w:rPr>
          <w:sz w:val="22"/>
          <w:szCs w:val="22"/>
        </w:rPr>
        <w:t>Zamawiający udostępnia informacj</w:t>
      </w:r>
      <w:r>
        <w:rPr>
          <w:sz w:val="22"/>
          <w:szCs w:val="22"/>
        </w:rPr>
        <w:t xml:space="preserve">e, o których mowa w pkt. 9) litera  a)  SIWZ,  na stronie internetowej </w:t>
      </w:r>
      <w:r w:rsidRPr="001E7B18">
        <w:rPr>
          <w:sz w:val="22"/>
          <w:szCs w:val="22"/>
        </w:rPr>
        <w:t>Urzędu</w:t>
      </w:r>
    </w:p>
    <w:p w:rsidR="002B733A" w:rsidRPr="001E7B18" w:rsidRDefault="002B733A" w:rsidP="00404B7A">
      <w:pPr>
        <w:rPr>
          <w:sz w:val="22"/>
          <w:szCs w:val="22"/>
        </w:rPr>
      </w:pPr>
      <w:r>
        <w:rPr>
          <w:sz w:val="22"/>
          <w:szCs w:val="22"/>
        </w:rPr>
        <w:t xml:space="preserve">     </w:t>
      </w:r>
      <w:r w:rsidRPr="001E7B18">
        <w:rPr>
          <w:sz w:val="22"/>
          <w:szCs w:val="22"/>
        </w:rPr>
        <w:t xml:space="preserve"> Gminy Dębica  - </w:t>
      </w:r>
      <w:hyperlink r:id="rId13" w:history="1">
        <w:r w:rsidRPr="001E7B18">
          <w:rPr>
            <w:rStyle w:val="Hipercze"/>
            <w:sz w:val="22"/>
            <w:szCs w:val="22"/>
          </w:rPr>
          <w:t>www.ugdebica.pl</w:t>
        </w:r>
      </w:hyperlink>
      <w:r w:rsidRPr="001E7B18">
        <w:rPr>
          <w:sz w:val="22"/>
          <w:szCs w:val="22"/>
        </w:rPr>
        <w:t xml:space="preserve"> </w:t>
      </w:r>
    </w:p>
    <w:p w:rsidR="002B733A" w:rsidRPr="00301C0A" w:rsidRDefault="002B733A" w:rsidP="00404B7A">
      <w:pPr>
        <w:jc w:val="both"/>
        <w:rPr>
          <w:sz w:val="22"/>
          <w:szCs w:val="22"/>
        </w:rPr>
      </w:pPr>
    </w:p>
    <w:p w:rsidR="00CB4F83" w:rsidRDefault="00CB4F83" w:rsidP="00404B7A">
      <w:pPr>
        <w:rPr>
          <w:b/>
          <w:sz w:val="28"/>
          <w:szCs w:val="28"/>
        </w:rPr>
      </w:pPr>
    </w:p>
    <w:p w:rsidR="006848B8" w:rsidRDefault="006848B8" w:rsidP="00404B7A">
      <w:pPr>
        <w:rPr>
          <w:b/>
          <w:sz w:val="28"/>
          <w:szCs w:val="28"/>
        </w:rPr>
      </w:pPr>
    </w:p>
    <w:p w:rsidR="006848B8" w:rsidRDefault="006848B8" w:rsidP="00404B7A">
      <w:pPr>
        <w:rPr>
          <w:b/>
          <w:sz w:val="28"/>
          <w:szCs w:val="28"/>
        </w:rPr>
      </w:pPr>
    </w:p>
    <w:p w:rsidR="002B733A" w:rsidRPr="004557DA" w:rsidRDefault="002B733A" w:rsidP="00404B7A">
      <w:pPr>
        <w:rPr>
          <w:b/>
          <w:sz w:val="28"/>
          <w:szCs w:val="28"/>
        </w:rPr>
      </w:pPr>
      <w:r w:rsidRPr="00567BCA">
        <w:rPr>
          <w:b/>
          <w:sz w:val="28"/>
          <w:szCs w:val="28"/>
        </w:rPr>
        <w:t>Roz</w:t>
      </w:r>
      <w:r>
        <w:rPr>
          <w:b/>
          <w:sz w:val="28"/>
          <w:szCs w:val="28"/>
        </w:rPr>
        <w:t xml:space="preserve">dział V. </w:t>
      </w:r>
    </w:p>
    <w:p w:rsidR="002B733A" w:rsidRDefault="002B733A" w:rsidP="00404B7A">
      <w:pPr>
        <w:rPr>
          <w:b/>
        </w:rPr>
      </w:pPr>
      <w:r>
        <w:rPr>
          <w:b/>
        </w:rPr>
        <w:t>WARUNKI</w:t>
      </w:r>
      <w:r w:rsidRPr="00B35DDE">
        <w:rPr>
          <w:b/>
        </w:rPr>
        <w:t xml:space="preserve"> </w:t>
      </w:r>
      <w:r>
        <w:rPr>
          <w:b/>
        </w:rPr>
        <w:t xml:space="preserve"> </w:t>
      </w:r>
      <w:r w:rsidRPr="00B35DDE">
        <w:rPr>
          <w:b/>
        </w:rPr>
        <w:t>UDZIAŁU W POSTĘPOWANIU   ORAZ</w:t>
      </w:r>
      <w:r>
        <w:rPr>
          <w:b/>
        </w:rPr>
        <w:t xml:space="preserve">  PODSTAWY  WYKLUCZENIA.</w:t>
      </w:r>
    </w:p>
    <w:p w:rsidR="002B733A" w:rsidRDefault="002B733A" w:rsidP="00404B7A">
      <w:r w:rsidRPr="00BD0E37">
        <w:t xml:space="preserve">          </w:t>
      </w:r>
    </w:p>
    <w:p w:rsidR="002B733A" w:rsidRPr="00BD0E37" w:rsidRDefault="002B733A" w:rsidP="00404B7A">
      <w:pPr>
        <w:rPr>
          <w:b/>
        </w:rPr>
      </w:pPr>
      <w:r w:rsidRPr="00BD0E37">
        <w:rPr>
          <w:b/>
        </w:rPr>
        <w:t>O udzielenie zamówi</w:t>
      </w:r>
      <w:r>
        <w:rPr>
          <w:b/>
        </w:rPr>
        <w:t>enia mogą ubiegać się wykonawcy</w:t>
      </w:r>
      <w:r w:rsidRPr="00BD0E37">
        <w:rPr>
          <w:b/>
        </w:rPr>
        <w:t>, któ</w:t>
      </w:r>
      <w:r>
        <w:rPr>
          <w:b/>
        </w:rPr>
        <w:t>rzy</w:t>
      </w:r>
      <w:r w:rsidRPr="00BD0E37">
        <w:rPr>
          <w:b/>
        </w:rPr>
        <w:t xml:space="preserve"> :</w:t>
      </w:r>
    </w:p>
    <w:p w:rsidR="002B733A" w:rsidRDefault="002B733A" w:rsidP="00404B7A">
      <w:pPr>
        <w:tabs>
          <w:tab w:val="left" w:pos="2977"/>
        </w:tabs>
        <w:jc w:val="both"/>
        <w:rPr>
          <w:sz w:val="22"/>
          <w:szCs w:val="22"/>
        </w:rPr>
      </w:pPr>
    </w:p>
    <w:p w:rsidR="002B733A" w:rsidRPr="00CA2C07" w:rsidRDefault="002B733A" w:rsidP="00404B7A">
      <w:pPr>
        <w:tabs>
          <w:tab w:val="left" w:pos="2977"/>
        </w:tabs>
        <w:jc w:val="both"/>
        <w:rPr>
          <w:b/>
          <w:bCs/>
          <w:sz w:val="22"/>
          <w:szCs w:val="22"/>
          <w:u w:val="single"/>
        </w:rPr>
      </w:pPr>
      <w:r w:rsidRPr="00CA2C07">
        <w:rPr>
          <w:b/>
          <w:bCs/>
          <w:sz w:val="22"/>
          <w:szCs w:val="22"/>
        </w:rPr>
        <w:t xml:space="preserve">1. </w:t>
      </w:r>
      <w:r>
        <w:rPr>
          <w:b/>
          <w:bCs/>
          <w:sz w:val="22"/>
          <w:szCs w:val="22"/>
          <w:u w:val="single"/>
        </w:rPr>
        <w:t xml:space="preserve">Nie podlegają wykluczeniu </w:t>
      </w:r>
      <w:r w:rsidRPr="00CA2C07">
        <w:rPr>
          <w:b/>
          <w:bCs/>
          <w:sz w:val="22"/>
          <w:szCs w:val="22"/>
          <w:u w:val="single"/>
        </w:rPr>
        <w:t xml:space="preserve">. </w:t>
      </w:r>
    </w:p>
    <w:p w:rsidR="0039559C" w:rsidRDefault="0039559C" w:rsidP="00404B7A">
      <w:pPr>
        <w:tabs>
          <w:tab w:val="left" w:pos="2977"/>
        </w:tabs>
        <w:jc w:val="both"/>
        <w:rPr>
          <w:sz w:val="22"/>
          <w:szCs w:val="22"/>
        </w:rPr>
      </w:pPr>
    </w:p>
    <w:p w:rsidR="002B733A" w:rsidRPr="009644E2" w:rsidRDefault="002B733A" w:rsidP="00404B7A">
      <w:pPr>
        <w:tabs>
          <w:tab w:val="left" w:pos="2977"/>
        </w:tabs>
        <w:jc w:val="both"/>
        <w:rPr>
          <w:sz w:val="22"/>
          <w:szCs w:val="22"/>
        </w:rPr>
      </w:pPr>
      <w:r w:rsidRPr="009644E2">
        <w:rPr>
          <w:sz w:val="22"/>
          <w:szCs w:val="22"/>
        </w:rPr>
        <w:t xml:space="preserve">2. </w:t>
      </w:r>
      <w:r w:rsidRPr="009644E2">
        <w:rPr>
          <w:sz w:val="22"/>
          <w:szCs w:val="22"/>
          <w:u w:val="single"/>
        </w:rPr>
        <w:t xml:space="preserve">Spełniają warunki udziału w postępowaniu, określone przez Zamawiającego w ogłoszeniu o zamówieniu. </w:t>
      </w:r>
    </w:p>
    <w:p w:rsidR="002B733A" w:rsidRDefault="002B733A" w:rsidP="00404B7A">
      <w:pPr>
        <w:tabs>
          <w:tab w:val="left" w:pos="2977"/>
        </w:tabs>
        <w:jc w:val="both"/>
        <w:rPr>
          <w:sz w:val="22"/>
          <w:szCs w:val="22"/>
        </w:rPr>
      </w:pPr>
    </w:p>
    <w:p w:rsidR="002B733A" w:rsidRDefault="002B733A" w:rsidP="00404B7A">
      <w:pPr>
        <w:tabs>
          <w:tab w:val="left" w:pos="2977"/>
        </w:tabs>
        <w:jc w:val="both"/>
        <w:rPr>
          <w:sz w:val="22"/>
          <w:szCs w:val="22"/>
        </w:rPr>
      </w:pPr>
    </w:p>
    <w:p w:rsidR="002B733A" w:rsidRDefault="002B733A" w:rsidP="00404B7A">
      <w:pPr>
        <w:tabs>
          <w:tab w:val="left" w:pos="2977"/>
        </w:tabs>
        <w:jc w:val="both"/>
        <w:rPr>
          <w:sz w:val="22"/>
          <w:szCs w:val="22"/>
        </w:rPr>
      </w:pPr>
    </w:p>
    <w:p w:rsidR="00520398" w:rsidRDefault="00520398" w:rsidP="00404B7A">
      <w:pPr>
        <w:tabs>
          <w:tab w:val="left" w:pos="2977"/>
        </w:tabs>
        <w:jc w:val="both"/>
        <w:rPr>
          <w:sz w:val="22"/>
          <w:szCs w:val="22"/>
        </w:rPr>
      </w:pPr>
    </w:p>
    <w:p w:rsidR="00CB4F83" w:rsidRDefault="002B733A" w:rsidP="00404B7A">
      <w:pPr>
        <w:tabs>
          <w:tab w:val="left" w:pos="2977"/>
        </w:tabs>
        <w:jc w:val="both"/>
        <w:rPr>
          <w:sz w:val="22"/>
          <w:szCs w:val="22"/>
        </w:rPr>
      </w:pPr>
      <w:r>
        <w:rPr>
          <w:sz w:val="22"/>
          <w:szCs w:val="22"/>
        </w:rPr>
        <w:t xml:space="preserve">Ad. 1 -  </w:t>
      </w:r>
      <w:r w:rsidRPr="009B3FFE">
        <w:rPr>
          <w:b/>
          <w:sz w:val="22"/>
          <w:szCs w:val="22"/>
        </w:rPr>
        <w:t>NIE PODLEGANIE  WYKLUCZENIU</w:t>
      </w:r>
      <w:r w:rsidR="007B6442">
        <w:rPr>
          <w:b/>
          <w:sz w:val="22"/>
          <w:szCs w:val="22"/>
        </w:rPr>
        <w:t>:</w:t>
      </w:r>
      <w:r w:rsidR="00CB4F83">
        <w:rPr>
          <w:sz w:val="22"/>
          <w:szCs w:val="22"/>
        </w:rPr>
        <w:t xml:space="preserve"> </w:t>
      </w:r>
    </w:p>
    <w:p w:rsidR="00CB4F83" w:rsidRDefault="00CB4F83" w:rsidP="00404B7A">
      <w:pPr>
        <w:tabs>
          <w:tab w:val="left" w:pos="2977"/>
        </w:tabs>
        <w:jc w:val="both"/>
        <w:rPr>
          <w:sz w:val="22"/>
          <w:szCs w:val="22"/>
          <w:u w:val="single"/>
        </w:rPr>
      </w:pPr>
    </w:p>
    <w:p w:rsidR="002B733A" w:rsidRPr="001540B4" w:rsidRDefault="002B733A" w:rsidP="00404B7A">
      <w:pPr>
        <w:tabs>
          <w:tab w:val="left" w:pos="2977"/>
        </w:tabs>
        <w:jc w:val="both"/>
        <w:rPr>
          <w:b/>
          <w:sz w:val="22"/>
          <w:szCs w:val="22"/>
        </w:rPr>
      </w:pPr>
      <w:r w:rsidRPr="001540B4">
        <w:rPr>
          <w:b/>
          <w:sz w:val="22"/>
          <w:szCs w:val="22"/>
        </w:rPr>
        <w:t>Na podstawie art. 24 ust. 1 ustawy Pzp, z postępowania o udzielenie zamówienia Zamawiający wyklucza:</w:t>
      </w:r>
    </w:p>
    <w:p w:rsidR="002B733A" w:rsidRDefault="002B733A" w:rsidP="00404B7A">
      <w:pPr>
        <w:jc w:val="both"/>
        <w:rPr>
          <w:sz w:val="20"/>
          <w:szCs w:val="20"/>
        </w:rPr>
      </w:pPr>
    </w:p>
    <w:p w:rsidR="002B733A" w:rsidRPr="004A0860" w:rsidRDefault="002B733A" w:rsidP="00404B7A">
      <w:pPr>
        <w:jc w:val="both"/>
        <w:rPr>
          <w:sz w:val="20"/>
          <w:szCs w:val="20"/>
        </w:rPr>
      </w:pPr>
      <w:r>
        <w:rPr>
          <w:sz w:val="20"/>
          <w:szCs w:val="20"/>
        </w:rPr>
        <w:t xml:space="preserve">pkt 12) </w:t>
      </w:r>
      <w:r w:rsidRPr="004A0860">
        <w:rPr>
          <w:sz w:val="20"/>
          <w:szCs w:val="20"/>
        </w:rPr>
        <w:t>wykonawcę, który nie wykazał spełniania warunków udziału w postę</w:t>
      </w:r>
      <w:r>
        <w:rPr>
          <w:sz w:val="20"/>
          <w:szCs w:val="20"/>
        </w:rPr>
        <w:t>powaniu ………………..</w:t>
      </w:r>
      <w:r w:rsidRPr="004A0860">
        <w:rPr>
          <w:sz w:val="20"/>
          <w:szCs w:val="20"/>
        </w:rPr>
        <w:t xml:space="preserve"> lub nie wykazał braku podstaw wykluczenia; </w:t>
      </w:r>
    </w:p>
    <w:p w:rsidR="002B733A" w:rsidRDefault="002B733A" w:rsidP="00404B7A">
      <w:pPr>
        <w:jc w:val="both"/>
        <w:rPr>
          <w:sz w:val="20"/>
          <w:szCs w:val="20"/>
        </w:rPr>
      </w:pPr>
    </w:p>
    <w:p w:rsidR="002B733A" w:rsidRPr="004A0860" w:rsidRDefault="002B733A" w:rsidP="00404B7A">
      <w:pPr>
        <w:jc w:val="both"/>
        <w:rPr>
          <w:sz w:val="20"/>
          <w:szCs w:val="20"/>
        </w:rPr>
      </w:pPr>
      <w:r>
        <w:rPr>
          <w:sz w:val="20"/>
          <w:szCs w:val="20"/>
        </w:rPr>
        <w:t xml:space="preserve">pkt </w:t>
      </w:r>
      <w:r w:rsidRPr="004A0860">
        <w:rPr>
          <w:sz w:val="20"/>
          <w:szCs w:val="20"/>
        </w:rPr>
        <w:t xml:space="preserve">13) wykonawcę będącego osobą fizyczną, którego prawomocnie skazano za przestępstwo: </w:t>
      </w:r>
    </w:p>
    <w:p w:rsidR="002B733A" w:rsidRDefault="002B733A" w:rsidP="00404B7A">
      <w:pPr>
        <w:ind w:left="360"/>
        <w:jc w:val="both"/>
        <w:rPr>
          <w:sz w:val="20"/>
          <w:szCs w:val="20"/>
        </w:rPr>
      </w:pPr>
      <w:r w:rsidRPr="004A0860">
        <w:rPr>
          <w:sz w:val="20"/>
          <w:szCs w:val="20"/>
        </w:rPr>
        <w:t xml:space="preserve">a) o którym mowa w art. 165a, art. 181–188, art. 189a, art. 218–221, art. 228–230a, art. 250a, art. 258 lub art. 270–309 ustawy </w:t>
      </w:r>
    </w:p>
    <w:p w:rsidR="002B733A" w:rsidRPr="004A0860" w:rsidRDefault="002B733A" w:rsidP="00404B7A">
      <w:pPr>
        <w:ind w:left="360"/>
        <w:jc w:val="both"/>
        <w:rPr>
          <w:sz w:val="20"/>
          <w:szCs w:val="20"/>
        </w:rPr>
      </w:pPr>
      <w:r w:rsidRPr="004A0860">
        <w:rPr>
          <w:sz w:val="20"/>
          <w:szCs w:val="20"/>
        </w:rPr>
        <w:t>z dnia 6 czerwca 1997 r. – Kodeks karny (Dz. U. poz. 553, z późn. zm.) lub art. 46 lub art. 48 ustawy z dnia 25 czerwca 2010 r. o sporcie (Dz. U. z 2016 r.</w:t>
      </w:r>
      <w:r>
        <w:rPr>
          <w:sz w:val="20"/>
          <w:szCs w:val="20"/>
        </w:rPr>
        <w:t xml:space="preserve"> </w:t>
      </w:r>
      <w:r w:rsidRPr="004A0860">
        <w:rPr>
          <w:sz w:val="20"/>
          <w:szCs w:val="20"/>
        </w:rPr>
        <w:t xml:space="preserve">poz. 176), </w:t>
      </w:r>
    </w:p>
    <w:p w:rsidR="002B733A" w:rsidRPr="004A0860" w:rsidRDefault="002B733A" w:rsidP="00404B7A">
      <w:pPr>
        <w:ind w:left="360"/>
        <w:jc w:val="both"/>
        <w:rPr>
          <w:sz w:val="20"/>
          <w:szCs w:val="20"/>
        </w:rPr>
      </w:pPr>
      <w:r w:rsidRPr="004A0860">
        <w:rPr>
          <w:sz w:val="20"/>
          <w:szCs w:val="20"/>
        </w:rPr>
        <w:t xml:space="preserve">b) o charakterze terrorystycznym, o którym mowa w art. 115 § 20 ustawy z dnia 6 czerwca 1997 r. – Kodeks karny, </w:t>
      </w:r>
    </w:p>
    <w:p w:rsidR="002B733A" w:rsidRPr="004A0860" w:rsidRDefault="002B733A" w:rsidP="00404B7A">
      <w:pPr>
        <w:ind w:left="360"/>
        <w:jc w:val="both"/>
        <w:rPr>
          <w:sz w:val="20"/>
          <w:szCs w:val="20"/>
        </w:rPr>
      </w:pPr>
      <w:r w:rsidRPr="004A0860">
        <w:rPr>
          <w:sz w:val="20"/>
          <w:szCs w:val="20"/>
        </w:rPr>
        <w:t xml:space="preserve">c) skarbowe, </w:t>
      </w:r>
    </w:p>
    <w:p w:rsidR="002B733A" w:rsidRPr="004A0860" w:rsidRDefault="002B733A" w:rsidP="00404B7A">
      <w:pPr>
        <w:ind w:left="360"/>
        <w:jc w:val="both"/>
        <w:rPr>
          <w:sz w:val="20"/>
          <w:szCs w:val="20"/>
        </w:rPr>
      </w:pPr>
      <w:r w:rsidRPr="004A0860">
        <w:rPr>
          <w:sz w:val="20"/>
          <w:szCs w:val="20"/>
        </w:rPr>
        <w:t>d) o którym mowa w art. 9 lub art. 10 ustawy z dnia 15 czerwca 2012 r. o skutkach powierzania wykonywania pracy cudzoziemcom przebywającym wbrew przepisom na terytorium Rzeczypospolitej Polskiej (Dz. U. poz. 769);</w:t>
      </w:r>
    </w:p>
    <w:p w:rsidR="002B733A" w:rsidRDefault="002B733A" w:rsidP="00404B7A">
      <w:pPr>
        <w:jc w:val="both"/>
        <w:rPr>
          <w:sz w:val="20"/>
          <w:szCs w:val="20"/>
        </w:rPr>
      </w:pPr>
    </w:p>
    <w:p w:rsidR="002B733A" w:rsidRPr="00176B2B" w:rsidRDefault="002B733A" w:rsidP="00404B7A">
      <w:pPr>
        <w:jc w:val="both"/>
        <w:rPr>
          <w:sz w:val="20"/>
          <w:szCs w:val="20"/>
        </w:rPr>
      </w:pPr>
      <w:r w:rsidRPr="00176B2B">
        <w:rPr>
          <w:sz w:val="20"/>
          <w:szCs w:val="20"/>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t xml:space="preserve">pkt </w:t>
      </w:r>
      <w:r w:rsidRPr="00176B2B">
        <w:rPr>
          <w:sz w:val="20"/>
          <w:szCs w:val="20"/>
        </w:rPr>
        <w:t xml:space="preserve">15) wykonawcę, wobec którego wydano prawomocny wyrok sądu lub ostateczną decyzję administracyjną o zaleganiu </w:t>
      </w:r>
      <w:r>
        <w:rPr>
          <w:sz w:val="20"/>
          <w:szCs w:val="20"/>
        </w:rPr>
        <w:t xml:space="preserve">               </w:t>
      </w:r>
      <w:r w:rsidRPr="00176B2B">
        <w:rPr>
          <w:sz w:val="20"/>
          <w:szCs w:val="20"/>
        </w:rPr>
        <w:t xml:space="preserve">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t xml:space="preserve">pkt </w:t>
      </w:r>
      <w:r w:rsidRPr="00176B2B">
        <w:rPr>
          <w:sz w:val="20"/>
          <w:szCs w:val="20"/>
        </w:rPr>
        <w:t>16) wykonawcę, który w wyniku zamierzonego działania lub rażącego niedbalstwa wprowadził zamawiającego w błąd przy przedstawieniu informacji, że nie podlega wykluczeniu, spełnia warunki udziału w postępowaniu lub obiektywne</w:t>
      </w:r>
      <w:r>
        <w:rPr>
          <w:sz w:val="20"/>
          <w:szCs w:val="20"/>
        </w:rPr>
        <w:t xml:space="preserve">                               </w:t>
      </w:r>
      <w:r w:rsidRPr="00176B2B">
        <w:rPr>
          <w:sz w:val="20"/>
          <w:szCs w:val="20"/>
        </w:rPr>
        <w:t xml:space="preserve"> i niedyskryminacyjne kryteria, zwane dalej „kryteriami selekcji”, lub który zataił te informacje lub nie jest w stanie przedstawić wymaganych dokumentów;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lastRenderedPageBreak/>
        <w:t xml:space="preserve">pkt </w:t>
      </w:r>
      <w:r w:rsidRPr="00176B2B">
        <w:rPr>
          <w:sz w:val="20"/>
          <w:szCs w:val="20"/>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t xml:space="preserve">pkt </w:t>
      </w:r>
      <w:r w:rsidRPr="00176B2B">
        <w:rPr>
          <w:sz w:val="20"/>
          <w:szCs w:val="20"/>
        </w:rPr>
        <w:t xml:space="preserve">18) wykonawcę, który bezprawnie wpływał lub próbował wpłynąć na czynności zamawiającego lub pozyskać informacje poufne, mogące dać mu przewagę w postępowaniu o udzielenie zamówienia; </w:t>
      </w:r>
    </w:p>
    <w:p w:rsidR="002B733A" w:rsidRDefault="002B733A" w:rsidP="00404B7A">
      <w:pPr>
        <w:jc w:val="both"/>
        <w:rPr>
          <w:sz w:val="20"/>
          <w:szCs w:val="20"/>
        </w:rPr>
      </w:pPr>
    </w:p>
    <w:p w:rsidR="002B733A" w:rsidRPr="00176B2B" w:rsidRDefault="002B733A" w:rsidP="00404B7A">
      <w:pPr>
        <w:jc w:val="both"/>
        <w:rPr>
          <w:sz w:val="20"/>
          <w:szCs w:val="20"/>
        </w:rPr>
      </w:pPr>
      <w:r w:rsidRPr="00176B2B">
        <w:rPr>
          <w:sz w:val="20"/>
          <w:szCs w:val="20"/>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t xml:space="preserve">pkt </w:t>
      </w:r>
      <w:r w:rsidRPr="00176B2B">
        <w:rPr>
          <w:sz w:val="20"/>
          <w:szCs w:val="20"/>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t xml:space="preserve">pkt </w:t>
      </w:r>
      <w:r w:rsidRPr="00176B2B">
        <w:rPr>
          <w:sz w:val="20"/>
          <w:szCs w:val="20"/>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2B733A" w:rsidRDefault="002B733A" w:rsidP="00404B7A">
      <w:pPr>
        <w:jc w:val="both"/>
        <w:rPr>
          <w:sz w:val="20"/>
          <w:szCs w:val="20"/>
        </w:rPr>
      </w:pPr>
    </w:p>
    <w:p w:rsidR="002B733A" w:rsidRPr="00176B2B" w:rsidRDefault="002B733A" w:rsidP="00404B7A">
      <w:pPr>
        <w:jc w:val="both"/>
        <w:rPr>
          <w:sz w:val="20"/>
          <w:szCs w:val="20"/>
        </w:rPr>
      </w:pPr>
      <w:r>
        <w:rPr>
          <w:sz w:val="20"/>
          <w:szCs w:val="20"/>
        </w:rPr>
        <w:t xml:space="preserve">pkt </w:t>
      </w:r>
      <w:r w:rsidRPr="00176B2B">
        <w:rPr>
          <w:sz w:val="20"/>
          <w:szCs w:val="20"/>
        </w:rPr>
        <w:t xml:space="preserve">22) wykonawcę, wobec którego orzeczono tytułem środka zapobiegawczego zakaz ubiegania się o zamówienia publiczne; </w:t>
      </w:r>
    </w:p>
    <w:p w:rsidR="002B733A" w:rsidRDefault="002B733A" w:rsidP="00404B7A">
      <w:pPr>
        <w:jc w:val="both"/>
        <w:rPr>
          <w:sz w:val="20"/>
          <w:szCs w:val="20"/>
        </w:rPr>
      </w:pPr>
    </w:p>
    <w:p w:rsidR="002B733A" w:rsidRDefault="002B733A" w:rsidP="00CE1E7A">
      <w:pPr>
        <w:jc w:val="both"/>
        <w:rPr>
          <w:sz w:val="20"/>
          <w:szCs w:val="20"/>
        </w:rPr>
      </w:pPr>
      <w:r>
        <w:rPr>
          <w:sz w:val="20"/>
          <w:szCs w:val="20"/>
        </w:rPr>
        <w:t xml:space="preserve">pkt </w:t>
      </w:r>
      <w:r w:rsidRPr="00176B2B">
        <w:rPr>
          <w:sz w:val="20"/>
          <w:szCs w:val="20"/>
        </w:rPr>
        <w:t xml:space="preserve">23) wykonawców, którzy należąc do tej samej grupy kapitałowej, w rozumieniu ustawy z dnia 16 lutego 2007 r. o ochronie konkurencji i konsumentów (Dz. U. z 2015 r. poz. 184, 1618 i 1634), złożyli </w:t>
      </w:r>
      <w:r w:rsidR="002A244A">
        <w:rPr>
          <w:sz w:val="20"/>
          <w:szCs w:val="20"/>
        </w:rPr>
        <w:t>odrębne oferty</w:t>
      </w:r>
      <w:r w:rsidRPr="00176B2B">
        <w:rPr>
          <w:sz w:val="20"/>
          <w:szCs w:val="20"/>
        </w:rPr>
        <w:t xml:space="preserve"> w postępowaniu, chyba że wykażą, że istniejące między nimi powiązania nie prowadzą do zakłócenia konkurencji w postępowaniu o udzielenie zamówienia.</w:t>
      </w:r>
    </w:p>
    <w:p w:rsidR="008B5856" w:rsidRDefault="008B5856" w:rsidP="00CE1E7A">
      <w:pPr>
        <w:jc w:val="both"/>
        <w:rPr>
          <w:rStyle w:val="FontStyle159"/>
          <w:b w:val="0"/>
          <w:sz w:val="20"/>
          <w:szCs w:val="20"/>
        </w:rPr>
      </w:pPr>
    </w:p>
    <w:p w:rsidR="0039559C" w:rsidRDefault="0039559C" w:rsidP="00CE1E7A">
      <w:pPr>
        <w:jc w:val="both"/>
        <w:rPr>
          <w:rStyle w:val="FontStyle159"/>
          <w:b w:val="0"/>
          <w:sz w:val="20"/>
          <w:szCs w:val="20"/>
        </w:rPr>
      </w:pPr>
    </w:p>
    <w:p w:rsidR="002B733A" w:rsidRPr="00404B7A" w:rsidRDefault="002B733A" w:rsidP="00404B7A">
      <w:pPr>
        <w:pStyle w:val="Style44"/>
        <w:widowControl/>
        <w:tabs>
          <w:tab w:val="left" w:pos="725"/>
        </w:tabs>
        <w:spacing w:before="139" w:line="240" w:lineRule="auto"/>
        <w:ind w:firstLine="0"/>
        <w:jc w:val="left"/>
        <w:rPr>
          <w:rStyle w:val="FontStyle159"/>
          <w:b w:val="0"/>
          <w:bCs/>
          <w:sz w:val="20"/>
          <w:szCs w:val="20"/>
        </w:rPr>
      </w:pPr>
      <w:r w:rsidRPr="00404B7A">
        <w:rPr>
          <w:rStyle w:val="FontStyle159"/>
          <w:b w:val="0"/>
          <w:bCs/>
          <w:sz w:val="20"/>
          <w:szCs w:val="20"/>
        </w:rPr>
        <w:t>Na podstawie art. 24 ust. 7 ustawy Pzp, Wykluczenie wykonawcy następuje:</w:t>
      </w:r>
    </w:p>
    <w:p w:rsidR="00A94A1A" w:rsidRPr="005D0FFC" w:rsidRDefault="002B733A" w:rsidP="005D0FFC">
      <w:pPr>
        <w:pStyle w:val="Style44"/>
        <w:widowControl/>
        <w:numPr>
          <w:ilvl w:val="0"/>
          <w:numId w:val="4"/>
        </w:numPr>
        <w:tabs>
          <w:tab w:val="left" w:pos="418"/>
        </w:tabs>
        <w:spacing w:before="125" w:line="240" w:lineRule="auto"/>
        <w:ind w:left="418" w:hanging="418"/>
        <w:rPr>
          <w:rStyle w:val="FontStyle159"/>
          <w:b w:val="0"/>
          <w:bCs/>
          <w:sz w:val="20"/>
          <w:szCs w:val="20"/>
        </w:rPr>
      </w:pPr>
      <w:r w:rsidRPr="00404B7A">
        <w:rPr>
          <w:rStyle w:val="FontStyle159"/>
          <w:b w:val="0"/>
          <w:bCs/>
          <w:sz w:val="20"/>
          <w:szCs w:val="20"/>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2B733A" w:rsidRPr="00404B7A" w:rsidRDefault="002B733A" w:rsidP="002E7353">
      <w:pPr>
        <w:pStyle w:val="Style44"/>
        <w:widowControl/>
        <w:numPr>
          <w:ilvl w:val="0"/>
          <w:numId w:val="4"/>
        </w:numPr>
        <w:tabs>
          <w:tab w:val="left" w:pos="418"/>
        </w:tabs>
        <w:spacing w:before="139" w:line="240" w:lineRule="auto"/>
        <w:ind w:firstLine="0"/>
        <w:jc w:val="left"/>
        <w:rPr>
          <w:rFonts w:ascii="Times New Roman" w:hAnsi="Times New Roman"/>
          <w:b/>
          <w:bCs/>
          <w:sz w:val="20"/>
          <w:szCs w:val="20"/>
        </w:rPr>
      </w:pPr>
      <w:r w:rsidRPr="00404B7A">
        <w:rPr>
          <w:rStyle w:val="FontStyle159"/>
          <w:b w:val="0"/>
          <w:bCs/>
          <w:sz w:val="20"/>
          <w:szCs w:val="20"/>
        </w:rPr>
        <w:t>w przypadkach, o których mowa:</w:t>
      </w:r>
    </w:p>
    <w:p w:rsidR="002B733A" w:rsidRPr="00404B7A" w:rsidRDefault="002B733A" w:rsidP="002E7353">
      <w:pPr>
        <w:pStyle w:val="Style44"/>
        <w:widowControl/>
        <w:numPr>
          <w:ilvl w:val="0"/>
          <w:numId w:val="5"/>
        </w:numPr>
        <w:tabs>
          <w:tab w:val="left" w:pos="854"/>
        </w:tabs>
        <w:spacing w:before="120" w:line="240" w:lineRule="auto"/>
        <w:ind w:left="854" w:hanging="418"/>
        <w:jc w:val="left"/>
        <w:rPr>
          <w:rStyle w:val="FontStyle159"/>
          <w:b w:val="0"/>
          <w:bCs/>
          <w:sz w:val="20"/>
          <w:szCs w:val="20"/>
        </w:rPr>
      </w:pPr>
      <w:r w:rsidRPr="00404B7A">
        <w:rPr>
          <w:rStyle w:val="FontStyle159"/>
          <w:b w:val="0"/>
          <w:bCs/>
          <w:sz w:val="20"/>
          <w:szCs w:val="20"/>
        </w:rPr>
        <w:t>w ust. 1 pkt 13 lit. d i pkt 14, gdy osoba, o której mowa w tych przepisach, została skazana za przestępstwo wymienione w ust. 1 pkt 13 lit. d,</w:t>
      </w:r>
    </w:p>
    <w:p w:rsidR="002B733A" w:rsidRPr="00404B7A" w:rsidRDefault="002B733A" w:rsidP="002E7353">
      <w:pPr>
        <w:pStyle w:val="Style44"/>
        <w:widowControl/>
        <w:numPr>
          <w:ilvl w:val="0"/>
          <w:numId w:val="6"/>
        </w:numPr>
        <w:tabs>
          <w:tab w:val="left" w:pos="854"/>
        </w:tabs>
        <w:spacing w:before="130" w:line="240" w:lineRule="auto"/>
        <w:ind w:left="437" w:firstLine="0"/>
        <w:jc w:val="left"/>
        <w:rPr>
          <w:rStyle w:val="FontStyle159"/>
          <w:b w:val="0"/>
          <w:bCs/>
          <w:sz w:val="20"/>
          <w:szCs w:val="20"/>
        </w:rPr>
      </w:pPr>
      <w:r w:rsidRPr="00404B7A">
        <w:rPr>
          <w:rStyle w:val="FontStyle159"/>
          <w:b w:val="0"/>
          <w:bCs/>
          <w:sz w:val="20"/>
          <w:szCs w:val="20"/>
        </w:rPr>
        <w:t>w ust. 1 pkt 15,</w:t>
      </w:r>
    </w:p>
    <w:p w:rsidR="002B733A" w:rsidRPr="00404B7A" w:rsidRDefault="002B733A" w:rsidP="002E7353">
      <w:pPr>
        <w:pStyle w:val="Style44"/>
        <w:widowControl/>
        <w:numPr>
          <w:ilvl w:val="0"/>
          <w:numId w:val="6"/>
        </w:numPr>
        <w:tabs>
          <w:tab w:val="left" w:pos="854"/>
        </w:tabs>
        <w:spacing w:before="144" w:line="240" w:lineRule="auto"/>
        <w:ind w:left="437" w:firstLine="0"/>
        <w:jc w:val="left"/>
        <w:rPr>
          <w:rStyle w:val="FontStyle159"/>
          <w:b w:val="0"/>
          <w:bCs/>
          <w:sz w:val="20"/>
          <w:szCs w:val="20"/>
        </w:rPr>
      </w:pPr>
      <w:r w:rsidRPr="00404B7A">
        <w:rPr>
          <w:rStyle w:val="FontStyle159"/>
          <w:b w:val="0"/>
          <w:bCs/>
          <w:sz w:val="20"/>
          <w:szCs w:val="20"/>
        </w:rPr>
        <w:t>w ust. 5 pkt 5-7</w:t>
      </w:r>
    </w:p>
    <w:p w:rsidR="002B733A" w:rsidRPr="00404B7A" w:rsidRDefault="002B733A" w:rsidP="00404B7A">
      <w:pPr>
        <w:pStyle w:val="Style18"/>
        <w:widowControl/>
        <w:spacing w:before="125"/>
        <w:ind w:left="427" w:hanging="427"/>
        <w:rPr>
          <w:rStyle w:val="FontStyle159"/>
          <w:b w:val="0"/>
          <w:bCs/>
          <w:sz w:val="20"/>
          <w:szCs w:val="20"/>
        </w:rPr>
      </w:pPr>
      <w:r w:rsidRPr="00404B7A">
        <w:rPr>
          <w:rStyle w:val="FontStyle159"/>
          <w:b w:val="0"/>
          <w:bCs/>
          <w:sz w:val="20"/>
          <w:szCs w:val="2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B733A" w:rsidRPr="00404B7A" w:rsidRDefault="002B733A" w:rsidP="002E7353">
      <w:pPr>
        <w:pStyle w:val="Style44"/>
        <w:widowControl/>
        <w:numPr>
          <w:ilvl w:val="0"/>
          <w:numId w:val="7"/>
        </w:numPr>
        <w:tabs>
          <w:tab w:val="left" w:pos="418"/>
        </w:tabs>
        <w:spacing w:before="110" w:line="240" w:lineRule="auto"/>
        <w:ind w:left="418" w:hanging="418"/>
        <w:rPr>
          <w:rStyle w:val="FontStyle159"/>
          <w:b w:val="0"/>
          <w:bCs/>
          <w:sz w:val="20"/>
          <w:szCs w:val="20"/>
        </w:rPr>
      </w:pPr>
      <w:r w:rsidRPr="00404B7A">
        <w:rPr>
          <w:rStyle w:val="FontStyle159"/>
          <w:b w:val="0"/>
          <w:bCs/>
          <w:sz w:val="20"/>
          <w:szCs w:val="20"/>
        </w:rPr>
        <w:t>w przypadkach, o których mowa w ust. 1 pkt 18 i 20 ….... , jeżeli nie upłynęły 3 lata od dnia zaistnienia zdarzenia będącego podstawą wykluczenia;</w:t>
      </w:r>
    </w:p>
    <w:p w:rsidR="002B733A" w:rsidRPr="00404B7A" w:rsidRDefault="002B733A" w:rsidP="002E7353">
      <w:pPr>
        <w:pStyle w:val="Style44"/>
        <w:widowControl/>
        <w:numPr>
          <w:ilvl w:val="0"/>
          <w:numId w:val="7"/>
        </w:numPr>
        <w:tabs>
          <w:tab w:val="left" w:pos="418"/>
        </w:tabs>
        <w:spacing w:before="120" w:line="240" w:lineRule="auto"/>
        <w:ind w:left="418" w:hanging="418"/>
        <w:rPr>
          <w:rStyle w:val="FontStyle159"/>
          <w:b w:val="0"/>
          <w:bCs/>
          <w:sz w:val="20"/>
          <w:szCs w:val="20"/>
        </w:rPr>
      </w:pPr>
      <w:r w:rsidRPr="00404B7A">
        <w:rPr>
          <w:rStyle w:val="FontStyle159"/>
          <w:b w:val="0"/>
          <w:bCs/>
          <w:sz w:val="20"/>
          <w:szCs w:val="20"/>
        </w:rPr>
        <w:t>w przypadku, o którym mowa w ust. 1 pkt 21, jeżeli nie upłynął okres, na jaki został prawomocnie orzeczony zakaz ubiegania się o zamówienia publiczne;</w:t>
      </w:r>
    </w:p>
    <w:p w:rsidR="002B733A" w:rsidRPr="00404B7A" w:rsidRDefault="002B733A" w:rsidP="002E7353">
      <w:pPr>
        <w:pStyle w:val="Style44"/>
        <w:widowControl/>
        <w:numPr>
          <w:ilvl w:val="0"/>
          <w:numId w:val="7"/>
        </w:numPr>
        <w:tabs>
          <w:tab w:val="left" w:pos="418"/>
        </w:tabs>
        <w:spacing w:before="110" w:line="240" w:lineRule="auto"/>
        <w:ind w:left="418" w:hanging="418"/>
        <w:rPr>
          <w:rStyle w:val="FontStyle159"/>
          <w:b w:val="0"/>
          <w:bCs/>
          <w:sz w:val="20"/>
          <w:szCs w:val="20"/>
        </w:rPr>
      </w:pPr>
      <w:r w:rsidRPr="00404B7A">
        <w:rPr>
          <w:rStyle w:val="FontStyle159"/>
          <w:b w:val="0"/>
          <w:bCs/>
          <w:sz w:val="20"/>
          <w:szCs w:val="20"/>
        </w:rPr>
        <w:t>w przypadku, o którym mowa w ust. 1 pkt 22, jeżeli nie upłynął okres obowiązywania zakazu ubiegania się o zamówienia publiczne.</w:t>
      </w:r>
    </w:p>
    <w:p w:rsidR="002B733A" w:rsidRDefault="002B733A" w:rsidP="00404B7A">
      <w:pPr>
        <w:tabs>
          <w:tab w:val="left" w:pos="2977"/>
        </w:tabs>
        <w:jc w:val="both"/>
        <w:rPr>
          <w:sz w:val="22"/>
          <w:szCs w:val="22"/>
        </w:rPr>
      </w:pPr>
    </w:p>
    <w:p w:rsidR="00CE1E7A" w:rsidRDefault="00CE1E7A" w:rsidP="00404B7A">
      <w:pPr>
        <w:tabs>
          <w:tab w:val="left" w:pos="2977"/>
        </w:tabs>
        <w:jc w:val="both"/>
        <w:rPr>
          <w:sz w:val="22"/>
          <w:szCs w:val="22"/>
        </w:rPr>
      </w:pPr>
    </w:p>
    <w:p w:rsidR="002B733A" w:rsidRPr="004D7856" w:rsidRDefault="002B733A" w:rsidP="00404B7A">
      <w:pPr>
        <w:tabs>
          <w:tab w:val="left" w:pos="2977"/>
        </w:tabs>
        <w:jc w:val="both"/>
        <w:rPr>
          <w:b/>
          <w:bCs/>
        </w:rPr>
      </w:pPr>
      <w:r w:rsidRPr="004D7856">
        <w:rPr>
          <w:b/>
        </w:rPr>
        <w:t>Na podstawie art. 24 ust. 5 ustawy Pzp, z postępowania o udzielenie zamówienia Zamawiający wyklucza Wykonawcę:</w:t>
      </w:r>
      <w:r w:rsidRPr="004D7856">
        <w:rPr>
          <w:b/>
          <w:bCs/>
        </w:rPr>
        <w:t xml:space="preserve"> </w:t>
      </w:r>
    </w:p>
    <w:p w:rsidR="002B733A" w:rsidRPr="000E34BA" w:rsidRDefault="002B733A" w:rsidP="00404B7A">
      <w:pPr>
        <w:jc w:val="both"/>
        <w:rPr>
          <w:sz w:val="20"/>
          <w:szCs w:val="20"/>
        </w:rPr>
      </w:pPr>
      <w:r w:rsidRPr="004D7856">
        <w:rPr>
          <w:b/>
        </w:rPr>
        <w:t>pkt 1)</w:t>
      </w:r>
      <w:r w:rsidRPr="000E34BA">
        <w:rPr>
          <w:sz w:val="20"/>
          <w:szCs w:val="20"/>
        </w:rPr>
        <w:t xml:space="preserve"> </w:t>
      </w:r>
      <w:r w:rsidRPr="004D7856">
        <w:rPr>
          <w:sz w:val="20"/>
          <w:szCs w:val="20"/>
          <w:u w:val="single"/>
        </w:rPr>
        <w:t>w stosunku do którego otwarto likwidację</w:t>
      </w:r>
      <w:r w:rsidRPr="000E34BA">
        <w:rPr>
          <w:sz w:val="20"/>
          <w:szCs w:val="20"/>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4D7856">
        <w:rPr>
          <w:sz w:val="20"/>
          <w:szCs w:val="20"/>
          <w:u w:val="single"/>
        </w:rPr>
        <w:t>lub którego upadłość ogłoszono</w:t>
      </w:r>
      <w:r w:rsidRPr="000E34BA">
        <w:rPr>
          <w:sz w:val="20"/>
          <w:szCs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733A" w:rsidRDefault="002B733A" w:rsidP="00404B7A">
      <w:pPr>
        <w:tabs>
          <w:tab w:val="left" w:pos="2977"/>
        </w:tabs>
        <w:jc w:val="both"/>
        <w:rPr>
          <w:sz w:val="22"/>
          <w:szCs w:val="22"/>
        </w:rPr>
      </w:pPr>
    </w:p>
    <w:p w:rsidR="002B733A" w:rsidRPr="001540B4" w:rsidRDefault="002B733A" w:rsidP="00404B7A">
      <w:pPr>
        <w:tabs>
          <w:tab w:val="left" w:pos="2977"/>
        </w:tabs>
        <w:jc w:val="both"/>
        <w:rPr>
          <w:sz w:val="22"/>
          <w:szCs w:val="22"/>
        </w:rPr>
      </w:pPr>
      <w:r>
        <w:rPr>
          <w:sz w:val="22"/>
          <w:szCs w:val="22"/>
        </w:rPr>
        <w:t>Na podstawie art. 24 ust. 8 ustawy Pzp:</w:t>
      </w:r>
    </w:p>
    <w:p w:rsidR="002B733A" w:rsidRPr="001540B4" w:rsidRDefault="002B733A" w:rsidP="00404B7A">
      <w:pPr>
        <w:jc w:val="both"/>
        <w:rPr>
          <w:sz w:val="20"/>
          <w:szCs w:val="20"/>
        </w:rPr>
      </w:pPr>
      <w:r>
        <w:rPr>
          <w:sz w:val="20"/>
          <w:szCs w:val="20"/>
        </w:rPr>
        <w:t xml:space="preserve">- </w:t>
      </w:r>
      <w:r w:rsidRPr="001540B4">
        <w:rPr>
          <w:sz w:val="20"/>
          <w:szCs w:val="20"/>
        </w:rPr>
        <w:t>Wykonawca, który podlega wykluczeniu na podstawie ust. 1 pkt 13 i 14 oraz 16-20 lub ust. 5, może przedstawić dowody na to,</w:t>
      </w:r>
      <w:r>
        <w:rPr>
          <w:sz w:val="20"/>
          <w:szCs w:val="20"/>
        </w:rPr>
        <w:t xml:space="preserve">   </w:t>
      </w:r>
      <w:r w:rsidRPr="001540B4">
        <w:rPr>
          <w:sz w:val="20"/>
          <w:szCs w:val="20"/>
        </w:rPr>
        <w:t xml:space="preserve"> że podjęte przez niego środki są wystarczające do wykazania jego rzetelności, w szczególności udowodnić naprawienie szkody </w:t>
      </w:r>
      <w:r w:rsidRPr="001540B4">
        <w:rPr>
          <w:sz w:val="20"/>
          <w:szCs w:val="20"/>
        </w:rPr>
        <w:lastRenderedPageBreak/>
        <w:t xml:space="preserve">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sz w:val="20"/>
          <w:szCs w:val="20"/>
        </w:rPr>
        <w:t>okres obowiązywania tego zakazu- .</w:t>
      </w:r>
    </w:p>
    <w:p w:rsidR="002B733A" w:rsidRDefault="002B733A" w:rsidP="00404B7A">
      <w:pPr>
        <w:tabs>
          <w:tab w:val="left" w:pos="6527"/>
        </w:tabs>
        <w:jc w:val="both"/>
        <w:rPr>
          <w:sz w:val="22"/>
          <w:szCs w:val="22"/>
        </w:rPr>
      </w:pPr>
      <w:r>
        <w:rPr>
          <w:sz w:val="22"/>
          <w:szCs w:val="22"/>
        </w:rPr>
        <w:tab/>
      </w:r>
    </w:p>
    <w:p w:rsidR="007B6442" w:rsidRDefault="007B6442" w:rsidP="00404B7A">
      <w:pPr>
        <w:jc w:val="both"/>
        <w:rPr>
          <w:sz w:val="20"/>
          <w:szCs w:val="20"/>
        </w:rPr>
      </w:pPr>
    </w:p>
    <w:p w:rsidR="002B733A" w:rsidRPr="008B72B1" w:rsidRDefault="002B733A" w:rsidP="00404B7A">
      <w:pPr>
        <w:jc w:val="both"/>
        <w:rPr>
          <w:sz w:val="20"/>
          <w:szCs w:val="20"/>
        </w:rPr>
      </w:pPr>
      <w:r w:rsidRPr="008B72B1">
        <w:rPr>
          <w:sz w:val="20"/>
          <w:szCs w:val="20"/>
        </w:rPr>
        <w:t>Wykonawca nie podlega wykluczeniu, jeżeli zamawiający, uwzględniając wagę i szczególne okoliczności czynu wykonawcy, uzna za wystarczające dowody przedstawione na podstawie</w:t>
      </w:r>
      <w:r>
        <w:rPr>
          <w:sz w:val="20"/>
          <w:szCs w:val="20"/>
        </w:rPr>
        <w:t xml:space="preserve"> art. 24</w:t>
      </w:r>
      <w:r w:rsidRPr="008B72B1">
        <w:rPr>
          <w:sz w:val="20"/>
          <w:szCs w:val="20"/>
        </w:rPr>
        <w:t xml:space="preserve"> ust. 8</w:t>
      </w:r>
      <w:r>
        <w:rPr>
          <w:sz w:val="20"/>
          <w:szCs w:val="20"/>
        </w:rPr>
        <w:t xml:space="preserve"> ustawy Pzp</w:t>
      </w:r>
      <w:r w:rsidRPr="008B72B1">
        <w:rPr>
          <w:sz w:val="20"/>
          <w:szCs w:val="20"/>
        </w:rPr>
        <w:t>.</w:t>
      </w:r>
    </w:p>
    <w:p w:rsidR="002B733A" w:rsidRPr="008B72B1" w:rsidRDefault="002B733A" w:rsidP="00404B7A">
      <w:pPr>
        <w:jc w:val="both"/>
        <w:rPr>
          <w:sz w:val="20"/>
          <w:szCs w:val="20"/>
        </w:rPr>
      </w:pPr>
    </w:p>
    <w:p w:rsidR="002B733A" w:rsidRPr="008B72B1" w:rsidRDefault="002B733A" w:rsidP="00404B7A">
      <w:pPr>
        <w:jc w:val="both"/>
        <w:rPr>
          <w:sz w:val="20"/>
          <w:szCs w:val="20"/>
        </w:rPr>
      </w:pPr>
      <w:r w:rsidRPr="008B72B1">
        <w:rPr>
          <w:sz w:val="20"/>
          <w:szCs w:val="20"/>
        </w:rPr>
        <w:t xml:space="preserve">W przypadkach, o których mowa w </w:t>
      </w:r>
      <w:r>
        <w:rPr>
          <w:sz w:val="20"/>
          <w:szCs w:val="20"/>
        </w:rPr>
        <w:t xml:space="preserve">art. 24 </w:t>
      </w:r>
      <w:r w:rsidRPr="008B72B1">
        <w:rPr>
          <w:sz w:val="20"/>
          <w:szCs w:val="20"/>
        </w:rPr>
        <w:t>ust. 1 pkt 19</w:t>
      </w:r>
      <w:r>
        <w:rPr>
          <w:sz w:val="20"/>
          <w:szCs w:val="20"/>
        </w:rPr>
        <w:t xml:space="preserve"> ustawy Pzp</w:t>
      </w:r>
      <w:r w:rsidRPr="008B72B1">
        <w:rPr>
          <w:sz w:val="20"/>
          <w:szCs w:val="20"/>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39559C" w:rsidRDefault="0039559C" w:rsidP="00404B7A">
      <w:pPr>
        <w:jc w:val="both"/>
        <w:rPr>
          <w:sz w:val="32"/>
          <w:szCs w:val="32"/>
          <w:u w:val="single"/>
        </w:rPr>
      </w:pPr>
    </w:p>
    <w:p w:rsidR="0039559C" w:rsidRDefault="0039559C" w:rsidP="00404B7A">
      <w:pPr>
        <w:jc w:val="both"/>
        <w:rPr>
          <w:sz w:val="32"/>
          <w:szCs w:val="32"/>
          <w:u w:val="single"/>
        </w:rPr>
      </w:pPr>
    </w:p>
    <w:p w:rsidR="002B733A" w:rsidRDefault="002B733A" w:rsidP="00404B7A">
      <w:pPr>
        <w:jc w:val="both"/>
        <w:rPr>
          <w:sz w:val="22"/>
          <w:szCs w:val="22"/>
        </w:rPr>
      </w:pPr>
      <w:r w:rsidRPr="00CA08F6">
        <w:rPr>
          <w:sz w:val="32"/>
          <w:szCs w:val="32"/>
          <w:u w:val="single"/>
        </w:rPr>
        <w:t xml:space="preserve">Wykonawca, </w:t>
      </w:r>
      <w:r w:rsidRPr="00CA08F6">
        <w:rPr>
          <w:b/>
          <w:sz w:val="32"/>
          <w:szCs w:val="32"/>
          <w:u w:val="single"/>
        </w:rPr>
        <w:t>w terminie 3 dni</w:t>
      </w:r>
      <w:r w:rsidRPr="00CA08F6">
        <w:rPr>
          <w:sz w:val="28"/>
          <w:szCs w:val="28"/>
          <w:u w:val="single"/>
        </w:rPr>
        <w:t xml:space="preserve"> od dnia przekazania informacji, o której mowa w art. </w:t>
      </w:r>
      <w:r w:rsidR="00CE1E7A">
        <w:rPr>
          <w:sz w:val="28"/>
          <w:szCs w:val="28"/>
          <w:u w:val="single"/>
        </w:rPr>
        <w:t>86 ust. 5 ustawy Pzp (Z</w:t>
      </w:r>
      <w:r w:rsidRPr="00CA08F6">
        <w:rPr>
          <w:sz w:val="28"/>
          <w:szCs w:val="28"/>
          <w:u w:val="single"/>
        </w:rPr>
        <w:t>estawienie złożonych ofert, z cenami ofert oraz kwotą…),</w:t>
      </w:r>
      <w:r w:rsidRPr="00CA08F6">
        <w:rPr>
          <w:sz w:val="28"/>
          <w:szCs w:val="28"/>
        </w:rPr>
        <w:t xml:space="preserve"> </w:t>
      </w:r>
      <w:r w:rsidRPr="00CA08F6">
        <w:rPr>
          <w:b/>
          <w:sz w:val="32"/>
          <w:szCs w:val="32"/>
          <w:u w:val="single"/>
        </w:rPr>
        <w:t>przekazuje zamawiającemu</w:t>
      </w:r>
      <w:r w:rsidRPr="00CA08F6">
        <w:rPr>
          <w:b/>
          <w:sz w:val="28"/>
          <w:szCs w:val="28"/>
          <w:u w:val="single"/>
        </w:rPr>
        <w:t xml:space="preserve"> oświadczenie o przynależności lub braku przynależności do tej samej grupy kapitałowej, o której mowa w art. 24 ust. 1 pkt 23 ustawy Pzp</w:t>
      </w:r>
      <w:r w:rsidRPr="00CA08F6">
        <w:rPr>
          <w:b/>
          <w:sz w:val="28"/>
          <w:szCs w:val="28"/>
        </w:rPr>
        <w:t>.</w:t>
      </w:r>
      <w:r w:rsidRPr="008B72B1">
        <w:rPr>
          <w:sz w:val="22"/>
          <w:szCs w:val="22"/>
        </w:rPr>
        <w:t xml:space="preserve"> </w:t>
      </w:r>
    </w:p>
    <w:p w:rsidR="00CE1E7A" w:rsidRDefault="00CE1E7A" w:rsidP="00404B7A">
      <w:pPr>
        <w:jc w:val="both"/>
        <w:rPr>
          <w:sz w:val="22"/>
          <w:szCs w:val="22"/>
        </w:rPr>
      </w:pPr>
    </w:p>
    <w:p w:rsidR="002B733A" w:rsidRPr="008B72B1" w:rsidRDefault="002B733A" w:rsidP="00404B7A">
      <w:pPr>
        <w:jc w:val="both"/>
        <w:rPr>
          <w:sz w:val="22"/>
          <w:szCs w:val="22"/>
        </w:rPr>
      </w:pPr>
      <w:r w:rsidRPr="008B72B1">
        <w:rPr>
          <w:sz w:val="22"/>
          <w:szCs w:val="22"/>
        </w:rPr>
        <w:t>Wraz ze złożeniem oświadczenia, wykonawca może pr</w:t>
      </w:r>
      <w:r>
        <w:rPr>
          <w:sz w:val="22"/>
          <w:szCs w:val="22"/>
        </w:rPr>
        <w:t xml:space="preserve">zedstawić dowody, że powiązania </w:t>
      </w:r>
      <w:r w:rsidRPr="008B72B1">
        <w:rPr>
          <w:sz w:val="22"/>
          <w:szCs w:val="22"/>
        </w:rPr>
        <w:t>z innym wykonawcą nie prowadzą do zakłócenia konkurencji w postępowaniu o udzielenie zamówienia.</w:t>
      </w:r>
    </w:p>
    <w:p w:rsidR="002B733A" w:rsidRPr="006C4320" w:rsidRDefault="002B733A" w:rsidP="00404B7A">
      <w:pPr>
        <w:autoSpaceDE w:val="0"/>
        <w:autoSpaceDN w:val="0"/>
        <w:adjustRightInd w:val="0"/>
        <w:rPr>
          <w:color w:val="000000"/>
        </w:rPr>
      </w:pPr>
    </w:p>
    <w:p w:rsidR="002B733A" w:rsidRPr="009B418C" w:rsidRDefault="002B733A" w:rsidP="00404B7A">
      <w:pPr>
        <w:autoSpaceDE w:val="0"/>
        <w:autoSpaceDN w:val="0"/>
        <w:adjustRightInd w:val="0"/>
        <w:rPr>
          <w:b/>
          <w:bCs/>
          <w:color w:val="000000"/>
          <w:sz w:val="22"/>
          <w:szCs w:val="22"/>
        </w:rPr>
      </w:pPr>
      <w:r w:rsidRPr="009B418C">
        <w:rPr>
          <w:b/>
          <w:bCs/>
          <w:color w:val="000000"/>
          <w:sz w:val="22"/>
          <w:szCs w:val="22"/>
        </w:rPr>
        <w:t>Zamawiający może wykluczyć wykonawcę na każdym etapie postępowania o udzielenie zamówienia.</w:t>
      </w:r>
    </w:p>
    <w:p w:rsidR="002B733A" w:rsidRDefault="002B733A" w:rsidP="00404B7A">
      <w:pPr>
        <w:autoSpaceDE w:val="0"/>
        <w:autoSpaceDN w:val="0"/>
        <w:adjustRightInd w:val="0"/>
        <w:rPr>
          <w:b/>
          <w:bCs/>
          <w:color w:val="000000"/>
          <w:sz w:val="20"/>
          <w:szCs w:val="20"/>
        </w:rPr>
      </w:pPr>
    </w:p>
    <w:p w:rsidR="0039559C" w:rsidRDefault="0039559C" w:rsidP="00404B7A">
      <w:pPr>
        <w:autoSpaceDE w:val="0"/>
        <w:autoSpaceDN w:val="0"/>
        <w:adjustRightInd w:val="0"/>
        <w:rPr>
          <w:b/>
          <w:bCs/>
          <w:color w:val="000000"/>
          <w:sz w:val="20"/>
          <w:szCs w:val="20"/>
        </w:rPr>
      </w:pPr>
    </w:p>
    <w:p w:rsidR="00561C1C" w:rsidRDefault="00561C1C" w:rsidP="00404B7A">
      <w:pPr>
        <w:autoSpaceDE w:val="0"/>
        <w:autoSpaceDN w:val="0"/>
        <w:adjustRightInd w:val="0"/>
        <w:rPr>
          <w:b/>
          <w:bCs/>
          <w:color w:val="000000"/>
          <w:sz w:val="20"/>
          <w:szCs w:val="20"/>
        </w:rPr>
      </w:pPr>
    </w:p>
    <w:p w:rsidR="00520398" w:rsidRDefault="00520398" w:rsidP="00E20DA6">
      <w:pPr>
        <w:autoSpaceDE w:val="0"/>
        <w:autoSpaceDN w:val="0"/>
        <w:adjustRightInd w:val="0"/>
        <w:rPr>
          <w:b/>
          <w:bCs/>
          <w:color w:val="000000"/>
          <w:sz w:val="20"/>
          <w:szCs w:val="20"/>
        </w:rPr>
      </w:pPr>
    </w:p>
    <w:p w:rsidR="00520398" w:rsidRDefault="00520398" w:rsidP="00E20DA6">
      <w:pPr>
        <w:autoSpaceDE w:val="0"/>
        <w:autoSpaceDN w:val="0"/>
        <w:adjustRightInd w:val="0"/>
        <w:rPr>
          <w:b/>
          <w:bCs/>
          <w:color w:val="000000"/>
          <w:sz w:val="20"/>
          <w:szCs w:val="20"/>
        </w:rPr>
      </w:pPr>
    </w:p>
    <w:p w:rsidR="00520398" w:rsidRDefault="00520398" w:rsidP="00E20DA6">
      <w:pPr>
        <w:autoSpaceDE w:val="0"/>
        <w:autoSpaceDN w:val="0"/>
        <w:adjustRightInd w:val="0"/>
        <w:rPr>
          <w:b/>
          <w:bCs/>
          <w:color w:val="000000"/>
          <w:sz w:val="20"/>
          <w:szCs w:val="20"/>
        </w:rPr>
      </w:pPr>
    </w:p>
    <w:p w:rsidR="00E20DA6" w:rsidRDefault="00E20DA6" w:rsidP="00E20DA6">
      <w:pPr>
        <w:autoSpaceDE w:val="0"/>
        <w:autoSpaceDN w:val="0"/>
        <w:adjustRightInd w:val="0"/>
        <w:rPr>
          <w:b/>
          <w:bCs/>
          <w:color w:val="000000"/>
          <w:sz w:val="20"/>
          <w:szCs w:val="20"/>
        </w:rPr>
      </w:pPr>
      <w:r>
        <w:rPr>
          <w:b/>
          <w:bCs/>
          <w:color w:val="000000"/>
          <w:sz w:val="20"/>
          <w:szCs w:val="20"/>
        </w:rPr>
        <w:t xml:space="preserve">Ad. 2  - </w:t>
      </w:r>
      <w:r w:rsidRPr="00455F8A">
        <w:rPr>
          <w:b/>
          <w:bCs/>
          <w:color w:val="000000"/>
          <w:sz w:val="22"/>
          <w:szCs w:val="22"/>
        </w:rPr>
        <w:t>WARUNKI   UDZIAŁU  W  POSTĘPOWANIU  OKREŚLONE   PRZEZ   ZAMAWIAJACEGO</w:t>
      </w:r>
      <w:r>
        <w:rPr>
          <w:b/>
          <w:bCs/>
          <w:color w:val="000000"/>
          <w:sz w:val="20"/>
          <w:szCs w:val="20"/>
        </w:rPr>
        <w:t>.</w:t>
      </w:r>
    </w:p>
    <w:p w:rsidR="00714C51" w:rsidRDefault="00714C51" w:rsidP="00E20DA6">
      <w:pPr>
        <w:autoSpaceDE w:val="0"/>
        <w:autoSpaceDN w:val="0"/>
        <w:adjustRightInd w:val="0"/>
        <w:rPr>
          <w:b/>
          <w:bCs/>
          <w:color w:val="000000"/>
          <w:sz w:val="20"/>
          <w:szCs w:val="20"/>
        </w:rPr>
      </w:pPr>
    </w:p>
    <w:p w:rsidR="00714C51" w:rsidRDefault="00E20DA6" w:rsidP="00E20DA6">
      <w:pPr>
        <w:autoSpaceDE w:val="0"/>
        <w:autoSpaceDN w:val="0"/>
        <w:adjustRightInd w:val="0"/>
        <w:rPr>
          <w:b/>
          <w:bCs/>
          <w:color w:val="000000"/>
          <w:sz w:val="20"/>
          <w:szCs w:val="20"/>
        </w:rPr>
      </w:pPr>
      <w:r>
        <w:rPr>
          <w:b/>
          <w:bCs/>
          <w:color w:val="000000"/>
          <w:sz w:val="20"/>
          <w:szCs w:val="20"/>
        </w:rPr>
        <w:t xml:space="preserve">    </w:t>
      </w:r>
    </w:p>
    <w:p w:rsidR="00E20DA6" w:rsidRPr="002A244A" w:rsidRDefault="00E20DA6" w:rsidP="00E20DA6">
      <w:pPr>
        <w:autoSpaceDE w:val="0"/>
        <w:autoSpaceDN w:val="0"/>
        <w:adjustRightInd w:val="0"/>
        <w:rPr>
          <w:b/>
          <w:bCs/>
          <w:color w:val="000000"/>
          <w:sz w:val="20"/>
          <w:szCs w:val="20"/>
        </w:rPr>
      </w:pPr>
      <w:r>
        <w:rPr>
          <w:b/>
          <w:bCs/>
          <w:color w:val="000000"/>
          <w:sz w:val="20"/>
          <w:szCs w:val="20"/>
        </w:rPr>
        <w:t xml:space="preserve"> </w:t>
      </w:r>
    </w:p>
    <w:p w:rsidR="002B733A" w:rsidRPr="00714C51" w:rsidRDefault="00714C51" w:rsidP="00404B7A">
      <w:pPr>
        <w:pStyle w:val="Style107"/>
        <w:widowControl/>
        <w:tabs>
          <w:tab w:val="left" w:pos="269"/>
        </w:tabs>
        <w:spacing w:line="274" w:lineRule="exact"/>
        <w:ind w:firstLine="0"/>
        <w:rPr>
          <w:rStyle w:val="FontStyle158"/>
          <w:b/>
          <w:sz w:val="28"/>
          <w:szCs w:val="28"/>
        </w:rPr>
      </w:pPr>
      <w:r w:rsidRPr="00714C51">
        <w:rPr>
          <w:rStyle w:val="FontStyle158"/>
          <w:b/>
          <w:sz w:val="28"/>
          <w:szCs w:val="28"/>
        </w:rPr>
        <w:t>Zamawiający NIE określa warunków udziału w postępowaniu.</w:t>
      </w:r>
    </w:p>
    <w:p w:rsidR="002B733A" w:rsidRDefault="002B733A" w:rsidP="00404B7A">
      <w:pPr>
        <w:jc w:val="both"/>
        <w:rPr>
          <w:sz w:val="22"/>
          <w:szCs w:val="22"/>
        </w:rPr>
      </w:pPr>
    </w:p>
    <w:p w:rsidR="002B733A" w:rsidRDefault="002B733A" w:rsidP="00404B7A">
      <w:pPr>
        <w:jc w:val="both"/>
        <w:rPr>
          <w:sz w:val="22"/>
          <w:szCs w:val="22"/>
        </w:rPr>
      </w:pPr>
    </w:p>
    <w:p w:rsidR="00B77F1D" w:rsidRDefault="00B77F1D" w:rsidP="00404B7A">
      <w:pPr>
        <w:jc w:val="both"/>
        <w:rPr>
          <w:sz w:val="22"/>
          <w:szCs w:val="22"/>
        </w:rPr>
      </w:pPr>
    </w:p>
    <w:p w:rsidR="00714C51" w:rsidRDefault="00714C51" w:rsidP="00404B7A">
      <w:pPr>
        <w:jc w:val="both"/>
        <w:rPr>
          <w:sz w:val="22"/>
          <w:szCs w:val="22"/>
        </w:rPr>
      </w:pPr>
    </w:p>
    <w:p w:rsidR="00714C51" w:rsidRDefault="00714C51" w:rsidP="00404B7A">
      <w:pPr>
        <w:jc w:val="both"/>
        <w:rPr>
          <w:sz w:val="22"/>
          <w:szCs w:val="22"/>
        </w:rPr>
      </w:pPr>
    </w:p>
    <w:p w:rsidR="002B733A" w:rsidRPr="00567BCA" w:rsidRDefault="002B733A" w:rsidP="00404B7A">
      <w:pPr>
        <w:jc w:val="both"/>
        <w:rPr>
          <w:b/>
          <w:position w:val="6"/>
          <w:sz w:val="28"/>
          <w:szCs w:val="28"/>
        </w:rPr>
      </w:pPr>
      <w:r w:rsidRPr="00567BCA">
        <w:rPr>
          <w:b/>
          <w:position w:val="6"/>
          <w:sz w:val="28"/>
          <w:szCs w:val="28"/>
        </w:rPr>
        <w:t>Rozdział  V</w:t>
      </w:r>
      <w:r>
        <w:rPr>
          <w:b/>
          <w:position w:val="6"/>
          <w:sz w:val="28"/>
          <w:szCs w:val="28"/>
        </w:rPr>
        <w:t>I</w:t>
      </w:r>
      <w:r w:rsidRPr="00567BCA">
        <w:rPr>
          <w:b/>
          <w:position w:val="6"/>
          <w:sz w:val="28"/>
          <w:szCs w:val="28"/>
        </w:rPr>
        <w:t>.</w:t>
      </w:r>
    </w:p>
    <w:p w:rsidR="002B733A" w:rsidRDefault="002B733A" w:rsidP="00404B7A">
      <w:pPr>
        <w:jc w:val="both"/>
        <w:rPr>
          <w:b/>
          <w:position w:val="6"/>
        </w:rPr>
      </w:pPr>
      <w:r>
        <w:rPr>
          <w:b/>
          <w:position w:val="6"/>
        </w:rPr>
        <w:t xml:space="preserve">WYKAZ  OŚWIADCZEŃ  lub  DOKUMENTÓW, POTWIERDZAJĄCYCH SPEŁNIANIE WARUNKÓW UDZIAŁU W POSTĘPOWANIU ORAZ BRAK PODSTAW WYKLUCZENIA.  </w:t>
      </w:r>
    </w:p>
    <w:p w:rsidR="002B733A" w:rsidRDefault="002B733A" w:rsidP="00404B7A">
      <w:pPr>
        <w:jc w:val="both"/>
        <w:rPr>
          <w:b/>
          <w:position w:val="6"/>
        </w:rPr>
      </w:pPr>
    </w:p>
    <w:p w:rsidR="002B733A" w:rsidRDefault="002B733A" w:rsidP="00787777">
      <w:pPr>
        <w:numPr>
          <w:ilvl w:val="0"/>
          <w:numId w:val="3"/>
        </w:numPr>
        <w:tabs>
          <w:tab w:val="clear" w:pos="240"/>
          <w:tab w:val="num" w:pos="120"/>
        </w:tabs>
        <w:jc w:val="both"/>
        <w:rPr>
          <w:b/>
          <w:position w:val="6"/>
        </w:rPr>
      </w:pPr>
      <w:r w:rsidRPr="0071046A">
        <w:rPr>
          <w:b/>
          <w:position w:val="6"/>
          <w:u w:val="single"/>
        </w:rPr>
        <w:t>Wykaz oświadczeń składanych przez wykonawcę</w:t>
      </w:r>
      <w:r>
        <w:rPr>
          <w:b/>
          <w:position w:val="6"/>
        </w:rPr>
        <w:t xml:space="preserve"> </w:t>
      </w:r>
      <w:r w:rsidRPr="006737BD">
        <w:rPr>
          <w:b/>
          <w:position w:val="6"/>
          <w:sz w:val="32"/>
          <w:szCs w:val="32"/>
        </w:rPr>
        <w:t>(wraz z ofertą)</w:t>
      </w:r>
      <w:r>
        <w:rPr>
          <w:position w:val="6"/>
        </w:rPr>
        <w:t xml:space="preserve"> </w:t>
      </w:r>
      <w:r>
        <w:rPr>
          <w:b/>
          <w:position w:val="6"/>
        </w:rPr>
        <w:t xml:space="preserve">w celu wstępnego potwierdzenia,  że nie podlega on wykluczeniu oraz spełnia warunki udziału w postępowaniu: </w:t>
      </w:r>
    </w:p>
    <w:p w:rsidR="002B733A" w:rsidRDefault="002B733A" w:rsidP="00404B7A">
      <w:pPr>
        <w:ind w:left="240"/>
        <w:jc w:val="both"/>
        <w:rPr>
          <w:b/>
          <w:sz w:val="22"/>
          <w:szCs w:val="22"/>
        </w:rPr>
      </w:pPr>
    </w:p>
    <w:p w:rsidR="004D7856" w:rsidRDefault="002B733A" w:rsidP="00404B7A">
      <w:pPr>
        <w:ind w:left="240"/>
        <w:jc w:val="both"/>
        <w:rPr>
          <w:b/>
        </w:rPr>
      </w:pPr>
      <w:r w:rsidRPr="00970898">
        <w:rPr>
          <w:b/>
        </w:rPr>
        <w:t xml:space="preserve">- </w:t>
      </w:r>
      <w:r>
        <w:rPr>
          <w:b/>
        </w:rPr>
        <w:t>Aktualne na dzień składania ofert</w:t>
      </w:r>
      <w:r w:rsidR="004D7856">
        <w:rPr>
          <w:b/>
        </w:rPr>
        <w:t>:</w:t>
      </w:r>
    </w:p>
    <w:p w:rsidR="00E01A7C" w:rsidRDefault="00E01A7C" w:rsidP="00404B7A">
      <w:pPr>
        <w:ind w:left="240"/>
        <w:jc w:val="both"/>
        <w:rPr>
          <w:b/>
        </w:rPr>
      </w:pPr>
    </w:p>
    <w:p w:rsidR="004D7856" w:rsidRDefault="002B733A" w:rsidP="004D7856">
      <w:pPr>
        <w:ind w:left="240"/>
        <w:jc w:val="both"/>
        <w:rPr>
          <w:b/>
        </w:rPr>
      </w:pPr>
      <w:r>
        <w:rPr>
          <w:b/>
        </w:rPr>
        <w:t xml:space="preserve"> - </w:t>
      </w:r>
      <w:r w:rsidRPr="004D7856">
        <w:rPr>
          <w:b/>
          <w:sz w:val="28"/>
          <w:szCs w:val="28"/>
        </w:rPr>
        <w:t>Oświadczenie o niepodleganiu wykluczeniu</w:t>
      </w:r>
      <w:r w:rsidR="004D7856">
        <w:rPr>
          <w:b/>
        </w:rPr>
        <w:t xml:space="preserve">, </w:t>
      </w:r>
    </w:p>
    <w:p w:rsidR="002B733A" w:rsidRDefault="004D7856" w:rsidP="00F45D36">
      <w:pPr>
        <w:ind w:left="240"/>
        <w:jc w:val="both"/>
        <w:rPr>
          <w:b/>
        </w:rPr>
      </w:pPr>
      <w:r>
        <w:rPr>
          <w:b/>
        </w:rPr>
        <w:t xml:space="preserve"> -  </w:t>
      </w:r>
      <w:r w:rsidR="002B733A" w:rsidRPr="00970898">
        <w:rPr>
          <w:b/>
        </w:rPr>
        <w:t xml:space="preserve">oraz </w:t>
      </w:r>
      <w:r w:rsidRPr="004D7856">
        <w:rPr>
          <w:b/>
          <w:sz w:val="28"/>
          <w:szCs w:val="28"/>
        </w:rPr>
        <w:t xml:space="preserve">Oświadczenie o </w:t>
      </w:r>
      <w:r w:rsidR="002B733A" w:rsidRPr="004D7856">
        <w:rPr>
          <w:b/>
          <w:sz w:val="28"/>
          <w:szCs w:val="28"/>
        </w:rPr>
        <w:t>spełnianiu warunków udziału w postępowaniu</w:t>
      </w:r>
      <w:r w:rsidR="00F45D36">
        <w:rPr>
          <w:b/>
        </w:rPr>
        <w:t>.</w:t>
      </w:r>
    </w:p>
    <w:p w:rsidR="00E01A7C" w:rsidRPr="00F45D36" w:rsidRDefault="00E01A7C" w:rsidP="002A244A">
      <w:pPr>
        <w:jc w:val="both"/>
        <w:rPr>
          <w:b/>
        </w:rPr>
      </w:pPr>
    </w:p>
    <w:p w:rsidR="002B733A" w:rsidRPr="004D7856" w:rsidRDefault="002B733A" w:rsidP="00404B7A">
      <w:pPr>
        <w:pStyle w:val="Style24"/>
        <w:widowControl/>
        <w:tabs>
          <w:tab w:val="left" w:pos="725"/>
        </w:tabs>
        <w:spacing w:before="115" w:line="274" w:lineRule="exact"/>
        <w:rPr>
          <w:rStyle w:val="FontStyle159"/>
          <w:bCs/>
          <w:szCs w:val="22"/>
          <w:u w:val="single"/>
        </w:rPr>
      </w:pPr>
      <w:r>
        <w:rPr>
          <w:rStyle w:val="FontStyle159"/>
          <w:bCs/>
          <w:szCs w:val="22"/>
        </w:rPr>
        <w:t xml:space="preserve">W tym postępowaniu </w:t>
      </w:r>
      <w:r w:rsidRPr="00FF1D01">
        <w:rPr>
          <w:rStyle w:val="FontStyle159"/>
          <w:b w:val="0"/>
          <w:bCs/>
          <w:szCs w:val="22"/>
        </w:rPr>
        <w:t>(wartość zamówienia jest mniejsza niż kwoty określone w przepisach wydanych na podstawie art.</w:t>
      </w:r>
      <w:r w:rsidRPr="00FF1D01">
        <w:rPr>
          <w:b/>
        </w:rPr>
        <w:t xml:space="preserve"> </w:t>
      </w:r>
      <w:r w:rsidRPr="00FF1D01">
        <w:rPr>
          <w:rStyle w:val="FontStyle159"/>
          <w:b w:val="0"/>
          <w:bCs/>
          <w:szCs w:val="22"/>
        </w:rPr>
        <w:t>11 ust. 8)</w:t>
      </w:r>
      <w:r>
        <w:rPr>
          <w:rStyle w:val="FontStyle159"/>
          <w:bCs/>
          <w:szCs w:val="22"/>
        </w:rPr>
        <w:t xml:space="preserve"> Wykonawca, który powołuje się na zasoby innych podmiotów, w celu wykazania braku istnienia wobec nich podstaw wykluczenia oraz spełniania, w zakresie, w jakim powołuje się na ich zasoby, </w:t>
      </w:r>
      <w:r>
        <w:rPr>
          <w:rStyle w:val="FontStyle159"/>
          <w:bCs/>
          <w:szCs w:val="22"/>
        </w:rPr>
        <w:lastRenderedPageBreak/>
        <w:t xml:space="preserve">warunków udziału w postępowaniu </w:t>
      </w:r>
      <w:r w:rsidRPr="004D7856">
        <w:rPr>
          <w:rStyle w:val="FontStyle159"/>
          <w:bCs/>
          <w:szCs w:val="22"/>
          <w:u w:val="single"/>
        </w:rPr>
        <w:t xml:space="preserve">zamieszcza informacje o tych podmiotach w oświadczeniu, o którym mowa powyżej. </w:t>
      </w:r>
    </w:p>
    <w:p w:rsidR="00834643" w:rsidRDefault="00834643" w:rsidP="00F77D8E">
      <w:pPr>
        <w:jc w:val="both"/>
        <w:rPr>
          <w:rStyle w:val="FontStyle159"/>
          <w:bCs/>
          <w:szCs w:val="22"/>
        </w:rPr>
      </w:pPr>
    </w:p>
    <w:p w:rsidR="00E446B3" w:rsidRDefault="00E446B3" w:rsidP="00F77D8E">
      <w:pPr>
        <w:jc w:val="both"/>
        <w:rPr>
          <w:b/>
        </w:rPr>
      </w:pPr>
    </w:p>
    <w:p w:rsidR="00372634" w:rsidRDefault="00372634" w:rsidP="00F77D8E">
      <w:pPr>
        <w:jc w:val="both"/>
        <w:rPr>
          <w:b/>
        </w:rPr>
      </w:pPr>
    </w:p>
    <w:p w:rsidR="002B733A" w:rsidRDefault="002B733A" w:rsidP="00F77D8E">
      <w:pPr>
        <w:jc w:val="both"/>
        <w:rPr>
          <w:b/>
        </w:rPr>
      </w:pPr>
      <w:r w:rsidRPr="00970898">
        <w:rPr>
          <w:b/>
        </w:rPr>
        <w:t xml:space="preserve">2. </w:t>
      </w:r>
      <w:r>
        <w:rPr>
          <w:b/>
        </w:rPr>
        <w:t xml:space="preserve">Wykaz oświadczeń lub dokumentów, składanych przez wykonawcę w postępowaniu                              </w:t>
      </w:r>
      <w:r>
        <w:rPr>
          <w:b/>
          <w:sz w:val="32"/>
          <w:szCs w:val="32"/>
        </w:rPr>
        <w:t xml:space="preserve">NA </w:t>
      </w:r>
      <w:r w:rsidRPr="00DE168E">
        <w:rPr>
          <w:b/>
          <w:sz w:val="32"/>
          <w:szCs w:val="32"/>
        </w:rPr>
        <w:t>WEZWANIE ZAMAWIAJĄCEGO</w:t>
      </w:r>
      <w:r>
        <w:rPr>
          <w:b/>
        </w:rPr>
        <w:t xml:space="preserve">  w celu potwierdzenia okoliczności, o których mowa w art. 25 ust. 1 pkt 3) ustawy Pzp (</w:t>
      </w:r>
      <w:r w:rsidRPr="00FF1711">
        <w:rPr>
          <w:b/>
          <w:u w:val="single"/>
        </w:rPr>
        <w:t>brak podstaw do wykluczenia</w:t>
      </w:r>
      <w:r>
        <w:rPr>
          <w:b/>
        </w:rPr>
        <w:t>) :</w:t>
      </w:r>
    </w:p>
    <w:p w:rsidR="002B733A" w:rsidRDefault="002B733A" w:rsidP="00404B7A">
      <w:pPr>
        <w:rPr>
          <w:sz w:val="22"/>
          <w:szCs w:val="22"/>
        </w:rPr>
      </w:pPr>
    </w:p>
    <w:p w:rsidR="002B733A" w:rsidRPr="000F1717" w:rsidRDefault="00B77F1D" w:rsidP="00404B7A">
      <w:pPr>
        <w:jc w:val="both"/>
        <w:rPr>
          <w:sz w:val="22"/>
          <w:szCs w:val="22"/>
        </w:rPr>
      </w:pPr>
      <w:r>
        <w:rPr>
          <w:sz w:val="22"/>
          <w:szCs w:val="22"/>
        </w:rPr>
        <w:t>-</w:t>
      </w:r>
      <w:r w:rsidR="002B733A">
        <w:rPr>
          <w:sz w:val="22"/>
          <w:szCs w:val="22"/>
        </w:rPr>
        <w:t xml:space="preserve"> </w:t>
      </w:r>
      <w:r w:rsidR="006003B5">
        <w:rPr>
          <w:b/>
          <w:sz w:val="22"/>
          <w:szCs w:val="22"/>
          <w:u w:val="single"/>
        </w:rPr>
        <w:t xml:space="preserve">Odpis </w:t>
      </w:r>
      <w:r w:rsidR="002B733A" w:rsidRPr="00FF1711">
        <w:rPr>
          <w:b/>
          <w:sz w:val="22"/>
          <w:szCs w:val="22"/>
          <w:u w:val="single"/>
        </w:rPr>
        <w:t xml:space="preserve"> z właściwego rejestru lub z centralnej ewidencji i informacji o działalności gospodarczej</w:t>
      </w:r>
      <w:r w:rsidR="002B733A" w:rsidRPr="000F1717">
        <w:rPr>
          <w:sz w:val="22"/>
          <w:szCs w:val="22"/>
        </w:rPr>
        <w:t xml:space="preserve">, jeżeli odrębne przepisy wymagają wpisu do rejestru lub ewidencji, </w:t>
      </w:r>
      <w:r w:rsidR="002B733A" w:rsidRPr="000F1717">
        <w:rPr>
          <w:sz w:val="22"/>
          <w:szCs w:val="22"/>
          <w:u w:val="single"/>
        </w:rPr>
        <w:t xml:space="preserve">w celu potwierdzenia braku podstaw wykluczenia na podstawie </w:t>
      </w:r>
      <w:r w:rsidR="002B733A">
        <w:rPr>
          <w:sz w:val="22"/>
          <w:szCs w:val="22"/>
          <w:u w:val="single"/>
        </w:rPr>
        <w:t xml:space="preserve">   </w:t>
      </w:r>
      <w:r w:rsidR="002B733A" w:rsidRPr="000F1717">
        <w:rPr>
          <w:sz w:val="22"/>
          <w:szCs w:val="22"/>
          <w:u w:val="single"/>
        </w:rPr>
        <w:t>art. 24 ust. 5 pkt 1 ustawy</w:t>
      </w:r>
      <w:r w:rsidR="00D7742B">
        <w:rPr>
          <w:sz w:val="22"/>
          <w:szCs w:val="22"/>
        </w:rPr>
        <w:t>.</w:t>
      </w:r>
      <w:r w:rsidR="002B733A" w:rsidRPr="000F1717">
        <w:rPr>
          <w:sz w:val="22"/>
          <w:szCs w:val="22"/>
        </w:rPr>
        <w:t xml:space="preserve"> </w:t>
      </w:r>
    </w:p>
    <w:p w:rsidR="00283201" w:rsidRDefault="00283201" w:rsidP="00F77D8E">
      <w:pPr>
        <w:jc w:val="both"/>
        <w:rPr>
          <w:b/>
        </w:rPr>
      </w:pPr>
    </w:p>
    <w:p w:rsidR="00B818FB" w:rsidRDefault="00B818FB" w:rsidP="00404B7A">
      <w:pPr>
        <w:tabs>
          <w:tab w:val="left" w:pos="4440"/>
        </w:tabs>
        <w:jc w:val="both"/>
        <w:rPr>
          <w:b/>
        </w:rPr>
      </w:pPr>
    </w:p>
    <w:p w:rsidR="00714C51" w:rsidRDefault="00714C51" w:rsidP="00404B7A">
      <w:pPr>
        <w:tabs>
          <w:tab w:val="left" w:pos="4440"/>
        </w:tabs>
        <w:jc w:val="both"/>
        <w:rPr>
          <w:position w:val="6"/>
          <w:sz w:val="22"/>
          <w:szCs w:val="22"/>
        </w:rPr>
      </w:pPr>
    </w:p>
    <w:p w:rsidR="002B733A" w:rsidRPr="00AD21F1" w:rsidRDefault="002B733A" w:rsidP="00D7742B">
      <w:pPr>
        <w:jc w:val="both"/>
        <w:rPr>
          <w:b/>
          <w:position w:val="6"/>
        </w:rPr>
      </w:pPr>
      <w:r>
        <w:rPr>
          <w:b/>
          <w:position w:val="6"/>
        </w:rPr>
        <w:t>3. Dokumenty  podmiotów zagranicznych.</w:t>
      </w:r>
    </w:p>
    <w:p w:rsidR="00D7742B" w:rsidRDefault="00D7742B" w:rsidP="00404B7A">
      <w:pPr>
        <w:jc w:val="both"/>
        <w:rPr>
          <w:sz w:val="22"/>
          <w:szCs w:val="22"/>
        </w:rPr>
      </w:pPr>
    </w:p>
    <w:p w:rsidR="002B733A" w:rsidRPr="00F65D51" w:rsidRDefault="002B733A" w:rsidP="00404B7A">
      <w:pPr>
        <w:jc w:val="both"/>
        <w:rPr>
          <w:sz w:val="22"/>
          <w:szCs w:val="22"/>
        </w:rPr>
      </w:pPr>
      <w:r>
        <w:rPr>
          <w:sz w:val="22"/>
          <w:szCs w:val="22"/>
        </w:rPr>
        <w:t xml:space="preserve">Na podstawie Rozporządzenia Ministra Rozwoju z dnia 26 lipca 2016 r. </w:t>
      </w:r>
      <w:r>
        <w:rPr>
          <w:b/>
          <w:sz w:val="22"/>
          <w:szCs w:val="22"/>
        </w:rPr>
        <w:t xml:space="preserve">w sprawie rodzajów dokumentów, jakich może żądać zamawiający od wykonawcy w postępowaniu o udzielenie zamówienia </w:t>
      </w:r>
      <w:r>
        <w:rPr>
          <w:sz w:val="22"/>
          <w:szCs w:val="22"/>
        </w:rPr>
        <w:t>(Dz.U. 2016.1126) cyt.  :</w:t>
      </w:r>
    </w:p>
    <w:p w:rsidR="002B733A" w:rsidRPr="00CC189B" w:rsidRDefault="002B733A" w:rsidP="00404B7A">
      <w:r>
        <w:rPr>
          <w:rStyle w:val="FontStyle159"/>
          <w:bCs/>
          <w:szCs w:val="22"/>
        </w:rPr>
        <w:t>„  § 7</w:t>
      </w:r>
    </w:p>
    <w:p w:rsidR="00F45D36" w:rsidRDefault="002B733A" w:rsidP="00404B7A">
      <w:pPr>
        <w:jc w:val="both"/>
        <w:rPr>
          <w:i/>
          <w:sz w:val="18"/>
          <w:szCs w:val="18"/>
        </w:rPr>
      </w:pPr>
      <w:r w:rsidRPr="00CC189B">
        <w:rPr>
          <w:i/>
          <w:sz w:val="18"/>
          <w:szCs w:val="18"/>
        </w:rPr>
        <w:t>1. Jeżeli wykonawca ma siedzibę lub miejsce zamieszkania poza terytorium Rzeczypospolitej Polskiej, zamiast dokumentów, o których mowa</w:t>
      </w:r>
    </w:p>
    <w:p w:rsidR="002B733A" w:rsidRPr="00CC189B" w:rsidRDefault="002B733A" w:rsidP="00404B7A">
      <w:pPr>
        <w:jc w:val="both"/>
        <w:rPr>
          <w:i/>
          <w:sz w:val="18"/>
          <w:szCs w:val="18"/>
        </w:rPr>
      </w:pPr>
      <w:r w:rsidRPr="00CC189B">
        <w:rPr>
          <w:i/>
          <w:sz w:val="18"/>
          <w:szCs w:val="18"/>
        </w:rPr>
        <w:t xml:space="preserve"> w § 5: </w:t>
      </w:r>
    </w:p>
    <w:p w:rsidR="002B733A" w:rsidRDefault="00E20DA6" w:rsidP="00404B7A">
      <w:pPr>
        <w:jc w:val="both"/>
        <w:rPr>
          <w:i/>
          <w:sz w:val="18"/>
          <w:szCs w:val="18"/>
        </w:rPr>
      </w:pPr>
      <w:r>
        <w:rPr>
          <w:i/>
          <w:sz w:val="18"/>
          <w:szCs w:val="18"/>
        </w:rPr>
        <w:t>………</w:t>
      </w:r>
    </w:p>
    <w:p w:rsidR="002B733A" w:rsidRPr="00CC189B" w:rsidRDefault="002B733A" w:rsidP="00404B7A">
      <w:pPr>
        <w:jc w:val="both"/>
        <w:rPr>
          <w:i/>
          <w:sz w:val="18"/>
          <w:szCs w:val="18"/>
        </w:rPr>
      </w:pPr>
      <w:r w:rsidRPr="00CC189B">
        <w:rPr>
          <w:i/>
          <w:sz w:val="18"/>
          <w:szCs w:val="18"/>
        </w:rPr>
        <w:t xml:space="preserve">2) pkt 2–4 – składa dokument lub dokumenty wystawione w kraju, w którym wykonawca ma siedzibę lub miejsce zamieszkania, potwierdzające odpowiednio, że: </w:t>
      </w:r>
    </w:p>
    <w:p w:rsidR="00E20DA6" w:rsidRDefault="00E20DA6" w:rsidP="00404B7A">
      <w:pPr>
        <w:jc w:val="both"/>
        <w:rPr>
          <w:i/>
          <w:sz w:val="18"/>
          <w:szCs w:val="18"/>
        </w:rPr>
      </w:pPr>
      <w:r>
        <w:rPr>
          <w:i/>
          <w:sz w:val="18"/>
          <w:szCs w:val="18"/>
        </w:rPr>
        <w:t>………</w:t>
      </w:r>
    </w:p>
    <w:p w:rsidR="002B733A" w:rsidRPr="00CC189B" w:rsidRDefault="002B733A" w:rsidP="00404B7A">
      <w:pPr>
        <w:jc w:val="both"/>
        <w:rPr>
          <w:i/>
          <w:sz w:val="18"/>
          <w:szCs w:val="18"/>
        </w:rPr>
      </w:pPr>
      <w:r w:rsidRPr="00CC189B">
        <w:rPr>
          <w:i/>
          <w:sz w:val="18"/>
          <w:szCs w:val="18"/>
        </w:rPr>
        <w:t xml:space="preserve">b) </w:t>
      </w:r>
      <w:r w:rsidRPr="006A7318">
        <w:rPr>
          <w:b/>
          <w:i/>
          <w:sz w:val="18"/>
          <w:szCs w:val="18"/>
          <w:u w:val="single"/>
        </w:rPr>
        <w:t>nie otwarto jego likwidacji ani nie ogłoszono upadłości</w:t>
      </w:r>
      <w:r w:rsidRPr="00CC189B">
        <w:rPr>
          <w:i/>
          <w:sz w:val="18"/>
          <w:szCs w:val="18"/>
        </w:rPr>
        <w:t xml:space="preserve">. </w:t>
      </w:r>
    </w:p>
    <w:p w:rsidR="002B733A" w:rsidRDefault="002B733A" w:rsidP="00404B7A">
      <w:pPr>
        <w:jc w:val="both"/>
        <w:rPr>
          <w:i/>
          <w:sz w:val="18"/>
          <w:szCs w:val="18"/>
        </w:rPr>
      </w:pPr>
    </w:p>
    <w:p w:rsidR="00F45D36" w:rsidRDefault="002B733A" w:rsidP="00404B7A">
      <w:pPr>
        <w:jc w:val="both"/>
        <w:rPr>
          <w:i/>
          <w:sz w:val="18"/>
          <w:szCs w:val="18"/>
        </w:rPr>
      </w:pPr>
      <w:r w:rsidRPr="00CC189B">
        <w:rPr>
          <w:i/>
          <w:sz w:val="18"/>
          <w:szCs w:val="18"/>
        </w:rPr>
        <w:t>2. Dokumenty,</w:t>
      </w:r>
      <w:r w:rsidR="00E20DA6">
        <w:rPr>
          <w:i/>
          <w:sz w:val="18"/>
          <w:szCs w:val="18"/>
        </w:rPr>
        <w:t xml:space="preserve"> o których mowa w ust. 1 …… </w:t>
      </w:r>
      <w:r w:rsidRPr="00CC189B">
        <w:rPr>
          <w:i/>
          <w:sz w:val="18"/>
          <w:szCs w:val="18"/>
        </w:rPr>
        <w:t xml:space="preserve"> pkt 2 lit. b, </w:t>
      </w:r>
      <w:r w:rsidRPr="00CA5450">
        <w:rPr>
          <w:i/>
          <w:sz w:val="18"/>
          <w:szCs w:val="18"/>
          <w:u w:val="single"/>
        </w:rPr>
        <w:t>powinny być wystawione nie wcześniej niż 6 miesięcy przed upływem terminu składania ofert</w:t>
      </w:r>
      <w:r w:rsidRPr="00CC189B">
        <w:rPr>
          <w:i/>
          <w:sz w:val="18"/>
          <w:szCs w:val="18"/>
        </w:rPr>
        <w:t xml:space="preserve"> </w:t>
      </w:r>
      <w:r w:rsidR="00E20DA6">
        <w:rPr>
          <w:i/>
          <w:sz w:val="18"/>
          <w:szCs w:val="18"/>
        </w:rPr>
        <w:t>……………</w:t>
      </w:r>
      <w:r w:rsidR="00CA5450">
        <w:rPr>
          <w:i/>
          <w:sz w:val="18"/>
          <w:szCs w:val="18"/>
        </w:rPr>
        <w:t xml:space="preserve">  .</w:t>
      </w:r>
    </w:p>
    <w:p w:rsidR="00E20DA6" w:rsidRDefault="00E20DA6" w:rsidP="00404B7A">
      <w:pPr>
        <w:jc w:val="both"/>
        <w:rPr>
          <w:i/>
          <w:sz w:val="18"/>
          <w:szCs w:val="18"/>
        </w:rPr>
      </w:pPr>
    </w:p>
    <w:p w:rsidR="002B733A" w:rsidRPr="00CC189B" w:rsidRDefault="002B733A" w:rsidP="00404B7A">
      <w:pPr>
        <w:jc w:val="both"/>
        <w:rPr>
          <w:i/>
          <w:sz w:val="18"/>
          <w:szCs w:val="18"/>
        </w:rPr>
      </w:pPr>
      <w:r w:rsidRPr="00CC189B">
        <w:rPr>
          <w:i/>
          <w:sz w:val="18"/>
          <w:szCs w:val="18"/>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2B733A" w:rsidRDefault="002B733A" w:rsidP="00404B7A">
      <w:pPr>
        <w:jc w:val="both"/>
        <w:rPr>
          <w:i/>
          <w:sz w:val="18"/>
          <w:szCs w:val="18"/>
        </w:rPr>
      </w:pPr>
    </w:p>
    <w:p w:rsidR="002B733A" w:rsidRPr="00CC189B" w:rsidRDefault="002B733A" w:rsidP="00404B7A">
      <w:pPr>
        <w:jc w:val="both"/>
        <w:rPr>
          <w:i/>
          <w:sz w:val="18"/>
          <w:szCs w:val="18"/>
        </w:rPr>
      </w:pPr>
      <w:r w:rsidRPr="00CC189B">
        <w:rPr>
          <w:i/>
          <w:sz w:val="18"/>
          <w:szCs w:val="18"/>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i/>
          <w:sz w:val="18"/>
          <w:szCs w:val="18"/>
        </w:rPr>
        <w:t>”</w:t>
      </w:r>
    </w:p>
    <w:p w:rsidR="002B733A" w:rsidRPr="003D57BB" w:rsidRDefault="002B733A" w:rsidP="00404B7A">
      <w:pPr>
        <w:jc w:val="both"/>
        <w:rPr>
          <w:position w:val="6"/>
          <w:sz w:val="22"/>
          <w:szCs w:val="22"/>
        </w:rPr>
      </w:pPr>
    </w:p>
    <w:p w:rsidR="002B733A" w:rsidRDefault="002B733A" w:rsidP="00404B7A">
      <w:pPr>
        <w:rPr>
          <w:b/>
          <w:sz w:val="28"/>
          <w:szCs w:val="28"/>
        </w:rPr>
      </w:pPr>
    </w:p>
    <w:p w:rsidR="00CF006F" w:rsidRDefault="00CF006F" w:rsidP="00404B7A">
      <w:pPr>
        <w:rPr>
          <w:b/>
          <w:sz w:val="28"/>
          <w:szCs w:val="28"/>
        </w:rPr>
      </w:pPr>
    </w:p>
    <w:p w:rsidR="00B7593C" w:rsidRDefault="00B7593C" w:rsidP="00404B7A">
      <w:pPr>
        <w:rPr>
          <w:b/>
          <w:sz w:val="28"/>
          <w:szCs w:val="28"/>
        </w:rPr>
      </w:pPr>
    </w:p>
    <w:p w:rsidR="002B733A" w:rsidRDefault="002B733A" w:rsidP="00404B7A">
      <w:pPr>
        <w:rPr>
          <w:b/>
          <w:sz w:val="22"/>
          <w:szCs w:val="22"/>
        </w:rPr>
      </w:pPr>
      <w:r w:rsidRPr="00863C86">
        <w:rPr>
          <w:b/>
          <w:sz w:val="28"/>
          <w:szCs w:val="28"/>
        </w:rPr>
        <w:t>Rozdział VII.</w:t>
      </w:r>
      <w:r w:rsidRPr="00863C86">
        <w:rPr>
          <w:sz w:val="22"/>
          <w:szCs w:val="22"/>
        </w:rPr>
        <w:t xml:space="preserve">  </w:t>
      </w:r>
      <w:r w:rsidRPr="00015D6D">
        <w:rPr>
          <w:b/>
          <w:sz w:val="22"/>
          <w:szCs w:val="22"/>
        </w:rPr>
        <w:t>INFORMACJE DODATKOW</w:t>
      </w:r>
      <w:r>
        <w:rPr>
          <w:b/>
          <w:sz w:val="22"/>
          <w:szCs w:val="22"/>
        </w:rPr>
        <w:t>E – PROCEDURA ODWRÓCONA.</w:t>
      </w:r>
    </w:p>
    <w:p w:rsidR="002B733A" w:rsidRDefault="002B733A" w:rsidP="00404B7A">
      <w:pPr>
        <w:rPr>
          <w:b/>
          <w:sz w:val="22"/>
          <w:szCs w:val="22"/>
        </w:rPr>
      </w:pPr>
      <w:r>
        <w:rPr>
          <w:b/>
          <w:sz w:val="22"/>
          <w:szCs w:val="22"/>
        </w:rPr>
        <w:t xml:space="preserve"> </w:t>
      </w:r>
    </w:p>
    <w:p w:rsidR="002B733A" w:rsidRDefault="002B733A" w:rsidP="00A94331">
      <w:pPr>
        <w:jc w:val="both"/>
        <w:rPr>
          <w:b/>
          <w:sz w:val="22"/>
          <w:szCs w:val="22"/>
        </w:rPr>
      </w:pPr>
      <w:r>
        <w:rPr>
          <w:b/>
          <w:sz w:val="22"/>
          <w:szCs w:val="22"/>
        </w:rPr>
        <w:t xml:space="preserve">        Na podstawie art. 24aa ustawy Pzp, Zamawiający przewiduje, że w przedmiotowym postępowaniu </w:t>
      </w:r>
      <w:r w:rsidRPr="00CA5450">
        <w:rPr>
          <w:b/>
          <w:sz w:val="22"/>
          <w:szCs w:val="22"/>
          <w:u w:val="single"/>
        </w:rPr>
        <w:t xml:space="preserve">może </w:t>
      </w:r>
      <w:r>
        <w:rPr>
          <w:b/>
          <w:sz w:val="22"/>
          <w:szCs w:val="22"/>
        </w:rPr>
        <w:t xml:space="preserve">najpierw dokonać oceny ofert, a następnie zbadać, czy wykonawca, którego oferta została </w:t>
      </w:r>
      <w:r w:rsidR="00D7742B">
        <w:rPr>
          <w:b/>
          <w:sz w:val="22"/>
          <w:szCs w:val="22"/>
        </w:rPr>
        <w:t>oceniona jako najkorzystniejsza</w:t>
      </w:r>
      <w:r>
        <w:rPr>
          <w:b/>
          <w:sz w:val="22"/>
          <w:szCs w:val="22"/>
        </w:rPr>
        <w:t>, nie podlega wykluczeniu oraz spełnia warunki udziału w postepowaniu.</w:t>
      </w:r>
    </w:p>
    <w:p w:rsidR="00CF006F" w:rsidRPr="00561C1C" w:rsidRDefault="002B733A" w:rsidP="00A94331">
      <w:pPr>
        <w:pStyle w:val="Style21"/>
        <w:widowControl/>
        <w:spacing w:before="120" w:line="274" w:lineRule="exact"/>
        <w:ind w:firstLine="442"/>
        <w:rPr>
          <w:b/>
          <w:bCs/>
          <w:sz w:val="22"/>
          <w:szCs w:val="22"/>
        </w:rPr>
      </w:pPr>
      <w:r>
        <w:rPr>
          <w:b/>
          <w:sz w:val="22"/>
          <w:szCs w:val="22"/>
        </w:rPr>
        <w:t xml:space="preserve">Jeżeli </w:t>
      </w:r>
      <w:r>
        <w:rPr>
          <w:rStyle w:val="FontStyle159"/>
          <w:bCs/>
          <w:szCs w:val="22"/>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w:t>
      </w:r>
      <w:r w:rsidR="00561C1C">
        <w:rPr>
          <w:rStyle w:val="FontStyle159"/>
          <w:bCs/>
          <w:szCs w:val="22"/>
        </w:rPr>
        <w:t>ioną spośród pozostałych ofert.</w:t>
      </w:r>
    </w:p>
    <w:p w:rsidR="002B733A" w:rsidRDefault="002B733A" w:rsidP="00404B7A">
      <w:pPr>
        <w:jc w:val="both"/>
        <w:rPr>
          <w:sz w:val="20"/>
          <w:szCs w:val="20"/>
        </w:rPr>
      </w:pPr>
      <w:r>
        <w:rPr>
          <w:sz w:val="20"/>
          <w:szCs w:val="20"/>
        </w:rPr>
        <w:t xml:space="preserve">         Procedura ta polega </w:t>
      </w:r>
      <w:r w:rsidRPr="00074BC0">
        <w:rPr>
          <w:sz w:val="20"/>
          <w:szCs w:val="20"/>
        </w:rPr>
        <w:t>na tym, że zamawiający w toku czynności oceny ofert nie dokonuje</w:t>
      </w:r>
      <w:r>
        <w:rPr>
          <w:sz w:val="20"/>
          <w:szCs w:val="20"/>
        </w:rPr>
        <w:t xml:space="preserve"> </w:t>
      </w:r>
      <w:r w:rsidRPr="00074BC0">
        <w:rPr>
          <w:sz w:val="20"/>
          <w:szCs w:val="20"/>
        </w:rPr>
        <w:t xml:space="preserve">podmiotowej oceny wszystkich wykonawców </w:t>
      </w:r>
      <w:r>
        <w:rPr>
          <w:sz w:val="20"/>
          <w:szCs w:val="20"/>
        </w:rPr>
        <w:t xml:space="preserve"> </w:t>
      </w:r>
      <w:r w:rsidRPr="00074BC0">
        <w:rPr>
          <w:sz w:val="20"/>
          <w:szCs w:val="20"/>
        </w:rPr>
        <w:t>(ocen</w:t>
      </w:r>
      <w:r>
        <w:rPr>
          <w:sz w:val="20"/>
          <w:szCs w:val="20"/>
        </w:rPr>
        <w:t xml:space="preserve">a spełniania warunków udziału w </w:t>
      </w:r>
      <w:r w:rsidRPr="00074BC0">
        <w:rPr>
          <w:sz w:val="20"/>
          <w:szCs w:val="20"/>
        </w:rPr>
        <w:t>postępowaniu, braku podstaw do wykluczenia), nie bad</w:t>
      </w:r>
      <w:r>
        <w:rPr>
          <w:sz w:val="20"/>
          <w:szCs w:val="20"/>
        </w:rPr>
        <w:t xml:space="preserve">a nawet wszystkich wstępnych oświadczeń wykonawców. </w:t>
      </w:r>
      <w:r w:rsidRPr="00074BC0">
        <w:rPr>
          <w:sz w:val="20"/>
          <w:szCs w:val="20"/>
        </w:rPr>
        <w:t>W p</w:t>
      </w:r>
      <w:r>
        <w:rPr>
          <w:sz w:val="20"/>
          <w:szCs w:val="20"/>
        </w:rPr>
        <w:t xml:space="preserve">ierwszej kolejności dokonuje </w:t>
      </w:r>
      <w:r w:rsidRPr="00074BC0">
        <w:rPr>
          <w:sz w:val="20"/>
          <w:szCs w:val="20"/>
        </w:rPr>
        <w:t>o</w:t>
      </w:r>
      <w:r>
        <w:rPr>
          <w:sz w:val="20"/>
          <w:szCs w:val="20"/>
        </w:rPr>
        <w:t xml:space="preserve">ceny ofert pod kątem przesłanek </w:t>
      </w:r>
      <w:r w:rsidRPr="00074BC0">
        <w:rPr>
          <w:sz w:val="20"/>
          <w:szCs w:val="20"/>
        </w:rPr>
        <w:t xml:space="preserve">odrzucenia oferty </w:t>
      </w:r>
      <w:r>
        <w:rPr>
          <w:sz w:val="20"/>
          <w:szCs w:val="20"/>
        </w:rPr>
        <w:t xml:space="preserve">      </w:t>
      </w:r>
      <w:r w:rsidRPr="00074BC0">
        <w:rPr>
          <w:sz w:val="20"/>
          <w:szCs w:val="20"/>
        </w:rPr>
        <w:t>(art. 89 ust. 1 ustawy Pzp) oraz kryteriów o</w:t>
      </w:r>
      <w:r>
        <w:rPr>
          <w:sz w:val="20"/>
          <w:szCs w:val="20"/>
        </w:rPr>
        <w:t xml:space="preserve">ceny ofert opisanych w SIWZ, po </w:t>
      </w:r>
      <w:r w:rsidRPr="00074BC0">
        <w:rPr>
          <w:sz w:val="20"/>
          <w:szCs w:val="20"/>
        </w:rPr>
        <w:t xml:space="preserve">czym dopiero wyłącznie w odniesieniu do wykonawcy, </w:t>
      </w:r>
      <w:r>
        <w:rPr>
          <w:sz w:val="20"/>
          <w:szCs w:val="20"/>
        </w:rPr>
        <w:t xml:space="preserve"> </w:t>
      </w:r>
      <w:r w:rsidRPr="00074BC0">
        <w:rPr>
          <w:sz w:val="20"/>
          <w:szCs w:val="20"/>
        </w:rPr>
        <w:t>którego ofert</w:t>
      </w:r>
      <w:r>
        <w:rPr>
          <w:sz w:val="20"/>
          <w:szCs w:val="20"/>
        </w:rPr>
        <w:t xml:space="preserve">a została oceniona jako </w:t>
      </w:r>
      <w:r w:rsidRPr="00074BC0">
        <w:rPr>
          <w:sz w:val="20"/>
          <w:szCs w:val="20"/>
        </w:rPr>
        <w:t xml:space="preserve">najkorzystniejsza </w:t>
      </w:r>
      <w:r>
        <w:rPr>
          <w:sz w:val="20"/>
          <w:szCs w:val="20"/>
        </w:rPr>
        <w:t xml:space="preserve"> </w:t>
      </w:r>
      <w:r w:rsidRPr="00074BC0">
        <w:rPr>
          <w:sz w:val="20"/>
          <w:szCs w:val="20"/>
        </w:rPr>
        <w:t>(uplasowała się na najwyższej pozyc</w:t>
      </w:r>
      <w:r>
        <w:rPr>
          <w:sz w:val="20"/>
          <w:szCs w:val="20"/>
        </w:rPr>
        <w:t xml:space="preserve">ji rankingowej), dokonuje oceny </w:t>
      </w:r>
      <w:r w:rsidRPr="00074BC0">
        <w:rPr>
          <w:sz w:val="20"/>
          <w:szCs w:val="20"/>
        </w:rPr>
        <w:t xml:space="preserve">podmiotowej wykonawcy, </w:t>
      </w:r>
      <w:r>
        <w:rPr>
          <w:sz w:val="20"/>
          <w:szCs w:val="20"/>
        </w:rPr>
        <w:t xml:space="preserve"> </w:t>
      </w:r>
      <w:r w:rsidRPr="00074BC0">
        <w:rPr>
          <w:sz w:val="20"/>
          <w:szCs w:val="20"/>
        </w:rPr>
        <w:t>tj. bada oświadczenie wstępne</w:t>
      </w:r>
      <w:r>
        <w:rPr>
          <w:sz w:val="20"/>
          <w:szCs w:val="20"/>
        </w:rPr>
        <w:t xml:space="preserve">,  a następnie żąda przedłożenia </w:t>
      </w:r>
      <w:r w:rsidRPr="00074BC0">
        <w:rPr>
          <w:sz w:val="20"/>
          <w:szCs w:val="20"/>
        </w:rPr>
        <w:t>dokumentów w trybie art. 26 ust. 1 lub 2 ustawy Pzp.</w:t>
      </w:r>
    </w:p>
    <w:p w:rsidR="00561C1C" w:rsidRPr="00074BC0" w:rsidRDefault="00561C1C" w:rsidP="00404B7A">
      <w:pPr>
        <w:jc w:val="both"/>
        <w:rPr>
          <w:sz w:val="20"/>
          <w:szCs w:val="20"/>
        </w:rPr>
      </w:pPr>
    </w:p>
    <w:p w:rsidR="002B733A" w:rsidRPr="0067071A" w:rsidRDefault="002B733A" w:rsidP="00404B7A">
      <w:pPr>
        <w:jc w:val="both"/>
        <w:rPr>
          <w:sz w:val="20"/>
          <w:szCs w:val="20"/>
        </w:rPr>
      </w:pPr>
      <w:r>
        <w:rPr>
          <w:sz w:val="20"/>
          <w:szCs w:val="20"/>
        </w:rPr>
        <w:lastRenderedPageBreak/>
        <w:t xml:space="preserve">          </w:t>
      </w:r>
      <w:r w:rsidRPr="0067071A">
        <w:rPr>
          <w:sz w:val="20"/>
          <w:szCs w:val="20"/>
        </w:rPr>
        <w:t>W przypadku procedury, o której mowa w art</w:t>
      </w:r>
      <w:r>
        <w:rPr>
          <w:sz w:val="20"/>
          <w:szCs w:val="20"/>
        </w:rPr>
        <w:t>. 24aa ust. 1 ustawy Pzp (tzw. -</w:t>
      </w:r>
      <w:r w:rsidRPr="0067071A">
        <w:rPr>
          <w:sz w:val="20"/>
          <w:szCs w:val="20"/>
        </w:rPr>
        <w:t>procedura</w:t>
      </w:r>
      <w:r>
        <w:rPr>
          <w:sz w:val="20"/>
          <w:szCs w:val="20"/>
        </w:rPr>
        <w:t xml:space="preserve"> odwrócona-</w:t>
      </w:r>
      <w:r w:rsidRPr="0067071A">
        <w:rPr>
          <w:sz w:val="20"/>
          <w:szCs w:val="20"/>
        </w:rPr>
        <w:t xml:space="preserve">), stosownie do treści </w:t>
      </w:r>
      <w:r>
        <w:rPr>
          <w:sz w:val="20"/>
          <w:szCs w:val="20"/>
        </w:rPr>
        <w:t xml:space="preserve">     </w:t>
      </w:r>
      <w:r w:rsidRPr="0067071A">
        <w:rPr>
          <w:sz w:val="20"/>
          <w:szCs w:val="20"/>
        </w:rPr>
        <w:t>art. 25a ust. 1 ustawy P</w:t>
      </w:r>
      <w:r>
        <w:rPr>
          <w:sz w:val="20"/>
          <w:szCs w:val="20"/>
        </w:rPr>
        <w:t xml:space="preserve">zp, wykonawca dołącza do oferty </w:t>
      </w:r>
      <w:r w:rsidRPr="0067071A">
        <w:rPr>
          <w:sz w:val="20"/>
          <w:szCs w:val="20"/>
        </w:rPr>
        <w:t xml:space="preserve">oświadczenie aktualne na dzień składania ofert w zakresie </w:t>
      </w:r>
      <w:r>
        <w:rPr>
          <w:sz w:val="20"/>
          <w:szCs w:val="20"/>
        </w:rPr>
        <w:t xml:space="preserve">wskazanym przez zamawiającego w </w:t>
      </w:r>
      <w:r w:rsidRPr="0067071A">
        <w:rPr>
          <w:sz w:val="20"/>
          <w:szCs w:val="20"/>
        </w:rPr>
        <w:t xml:space="preserve">ogłoszeniu o zamówieniu lub w specyfikacji istotnych </w:t>
      </w:r>
      <w:r>
        <w:rPr>
          <w:sz w:val="20"/>
          <w:szCs w:val="20"/>
        </w:rPr>
        <w:t xml:space="preserve">warunków zamówienia. Informacje </w:t>
      </w:r>
      <w:r w:rsidRPr="0067071A">
        <w:rPr>
          <w:sz w:val="20"/>
          <w:szCs w:val="20"/>
        </w:rPr>
        <w:t xml:space="preserve">zawarte </w:t>
      </w:r>
      <w:r>
        <w:rPr>
          <w:sz w:val="20"/>
          <w:szCs w:val="20"/>
        </w:rPr>
        <w:t xml:space="preserve">             </w:t>
      </w:r>
      <w:r w:rsidRPr="0067071A">
        <w:rPr>
          <w:sz w:val="20"/>
          <w:szCs w:val="20"/>
        </w:rPr>
        <w:t>w oświadczeniu stanowią wstępne potwierd</w:t>
      </w:r>
      <w:r>
        <w:rPr>
          <w:sz w:val="20"/>
          <w:szCs w:val="20"/>
        </w:rPr>
        <w:t xml:space="preserve">zenie, że wykonawca nie podlega </w:t>
      </w:r>
      <w:r w:rsidRPr="0067071A">
        <w:rPr>
          <w:sz w:val="20"/>
          <w:szCs w:val="20"/>
        </w:rPr>
        <w:t xml:space="preserve">wykluczeniu oraz spełnia warunki udziału </w:t>
      </w:r>
      <w:r>
        <w:rPr>
          <w:sz w:val="20"/>
          <w:szCs w:val="20"/>
        </w:rPr>
        <w:t xml:space="preserve">                 </w:t>
      </w:r>
      <w:r w:rsidRPr="0067071A">
        <w:rPr>
          <w:sz w:val="20"/>
          <w:szCs w:val="20"/>
        </w:rPr>
        <w:t xml:space="preserve">w postępowaniu. </w:t>
      </w:r>
    </w:p>
    <w:p w:rsidR="002B733A" w:rsidRPr="0067071A" w:rsidRDefault="002B733A" w:rsidP="00404B7A">
      <w:pPr>
        <w:jc w:val="both"/>
        <w:rPr>
          <w:sz w:val="20"/>
          <w:szCs w:val="20"/>
        </w:rPr>
      </w:pPr>
      <w:r>
        <w:rPr>
          <w:sz w:val="20"/>
          <w:szCs w:val="20"/>
        </w:rPr>
        <w:t xml:space="preserve">           </w:t>
      </w:r>
      <w:r w:rsidRPr="0067071A">
        <w:rPr>
          <w:sz w:val="20"/>
          <w:szCs w:val="20"/>
        </w:rPr>
        <w:t>W zamówienia</w:t>
      </w:r>
      <w:r>
        <w:rPr>
          <w:sz w:val="20"/>
          <w:szCs w:val="20"/>
        </w:rPr>
        <w:t xml:space="preserve">ch o wartości poniżej progów UE (tj. w przedmiotowym postępowaniu) </w:t>
      </w:r>
      <w:r w:rsidRPr="0067071A">
        <w:rPr>
          <w:sz w:val="20"/>
          <w:szCs w:val="20"/>
        </w:rPr>
        <w:t>wykonawca składa „zwykłe” oświadczenie. W przypadku prowadzenia postępowania w „procedurze odwróconej” obowiązują takie same zasady jak w każdym postępowaniu, jeśli</w:t>
      </w:r>
      <w:r>
        <w:rPr>
          <w:sz w:val="20"/>
          <w:szCs w:val="20"/>
        </w:rPr>
        <w:t xml:space="preserve"> </w:t>
      </w:r>
      <w:r w:rsidRPr="0067071A">
        <w:rPr>
          <w:sz w:val="20"/>
          <w:szCs w:val="20"/>
        </w:rPr>
        <w:t xml:space="preserve">chodzi o załączenie wskazanych oświadczeń do oferty, tj. </w:t>
      </w:r>
      <w:r>
        <w:rPr>
          <w:sz w:val="20"/>
          <w:szCs w:val="20"/>
        </w:rPr>
        <w:t xml:space="preserve">oświadczenia są składane wraz z </w:t>
      </w:r>
      <w:r w:rsidRPr="0067071A">
        <w:rPr>
          <w:sz w:val="20"/>
          <w:szCs w:val="20"/>
        </w:rPr>
        <w:t>ofertą, choć w tej szczególnej procedurze podlegają ocenie dopie</w:t>
      </w:r>
      <w:r>
        <w:rPr>
          <w:sz w:val="20"/>
          <w:szCs w:val="20"/>
        </w:rPr>
        <w:t xml:space="preserve">ro na zakończenie oceny ofert i </w:t>
      </w:r>
      <w:r w:rsidRPr="0067071A">
        <w:rPr>
          <w:sz w:val="20"/>
          <w:szCs w:val="20"/>
        </w:rPr>
        <w:t>to wyłącznie w odniesieniu do wykonawcy, któr</w:t>
      </w:r>
      <w:r>
        <w:rPr>
          <w:sz w:val="20"/>
          <w:szCs w:val="20"/>
        </w:rPr>
        <w:t xml:space="preserve">ego oferta została oceniona jako </w:t>
      </w:r>
      <w:r w:rsidRPr="0067071A">
        <w:rPr>
          <w:sz w:val="20"/>
          <w:szCs w:val="20"/>
        </w:rPr>
        <w:t>najkorzystniejsza (uplasowała się na najwyższej pozycji rankingowej).</w:t>
      </w:r>
    </w:p>
    <w:p w:rsidR="002B733A" w:rsidRPr="0067071A" w:rsidRDefault="002B733A" w:rsidP="00404B7A">
      <w:pPr>
        <w:jc w:val="both"/>
        <w:rPr>
          <w:sz w:val="20"/>
          <w:szCs w:val="20"/>
        </w:rPr>
      </w:pPr>
      <w:r w:rsidRPr="0067071A">
        <w:rPr>
          <w:sz w:val="20"/>
          <w:szCs w:val="20"/>
        </w:rPr>
        <w:t>W postępowaniu prowadzonym zgodnie z zasadami określonymi w art. 24aa (tzw. „procedura</w:t>
      </w:r>
      <w:r>
        <w:rPr>
          <w:sz w:val="20"/>
          <w:szCs w:val="20"/>
        </w:rPr>
        <w:t xml:space="preserve"> </w:t>
      </w:r>
      <w:r w:rsidRPr="0067071A">
        <w:rPr>
          <w:sz w:val="20"/>
          <w:szCs w:val="20"/>
        </w:rPr>
        <w:t>odwrócona”) stosownie do treści art. 26 ust. 3 ustawy P</w:t>
      </w:r>
      <w:r>
        <w:rPr>
          <w:sz w:val="20"/>
          <w:szCs w:val="20"/>
        </w:rPr>
        <w:t xml:space="preserve">zp, jeżeli wykonawca nie złożył  </w:t>
      </w:r>
      <w:r w:rsidRPr="0067071A">
        <w:rPr>
          <w:sz w:val="20"/>
          <w:szCs w:val="20"/>
        </w:rPr>
        <w:t xml:space="preserve">oświadczenia, o którym mowa w art. 25a ust. 1, lub złożone </w:t>
      </w:r>
      <w:r>
        <w:rPr>
          <w:sz w:val="20"/>
          <w:szCs w:val="20"/>
        </w:rPr>
        <w:t xml:space="preserve">oświadczenie jest niekompletne, </w:t>
      </w:r>
      <w:r w:rsidRPr="0067071A">
        <w:rPr>
          <w:sz w:val="20"/>
          <w:szCs w:val="20"/>
        </w:rPr>
        <w:t>zawiera błędy lub budzi wskazane przez zamawiającego wą</w:t>
      </w:r>
      <w:r>
        <w:rPr>
          <w:sz w:val="20"/>
          <w:szCs w:val="20"/>
        </w:rPr>
        <w:t xml:space="preserve">tpliwości, zamawiający wzywa do </w:t>
      </w:r>
      <w:r w:rsidRPr="0067071A">
        <w:rPr>
          <w:sz w:val="20"/>
          <w:szCs w:val="20"/>
        </w:rPr>
        <w:t>złożenia, uzupełnienia lub poprawienia w</w:t>
      </w:r>
      <w:r>
        <w:rPr>
          <w:sz w:val="20"/>
          <w:szCs w:val="20"/>
        </w:rPr>
        <w:t xml:space="preserve">-w </w:t>
      </w:r>
      <w:r w:rsidRPr="0067071A">
        <w:rPr>
          <w:sz w:val="20"/>
          <w:szCs w:val="20"/>
        </w:rPr>
        <w:t xml:space="preserve"> oświadczeni</w:t>
      </w:r>
      <w:r>
        <w:rPr>
          <w:sz w:val="20"/>
          <w:szCs w:val="20"/>
        </w:rPr>
        <w:t xml:space="preserve">a lub do udzielenia wyjaśnień w </w:t>
      </w:r>
      <w:r w:rsidRPr="0067071A">
        <w:rPr>
          <w:sz w:val="20"/>
          <w:szCs w:val="20"/>
        </w:rPr>
        <w:t>terminie przez siebie wskazanym, chyba że mimo jego złożeni</w:t>
      </w:r>
      <w:r>
        <w:rPr>
          <w:sz w:val="20"/>
          <w:szCs w:val="20"/>
        </w:rPr>
        <w:t xml:space="preserve">a, uzupełnienia lub poprawienia </w:t>
      </w:r>
      <w:r w:rsidRPr="0067071A">
        <w:rPr>
          <w:sz w:val="20"/>
          <w:szCs w:val="20"/>
        </w:rPr>
        <w:t>lub udzielenia wyjaśnień oferta wykonawcy podlega o</w:t>
      </w:r>
      <w:r>
        <w:rPr>
          <w:sz w:val="20"/>
          <w:szCs w:val="20"/>
        </w:rPr>
        <w:t xml:space="preserve">drzuceniu albo konieczne byłoby </w:t>
      </w:r>
      <w:r w:rsidRPr="0067071A">
        <w:rPr>
          <w:sz w:val="20"/>
          <w:szCs w:val="20"/>
        </w:rPr>
        <w:t>unieważnien</w:t>
      </w:r>
      <w:r>
        <w:rPr>
          <w:sz w:val="20"/>
          <w:szCs w:val="20"/>
        </w:rPr>
        <w:t>ie postępowania. W</w:t>
      </w:r>
      <w:r w:rsidRPr="0067071A">
        <w:rPr>
          <w:sz w:val="20"/>
          <w:szCs w:val="20"/>
        </w:rPr>
        <w:t xml:space="preserve"> przypadku „procedury odwrócone</w:t>
      </w:r>
      <w:r>
        <w:rPr>
          <w:sz w:val="20"/>
          <w:szCs w:val="20"/>
        </w:rPr>
        <w:t xml:space="preserve">j” wskazany przepis będzie miał </w:t>
      </w:r>
      <w:r w:rsidRPr="0067071A">
        <w:rPr>
          <w:sz w:val="20"/>
          <w:szCs w:val="20"/>
        </w:rPr>
        <w:t>zastosowanie w odniesieniu do braku, niekompletności czy b</w:t>
      </w:r>
      <w:r>
        <w:rPr>
          <w:sz w:val="20"/>
          <w:szCs w:val="20"/>
        </w:rPr>
        <w:t xml:space="preserve">łędów dotyczących oświadczenia, </w:t>
      </w:r>
      <w:r w:rsidRPr="0067071A">
        <w:rPr>
          <w:sz w:val="20"/>
          <w:szCs w:val="20"/>
        </w:rPr>
        <w:t>o którym mowa art. 25a ust. 1 ustawy Pzp, jedynie do wykonawcy, k</w:t>
      </w:r>
      <w:r>
        <w:rPr>
          <w:sz w:val="20"/>
          <w:szCs w:val="20"/>
        </w:rPr>
        <w:t xml:space="preserve">tórego oferta została </w:t>
      </w:r>
      <w:r w:rsidRPr="0067071A">
        <w:rPr>
          <w:sz w:val="20"/>
          <w:szCs w:val="20"/>
        </w:rPr>
        <w:t xml:space="preserve">oceniona jako najkorzystniejsza. Tym samym, w sytuacji </w:t>
      </w:r>
      <w:r>
        <w:rPr>
          <w:sz w:val="20"/>
          <w:szCs w:val="20"/>
        </w:rPr>
        <w:t>gdy wykonawca ten do oferty nie dołączy w-</w:t>
      </w:r>
      <w:r w:rsidRPr="0067071A">
        <w:rPr>
          <w:sz w:val="20"/>
          <w:szCs w:val="20"/>
        </w:rPr>
        <w:t>w oświadczenia, bądź też złoży oświadczenie, któr</w:t>
      </w:r>
      <w:r>
        <w:rPr>
          <w:sz w:val="20"/>
          <w:szCs w:val="20"/>
        </w:rPr>
        <w:t xml:space="preserve">e jest niekompletne lub zawiera </w:t>
      </w:r>
      <w:r w:rsidRPr="0067071A">
        <w:rPr>
          <w:sz w:val="20"/>
          <w:szCs w:val="20"/>
        </w:rPr>
        <w:t>błędy, zamawiający wezwie tego wykonawcę w trybie przewidzia</w:t>
      </w:r>
      <w:r>
        <w:rPr>
          <w:sz w:val="20"/>
          <w:szCs w:val="20"/>
        </w:rPr>
        <w:t xml:space="preserve">nym w art. 26 ust. 3 ustawy Pzp </w:t>
      </w:r>
      <w:r w:rsidRPr="0067071A">
        <w:rPr>
          <w:sz w:val="20"/>
          <w:szCs w:val="20"/>
        </w:rPr>
        <w:t>do jego uzupełnienia, ale dopiero na etapie, gdy ustali, która z ofert jest najwyżej</w:t>
      </w:r>
    </w:p>
    <w:p w:rsidR="002B733A" w:rsidRPr="0067071A" w:rsidRDefault="002B733A" w:rsidP="00404B7A">
      <w:pPr>
        <w:jc w:val="both"/>
        <w:rPr>
          <w:sz w:val="20"/>
          <w:szCs w:val="20"/>
        </w:rPr>
      </w:pPr>
      <w:r>
        <w:rPr>
          <w:sz w:val="20"/>
          <w:szCs w:val="20"/>
        </w:rPr>
        <w:t>oceniona. W</w:t>
      </w:r>
      <w:r w:rsidRPr="0067071A">
        <w:rPr>
          <w:sz w:val="20"/>
          <w:szCs w:val="20"/>
        </w:rPr>
        <w:t xml:space="preserve">ynika </w:t>
      </w:r>
      <w:r>
        <w:rPr>
          <w:sz w:val="20"/>
          <w:szCs w:val="20"/>
        </w:rPr>
        <w:t xml:space="preserve">to z celu </w:t>
      </w:r>
      <w:r w:rsidRPr="0067071A">
        <w:rPr>
          <w:sz w:val="20"/>
          <w:szCs w:val="20"/>
        </w:rPr>
        <w:t xml:space="preserve"> regulacji</w:t>
      </w:r>
      <w:r>
        <w:rPr>
          <w:sz w:val="20"/>
          <w:szCs w:val="20"/>
        </w:rPr>
        <w:t xml:space="preserve"> zawartej w</w:t>
      </w:r>
      <w:r w:rsidRPr="0067071A">
        <w:rPr>
          <w:sz w:val="20"/>
          <w:szCs w:val="20"/>
        </w:rPr>
        <w:t xml:space="preserve"> art</w:t>
      </w:r>
      <w:r>
        <w:rPr>
          <w:sz w:val="20"/>
          <w:szCs w:val="20"/>
        </w:rPr>
        <w:t xml:space="preserve">. 24aa ustawy Pzp, tj. </w:t>
      </w:r>
      <w:r w:rsidRPr="0067071A">
        <w:rPr>
          <w:sz w:val="20"/>
          <w:szCs w:val="20"/>
        </w:rPr>
        <w:t xml:space="preserve"> maksymalnego przyspieszenia postę</w:t>
      </w:r>
      <w:r>
        <w:rPr>
          <w:sz w:val="20"/>
          <w:szCs w:val="20"/>
        </w:rPr>
        <w:t xml:space="preserve">powania  o udzielenie zamówienia </w:t>
      </w:r>
      <w:r w:rsidRPr="0067071A">
        <w:rPr>
          <w:sz w:val="20"/>
          <w:szCs w:val="20"/>
        </w:rPr>
        <w:t>publicznego.</w:t>
      </w:r>
    </w:p>
    <w:p w:rsidR="00AD1770" w:rsidRDefault="00AD1770" w:rsidP="00404B7A">
      <w:pPr>
        <w:rPr>
          <w:b/>
          <w:sz w:val="28"/>
          <w:szCs w:val="28"/>
        </w:rPr>
      </w:pPr>
    </w:p>
    <w:p w:rsidR="009003D5" w:rsidRDefault="009003D5" w:rsidP="00404B7A">
      <w:pPr>
        <w:rPr>
          <w:b/>
          <w:sz w:val="28"/>
          <w:szCs w:val="28"/>
        </w:rPr>
      </w:pPr>
    </w:p>
    <w:p w:rsidR="0059425B" w:rsidRDefault="0059425B" w:rsidP="00404B7A">
      <w:pPr>
        <w:rPr>
          <w:b/>
          <w:sz w:val="28"/>
          <w:szCs w:val="28"/>
        </w:rPr>
      </w:pPr>
    </w:p>
    <w:p w:rsidR="002B733A" w:rsidRPr="002339C2" w:rsidRDefault="002B733A" w:rsidP="00404B7A">
      <w:pPr>
        <w:rPr>
          <w:sz w:val="22"/>
          <w:szCs w:val="22"/>
        </w:rPr>
      </w:pPr>
      <w:r w:rsidRPr="00863C86">
        <w:rPr>
          <w:b/>
          <w:sz w:val="28"/>
          <w:szCs w:val="28"/>
        </w:rPr>
        <w:t>Rozdział VII</w:t>
      </w:r>
      <w:r>
        <w:rPr>
          <w:b/>
          <w:sz w:val="28"/>
          <w:szCs w:val="28"/>
        </w:rPr>
        <w:t>I</w:t>
      </w:r>
      <w:r w:rsidRPr="00863C86">
        <w:rPr>
          <w:b/>
          <w:sz w:val="28"/>
          <w:szCs w:val="28"/>
        </w:rPr>
        <w:t>.</w:t>
      </w:r>
      <w:r w:rsidRPr="00863C86">
        <w:rPr>
          <w:sz w:val="22"/>
          <w:szCs w:val="22"/>
        </w:rPr>
        <w:t xml:space="preserve">  </w:t>
      </w:r>
    </w:p>
    <w:p w:rsidR="002B733A" w:rsidRPr="00863C86" w:rsidRDefault="002B733A" w:rsidP="00404B7A">
      <w:pPr>
        <w:rPr>
          <w:sz w:val="22"/>
          <w:szCs w:val="22"/>
        </w:rPr>
      </w:pPr>
      <w:r w:rsidRPr="00863C86">
        <w:rPr>
          <w:b/>
          <w:sz w:val="22"/>
          <w:szCs w:val="22"/>
        </w:rPr>
        <w:t xml:space="preserve">WYMAGANIA PRZEDMIOTOWE ORAZ SPOSÓB </w:t>
      </w:r>
      <w:r w:rsidR="006756F1">
        <w:rPr>
          <w:b/>
          <w:sz w:val="22"/>
          <w:szCs w:val="22"/>
        </w:rPr>
        <w:t xml:space="preserve"> </w:t>
      </w:r>
      <w:r w:rsidRPr="00863C86">
        <w:rPr>
          <w:b/>
          <w:sz w:val="22"/>
          <w:szCs w:val="22"/>
        </w:rPr>
        <w:t xml:space="preserve">OCENY ICH </w:t>
      </w:r>
      <w:r w:rsidR="006756F1">
        <w:rPr>
          <w:b/>
          <w:sz w:val="22"/>
          <w:szCs w:val="22"/>
        </w:rPr>
        <w:t xml:space="preserve"> </w:t>
      </w:r>
      <w:r w:rsidRPr="00863C86">
        <w:rPr>
          <w:b/>
          <w:sz w:val="22"/>
          <w:szCs w:val="22"/>
        </w:rPr>
        <w:t>SPEŁNIANIA</w:t>
      </w:r>
    </w:p>
    <w:p w:rsidR="002B733A" w:rsidRDefault="002B733A" w:rsidP="00404B7A">
      <w:pPr>
        <w:rPr>
          <w:sz w:val="22"/>
          <w:szCs w:val="22"/>
        </w:rPr>
      </w:pPr>
    </w:p>
    <w:p w:rsidR="002B733A" w:rsidRDefault="002B733A" w:rsidP="00404B7A">
      <w:pPr>
        <w:jc w:val="both"/>
        <w:rPr>
          <w:sz w:val="22"/>
          <w:szCs w:val="22"/>
        </w:rPr>
      </w:pPr>
      <w:r w:rsidRPr="00863C86">
        <w:rPr>
          <w:sz w:val="22"/>
          <w:szCs w:val="22"/>
        </w:rPr>
        <w:t>1. Wykonanie przedmiotu zamówienia musi być zgodne z opise</w:t>
      </w:r>
      <w:r>
        <w:rPr>
          <w:sz w:val="22"/>
          <w:szCs w:val="22"/>
        </w:rPr>
        <w:t>m przedmiotu zamówienia określonym</w:t>
      </w:r>
      <w:r w:rsidRPr="00863C86">
        <w:rPr>
          <w:sz w:val="22"/>
          <w:szCs w:val="22"/>
        </w:rPr>
        <w:t xml:space="preserve"> w </w:t>
      </w:r>
      <w:r>
        <w:rPr>
          <w:sz w:val="22"/>
          <w:szCs w:val="22"/>
        </w:rPr>
        <w:t>Rozdziale II</w:t>
      </w:r>
    </w:p>
    <w:p w:rsidR="002B733A" w:rsidRPr="00BF5EE2" w:rsidRDefault="002B733A" w:rsidP="00404B7A">
      <w:pPr>
        <w:spacing w:line="276" w:lineRule="auto"/>
        <w:jc w:val="both"/>
        <w:rPr>
          <w:sz w:val="22"/>
          <w:szCs w:val="22"/>
        </w:rPr>
      </w:pPr>
      <w:r>
        <w:rPr>
          <w:sz w:val="22"/>
          <w:szCs w:val="22"/>
        </w:rPr>
        <w:t xml:space="preserve">    SIWZ  ust. 1 i 2  .</w:t>
      </w:r>
    </w:p>
    <w:p w:rsidR="003B5510" w:rsidRDefault="002B733A" w:rsidP="00E81A5C">
      <w:pPr>
        <w:jc w:val="both"/>
        <w:rPr>
          <w:sz w:val="22"/>
          <w:szCs w:val="22"/>
        </w:rPr>
      </w:pPr>
      <w:r w:rsidRPr="00047E77">
        <w:rPr>
          <w:sz w:val="22"/>
          <w:szCs w:val="22"/>
        </w:rPr>
        <w:t>Realizacja zamówienia podlega prawu polskiemu, a w szczególności ustawie z 7 lipca 1994 r. Prawo bu</w:t>
      </w:r>
      <w:r w:rsidRPr="00047E77">
        <w:rPr>
          <w:sz w:val="22"/>
          <w:szCs w:val="22"/>
        </w:rPr>
        <w:softHyphen/>
        <w:t xml:space="preserve">dowlane </w:t>
      </w:r>
      <w:r>
        <w:rPr>
          <w:sz w:val="22"/>
          <w:szCs w:val="22"/>
        </w:rPr>
        <w:t xml:space="preserve">           </w:t>
      </w:r>
      <w:r w:rsidRPr="00047E77">
        <w:rPr>
          <w:sz w:val="22"/>
          <w:szCs w:val="22"/>
        </w:rPr>
        <w:t>(</w:t>
      </w:r>
      <w:r w:rsidR="004941E8">
        <w:rPr>
          <w:sz w:val="20"/>
          <w:szCs w:val="20"/>
        </w:rPr>
        <w:t>Dz. U. z 2017</w:t>
      </w:r>
      <w:r w:rsidR="004941E8" w:rsidRPr="00E15446">
        <w:rPr>
          <w:sz w:val="20"/>
          <w:szCs w:val="20"/>
        </w:rPr>
        <w:t>, p</w:t>
      </w:r>
      <w:r w:rsidR="004941E8">
        <w:rPr>
          <w:sz w:val="20"/>
          <w:szCs w:val="20"/>
        </w:rPr>
        <w:t>oz. 1332</w:t>
      </w:r>
      <w:r w:rsidRPr="00047E77">
        <w:rPr>
          <w:sz w:val="22"/>
          <w:szCs w:val="22"/>
        </w:rPr>
        <w:t>), ustawie z dnia 23 kwietnia 1964 r. Kodeks cywilny (</w:t>
      </w:r>
      <w:r w:rsidR="00AD1770" w:rsidRPr="00AD1770">
        <w:rPr>
          <w:sz w:val="22"/>
          <w:szCs w:val="22"/>
        </w:rPr>
        <w:t>Dz. U. z</w:t>
      </w:r>
      <w:r w:rsidR="00AD1770">
        <w:rPr>
          <w:sz w:val="22"/>
          <w:szCs w:val="22"/>
        </w:rPr>
        <w:t xml:space="preserve"> 2014 r. poz. 121, z późn. zm. </w:t>
      </w:r>
      <w:r w:rsidR="00AD1770" w:rsidRPr="00AD1770">
        <w:rPr>
          <w:sz w:val="22"/>
          <w:szCs w:val="22"/>
        </w:rPr>
        <w:t xml:space="preserve"> jeżeli przepisy </w:t>
      </w:r>
      <w:r w:rsidR="00A60AAF">
        <w:rPr>
          <w:sz w:val="22"/>
          <w:szCs w:val="22"/>
        </w:rPr>
        <w:t>ustawy</w:t>
      </w:r>
      <w:r w:rsidR="00E72978">
        <w:rPr>
          <w:sz w:val="22"/>
          <w:szCs w:val="22"/>
        </w:rPr>
        <w:t xml:space="preserve"> </w:t>
      </w:r>
      <w:r w:rsidRPr="00047E77">
        <w:rPr>
          <w:sz w:val="22"/>
          <w:szCs w:val="22"/>
        </w:rPr>
        <w:t>z dnia 29 stycznia 2004 r. Prawo zamówień publicz</w:t>
      </w:r>
      <w:r w:rsidRPr="00047E77">
        <w:rPr>
          <w:sz w:val="22"/>
          <w:szCs w:val="22"/>
        </w:rPr>
        <w:softHyphen/>
        <w:t>nych (Dz. U. z 201</w:t>
      </w:r>
      <w:r w:rsidR="00E72978">
        <w:rPr>
          <w:sz w:val="22"/>
          <w:szCs w:val="22"/>
        </w:rPr>
        <w:t xml:space="preserve">7 </w:t>
      </w:r>
      <w:r w:rsidRPr="00047E77">
        <w:rPr>
          <w:sz w:val="22"/>
          <w:szCs w:val="22"/>
        </w:rPr>
        <w:t xml:space="preserve">r., poz. </w:t>
      </w:r>
      <w:r w:rsidR="00E72978">
        <w:rPr>
          <w:sz w:val="22"/>
          <w:szCs w:val="22"/>
        </w:rPr>
        <w:t>1579</w:t>
      </w:r>
      <w:r w:rsidRPr="00047E77">
        <w:rPr>
          <w:sz w:val="22"/>
          <w:szCs w:val="22"/>
        </w:rPr>
        <w:t xml:space="preserve"> ze zm.)</w:t>
      </w:r>
      <w:r w:rsidR="00E72978">
        <w:rPr>
          <w:sz w:val="22"/>
          <w:szCs w:val="22"/>
        </w:rPr>
        <w:t xml:space="preserve"> nie stanowią  inaczej</w:t>
      </w:r>
      <w:r w:rsidRPr="00047E77">
        <w:rPr>
          <w:sz w:val="22"/>
          <w:szCs w:val="22"/>
        </w:rPr>
        <w:t>. Wykonawca robót musi zapewnić wykonanie robót zgod</w:t>
      </w:r>
      <w:r w:rsidRPr="00047E77">
        <w:rPr>
          <w:sz w:val="22"/>
          <w:szCs w:val="22"/>
        </w:rPr>
        <w:softHyphen/>
        <w:t>nie</w:t>
      </w:r>
      <w:r w:rsidR="00E72978">
        <w:rPr>
          <w:sz w:val="22"/>
          <w:szCs w:val="22"/>
        </w:rPr>
        <w:t xml:space="preserve"> </w:t>
      </w:r>
      <w:r w:rsidRPr="00047E77">
        <w:rPr>
          <w:sz w:val="22"/>
          <w:szCs w:val="22"/>
        </w:rPr>
        <w:t xml:space="preserve">z prawem polskim, w szczególności </w:t>
      </w:r>
      <w:r w:rsidR="00E72978">
        <w:rPr>
          <w:sz w:val="22"/>
          <w:szCs w:val="22"/>
        </w:rPr>
        <w:t xml:space="preserve">         </w:t>
      </w:r>
      <w:r w:rsidRPr="00047E77">
        <w:rPr>
          <w:sz w:val="22"/>
          <w:szCs w:val="22"/>
        </w:rPr>
        <w:t>z przepisami techniczno-budowlanymi, przepisami dotyczącymi</w:t>
      </w:r>
      <w:r>
        <w:rPr>
          <w:sz w:val="22"/>
          <w:szCs w:val="22"/>
        </w:rPr>
        <w:t xml:space="preserve"> </w:t>
      </w:r>
      <w:r w:rsidRPr="00047E77">
        <w:rPr>
          <w:sz w:val="22"/>
          <w:szCs w:val="22"/>
        </w:rPr>
        <w:t>samodzielnych funkcji technicznych w budownictwie oraz przepisami dotyczącymi wyrobów, materiałów stosowanych</w:t>
      </w:r>
      <w:r w:rsidR="00E72978">
        <w:rPr>
          <w:sz w:val="22"/>
          <w:szCs w:val="22"/>
        </w:rPr>
        <w:t xml:space="preserve"> </w:t>
      </w:r>
      <w:r w:rsidR="00E81A5C">
        <w:rPr>
          <w:sz w:val="22"/>
          <w:szCs w:val="22"/>
        </w:rPr>
        <w:t>w budownictwie.</w:t>
      </w:r>
    </w:p>
    <w:p w:rsidR="00E81A5C" w:rsidRPr="00E81A5C" w:rsidRDefault="00E81A5C" w:rsidP="00E81A5C">
      <w:pPr>
        <w:jc w:val="both"/>
        <w:rPr>
          <w:sz w:val="22"/>
          <w:szCs w:val="22"/>
        </w:rPr>
      </w:pPr>
    </w:p>
    <w:p w:rsidR="002B733A" w:rsidRDefault="002B733A" w:rsidP="00787777">
      <w:pPr>
        <w:numPr>
          <w:ilvl w:val="0"/>
          <w:numId w:val="3"/>
        </w:numPr>
        <w:rPr>
          <w:b/>
          <w:sz w:val="28"/>
          <w:szCs w:val="28"/>
        </w:rPr>
      </w:pPr>
      <w:r w:rsidRPr="005E5ADB">
        <w:rPr>
          <w:b/>
          <w:sz w:val="28"/>
          <w:szCs w:val="28"/>
        </w:rPr>
        <w:t>Zamawiający informuje, że na etapie składania ofert  nie żąda przedłożenia kosztorysu</w:t>
      </w:r>
    </w:p>
    <w:p w:rsidR="002B733A" w:rsidRPr="00E35AC3" w:rsidRDefault="002B733A" w:rsidP="00404B7A">
      <w:pPr>
        <w:ind w:left="-120"/>
        <w:rPr>
          <w:sz w:val="22"/>
          <w:szCs w:val="22"/>
        </w:rPr>
      </w:pPr>
      <w:r>
        <w:rPr>
          <w:b/>
          <w:sz w:val="28"/>
          <w:szCs w:val="28"/>
        </w:rPr>
        <w:t xml:space="preserve">    </w:t>
      </w:r>
      <w:r w:rsidRPr="005E5ADB">
        <w:rPr>
          <w:b/>
          <w:sz w:val="28"/>
          <w:szCs w:val="28"/>
        </w:rPr>
        <w:t xml:space="preserve"> ofertowego</w:t>
      </w:r>
      <w:r w:rsidRPr="005E5ADB">
        <w:rPr>
          <w:sz w:val="28"/>
          <w:szCs w:val="28"/>
        </w:rPr>
        <w:t>.</w:t>
      </w:r>
      <w:r>
        <w:rPr>
          <w:sz w:val="22"/>
          <w:szCs w:val="22"/>
        </w:rPr>
        <w:t xml:space="preserve">  </w:t>
      </w:r>
    </w:p>
    <w:p w:rsidR="002B733A" w:rsidRDefault="002B733A" w:rsidP="00404B7A">
      <w:pPr>
        <w:rPr>
          <w:sz w:val="22"/>
          <w:szCs w:val="22"/>
        </w:rPr>
      </w:pPr>
      <w:r>
        <w:rPr>
          <w:sz w:val="22"/>
          <w:szCs w:val="22"/>
        </w:rPr>
        <w:t xml:space="preserve"> </w:t>
      </w:r>
    </w:p>
    <w:p w:rsidR="002B733A" w:rsidRPr="00F76993" w:rsidRDefault="002B733A" w:rsidP="00404B7A">
      <w:pPr>
        <w:ind w:left="-142"/>
        <w:rPr>
          <w:sz w:val="22"/>
          <w:szCs w:val="22"/>
        </w:rPr>
      </w:pPr>
      <w:r>
        <w:rPr>
          <w:position w:val="6"/>
          <w:sz w:val="22"/>
        </w:rPr>
        <w:t>3</w:t>
      </w:r>
      <w:r w:rsidRPr="00717189">
        <w:rPr>
          <w:position w:val="6"/>
          <w:sz w:val="22"/>
        </w:rPr>
        <w:t>. Oferta musi zagwarantować:</w:t>
      </w:r>
    </w:p>
    <w:p w:rsidR="002B733A" w:rsidRPr="00B77F1D" w:rsidRDefault="002B733A" w:rsidP="00B77F1D">
      <w:pPr>
        <w:rPr>
          <w:sz w:val="22"/>
          <w:szCs w:val="22"/>
        </w:rPr>
      </w:pPr>
      <w:r>
        <w:rPr>
          <w:position w:val="6"/>
        </w:rPr>
        <w:t xml:space="preserve">    </w:t>
      </w:r>
      <w:r w:rsidRPr="00B77F1D">
        <w:rPr>
          <w:sz w:val="22"/>
          <w:szCs w:val="22"/>
        </w:rPr>
        <w:t>a)  termin realizacji zamówienia :</w:t>
      </w:r>
      <w:r w:rsidR="00B77F1D" w:rsidRPr="00B77F1D">
        <w:rPr>
          <w:sz w:val="22"/>
          <w:szCs w:val="22"/>
        </w:rPr>
        <w:t xml:space="preserve"> </w:t>
      </w:r>
      <w:r w:rsidRPr="00B77F1D">
        <w:rPr>
          <w:sz w:val="22"/>
          <w:szCs w:val="22"/>
        </w:rPr>
        <w:t xml:space="preserve"> </w:t>
      </w:r>
      <w:r w:rsidR="00714C51">
        <w:rPr>
          <w:b/>
          <w:sz w:val="22"/>
          <w:szCs w:val="22"/>
        </w:rPr>
        <w:t>1</w:t>
      </w:r>
      <w:r w:rsidR="009644E2">
        <w:rPr>
          <w:b/>
          <w:sz w:val="22"/>
          <w:szCs w:val="22"/>
        </w:rPr>
        <w:t>4</w:t>
      </w:r>
      <w:r w:rsidR="00E81A5C">
        <w:rPr>
          <w:b/>
          <w:sz w:val="22"/>
          <w:szCs w:val="22"/>
        </w:rPr>
        <w:t>.</w:t>
      </w:r>
      <w:r w:rsidR="00A94331">
        <w:rPr>
          <w:b/>
          <w:sz w:val="22"/>
          <w:szCs w:val="22"/>
        </w:rPr>
        <w:t>0</w:t>
      </w:r>
      <w:r w:rsidR="00714C51">
        <w:rPr>
          <w:b/>
          <w:sz w:val="22"/>
          <w:szCs w:val="22"/>
        </w:rPr>
        <w:t>9</w:t>
      </w:r>
      <w:r w:rsidR="00E81A5C">
        <w:rPr>
          <w:b/>
          <w:sz w:val="22"/>
          <w:szCs w:val="22"/>
        </w:rPr>
        <w:t>.</w:t>
      </w:r>
      <w:r w:rsidR="00E63628">
        <w:rPr>
          <w:b/>
          <w:sz w:val="22"/>
          <w:szCs w:val="22"/>
        </w:rPr>
        <w:t>2018</w:t>
      </w:r>
      <w:r w:rsidR="00E63628" w:rsidRPr="00E63628">
        <w:rPr>
          <w:b/>
          <w:sz w:val="22"/>
          <w:szCs w:val="22"/>
        </w:rPr>
        <w:t xml:space="preserve"> r.</w:t>
      </w:r>
      <w:r w:rsidR="00E63628">
        <w:rPr>
          <w:b/>
          <w:sz w:val="22"/>
          <w:szCs w:val="22"/>
        </w:rPr>
        <w:t xml:space="preserve"> </w:t>
      </w:r>
      <w:r w:rsidRPr="00E63628">
        <w:rPr>
          <w:b/>
          <w:sz w:val="22"/>
          <w:szCs w:val="22"/>
        </w:rPr>
        <w:t>,</w:t>
      </w:r>
    </w:p>
    <w:p w:rsidR="002B733A" w:rsidRDefault="002B733A" w:rsidP="00404B7A">
      <w:pPr>
        <w:jc w:val="both"/>
        <w:rPr>
          <w:sz w:val="22"/>
          <w:szCs w:val="22"/>
        </w:rPr>
      </w:pPr>
      <w:r>
        <w:rPr>
          <w:sz w:val="22"/>
          <w:szCs w:val="22"/>
        </w:rPr>
        <w:t xml:space="preserve">   </w:t>
      </w:r>
    </w:p>
    <w:p w:rsidR="002B733A" w:rsidRDefault="002B733A" w:rsidP="00404B7A">
      <w:pPr>
        <w:jc w:val="both"/>
        <w:rPr>
          <w:sz w:val="22"/>
          <w:szCs w:val="22"/>
        </w:rPr>
      </w:pPr>
      <w:r>
        <w:rPr>
          <w:sz w:val="22"/>
          <w:szCs w:val="22"/>
        </w:rPr>
        <w:t xml:space="preserve">    </w:t>
      </w:r>
      <w:r w:rsidRPr="00711CE4">
        <w:rPr>
          <w:sz w:val="22"/>
          <w:szCs w:val="22"/>
        </w:rPr>
        <w:t>b)</w:t>
      </w:r>
      <w:r>
        <w:t xml:space="preserve"> </w:t>
      </w:r>
      <w:r w:rsidRPr="00711CE4">
        <w:rPr>
          <w:sz w:val="22"/>
          <w:szCs w:val="22"/>
        </w:rPr>
        <w:t>płatność za wykonanie przedmiotu umowy lub jego wyodrębnionej części</w:t>
      </w:r>
      <w:r>
        <w:rPr>
          <w:sz w:val="22"/>
          <w:szCs w:val="22"/>
        </w:rPr>
        <w:t xml:space="preserve">  nastąpi zgodnie z wzorem</w:t>
      </w:r>
      <w:r w:rsidRPr="00711CE4">
        <w:rPr>
          <w:sz w:val="22"/>
          <w:szCs w:val="22"/>
        </w:rPr>
        <w:t xml:space="preserve"> u</w:t>
      </w:r>
      <w:r>
        <w:rPr>
          <w:sz w:val="22"/>
          <w:szCs w:val="22"/>
        </w:rPr>
        <w:t>mowy</w:t>
      </w:r>
    </w:p>
    <w:p w:rsidR="002B733A" w:rsidRDefault="002B733A" w:rsidP="00404B7A">
      <w:pPr>
        <w:jc w:val="both"/>
        <w:rPr>
          <w:sz w:val="22"/>
          <w:szCs w:val="22"/>
        </w:rPr>
      </w:pPr>
      <w:r>
        <w:rPr>
          <w:sz w:val="22"/>
          <w:szCs w:val="22"/>
        </w:rPr>
        <w:t xml:space="preserve">       stanowiącym załącznik </w:t>
      </w:r>
      <w:r w:rsidRPr="00711CE4">
        <w:rPr>
          <w:sz w:val="22"/>
          <w:szCs w:val="22"/>
        </w:rPr>
        <w:t>do</w:t>
      </w:r>
      <w:r>
        <w:rPr>
          <w:sz w:val="22"/>
          <w:szCs w:val="22"/>
        </w:rPr>
        <w:t xml:space="preserve"> </w:t>
      </w:r>
      <w:r w:rsidRPr="00711CE4">
        <w:t>SIWZ</w:t>
      </w:r>
      <w:r>
        <w:t>,</w:t>
      </w:r>
    </w:p>
    <w:p w:rsidR="002B733A" w:rsidRDefault="002B733A" w:rsidP="00404B7A">
      <w:pPr>
        <w:jc w:val="both"/>
        <w:rPr>
          <w:sz w:val="22"/>
          <w:szCs w:val="22"/>
        </w:rPr>
      </w:pPr>
      <w:r>
        <w:rPr>
          <w:sz w:val="22"/>
          <w:szCs w:val="22"/>
        </w:rPr>
        <w:t xml:space="preserve">  </w:t>
      </w:r>
    </w:p>
    <w:p w:rsidR="002B733A" w:rsidRPr="00F76993" w:rsidRDefault="002B733A" w:rsidP="00404B7A">
      <w:pPr>
        <w:jc w:val="both"/>
        <w:rPr>
          <w:rFonts w:ascii="Arial Narrow" w:hAnsi="Arial Narrow"/>
          <w:b/>
          <w:u w:val="single"/>
        </w:rPr>
      </w:pPr>
      <w:r>
        <w:rPr>
          <w:sz w:val="22"/>
          <w:szCs w:val="22"/>
        </w:rPr>
        <w:t xml:space="preserve">   c) t</w:t>
      </w:r>
      <w:r w:rsidRPr="00B96D09">
        <w:rPr>
          <w:sz w:val="22"/>
          <w:szCs w:val="22"/>
        </w:rPr>
        <w:t xml:space="preserve">ermin płatności wynosi </w:t>
      </w:r>
      <w:r>
        <w:rPr>
          <w:sz w:val="22"/>
          <w:szCs w:val="22"/>
        </w:rPr>
        <w:t>do 30</w:t>
      </w:r>
      <w:r w:rsidRPr="00B96D09">
        <w:rPr>
          <w:sz w:val="22"/>
          <w:szCs w:val="22"/>
        </w:rPr>
        <w:t xml:space="preserve"> dni od daty wpływu faktury do siedziby Zamawiającego</w:t>
      </w:r>
      <w:r>
        <w:rPr>
          <w:rFonts w:ascii="Arial Narrow" w:hAnsi="Arial Narrow"/>
          <w:b/>
          <w:u w:val="single"/>
        </w:rPr>
        <w:t>.</w:t>
      </w:r>
    </w:p>
    <w:p w:rsidR="002B733A" w:rsidRDefault="002B733A" w:rsidP="00404B7A">
      <w:pPr>
        <w:pStyle w:val="Tekstmakra"/>
        <w:tabs>
          <w:tab w:val="clear" w:pos="480"/>
          <w:tab w:val="clear" w:pos="960"/>
          <w:tab w:val="clear" w:pos="1440"/>
          <w:tab w:val="clear" w:pos="1920"/>
          <w:tab w:val="clear" w:pos="2400"/>
          <w:tab w:val="clear" w:pos="2880"/>
          <w:tab w:val="clear" w:pos="3360"/>
          <w:tab w:val="clear" w:pos="3840"/>
          <w:tab w:val="clear" w:pos="4320"/>
          <w:tab w:val="left" w:pos="0"/>
        </w:tabs>
        <w:ind w:left="180"/>
        <w:rPr>
          <w:rFonts w:ascii="Times New Roman" w:hAnsi="Times New Roman"/>
          <w:position w:val="6"/>
        </w:rPr>
      </w:pPr>
    </w:p>
    <w:p w:rsidR="002B733A" w:rsidRPr="00E63628" w:rsidRDefault="00E63628" w:rsidP="00E63628">
      <w:pPr>
        <w:rPr>
          <w:sz w:val="22"/>
          <w:szCs w:val="22"/>
        </w:rPr>
      </w:pPr>
      <w:r>
        <w:rPr>
          <w:sz w:val="22"/>
          <w:szCs w:val="22"/>
        </w:rPr>
        <w:t xml:space="preserve">   </w:t>
      </w:r>
      <w:r w:rsidRPr="00E63628">
        <w:rPr>
          <w:sz w:val="22"/>
          <w:szCs w:val="22"/>
        </w:rPr>
        <w:t>d) gwarancja n</w:t>
      </w:r>
      <w:r w:rsidR="00E81A5C">
        <w:rPr>
          <w:sz w:val="22"/>
          <w:szCs w:val="22"/>
        </w:rPr>
        <w:t xml:space="preserve">a przedmiot zamówienia : min. </w:t>
      </w:r>
      <w:r w:rsidR="00A94331">
        <w:rPr>
          <w:sz w:val="22"/>
          <w:szCs w:val="22"/>
        </w:rPr>
        <w:t>36</w:t>
      </w:r>
      <w:r w:rsidRPr="00E63628">
        <w:rPr>
          <w:sz w:val="22"/>
          <w:szCs w:val="22"/>
        </w:rPr>
        <w:t xml:space="preserve"> miesi</w:t>
      </w:r>
      <w:r w:rsidR="00E81A5C">
        <w:rPr>
          <w:sz w:val="22"/>
          <w:szCs w:val="22"/>
        </w:rPr>
        <w:t xml:space="preserve">ęcy max. </w:t>
      </w:r>
      <w:r w:rsidR="00A94331">
        <w:rPr>
          <w:sz w:val="22"/>
          <w:szCs w:val="22"/>
        </w:rPr>
        <w:t>72</w:t>
      </w:r>
      <w:r w:rsidR="00E81A5C">
        <w:rPr>
          <w:sz w:val="22"/>
          <w:szCs w:val="22"/>
        </w:rPr>
        <w:t xml:space="preserve"> miesi</w:t>
      </w:r>
      <w:r w:rsidR="00A94331">
        <w:rPr>
          <w:sz w:val="22"/>
          <w:szCs w:val="22"/>
        </w:rPr>
        <w:t>ą</w:t>
      </w:r>
      <w:r w:rsidR="00E81A5C">
        <w:rPr>
          <w:sz w:val="22"/>
          <w:szCs w:val="22"/>
        </w:rPr>
        <w:t>c</w:t>
      </w:r>
      <w:r w:rsidR="00A94331">
        <w:rPr>
          <w:sz w:val="22"/>
          <w:szCs w:val="22"/>
        </w:rPr>
        <w:t>e</w:t>
      </w:r>
      <w:r w:rsidR="002B733A" w:rsidRPr="00E63628">
        <w:rPr>
          <w:sz w:val="22"/>
          <w:szCs w:val="22"/>
        </w:rPr>
        <w:t>,</w:t>
      </w:r>
    </w:p>
    <w:p w:rsidR="002B733A" w:rsidRDefault="002B733A" w:rsidP="00404B7A">
      <w:pPr>
        <w:rPr>
          <w:b/>
        </w:rPr>
      </w:pPr>
    </w:p>
    <w:p w:rsidR="002B733A" w:rsidRDefault="00AD1770" w:rsidP="00404B7A">
      <w:pPr>
        <w:rPr>
          <w:b/>
        </w:rPr>
      </w:pPr>
      <w:r>
        <w:rPr>
          <w:b/>
        </w:rPr>
        <w:t>Udzielony termin  gwarancji</w:t>
      </w:r>
      <w:r w:rsidR="002B733A">
        <w:rPr>
          <w:b/>
        </w:rPr>
        <w:t xml:space="preserve"> jest jednym z kryteriów oceny ofert.</w:t>
      </w:r>
    </w:p>
    <w:p w:rsidR="009F563E" w:rsidRDefault="009F563E" w:rsidP="00404B7A">
      <w:pPr>
        <w:rPr>
          <w:b/>
        </w:rPr>
      </w:pPr>
    </w:p>
    <w:p w:rsidR="002B733A" w:rsidRDefault="002B733A" w:rsidP="00404B7A">
      <w:r w:rsidRPr="008B1038">
        <w:rPr>
          <w:b/>
        </w:rPr>
        <w:t>MINIMALNY</w:t>
      </w:r>
      <w:r>
        <w:t xml:space="preserve">  wymagany termin udzielonej przez Wykonawcę  gwarancji na roboty budowlane wynosi      </w:t>
      </w:r>
      <w:r w:rsidR="00A94331">
        <w:rPr>
          <w:b/>
        </w:rPr>
        <w:t>36</w:t>
      </w:r>
      <w:r>
        <w:rPr>
          <w:b/>
        </w:rPr>
        <w:t xml:space="preserve"> miesięcy</w:t>
      </w:r>
      <w:r w:rsidR="00E81A5C">
        <w:t xml:space="preserve"> (</w:t>
      </w:r>
      <w:r w:rsidR="00A94331">
        <w:t>3</w:t>
      </w:r>
      <w:r w:rsidR="00B77F1D">
        <w:t xml:space="preserve"> lat</w:t>
      </w:r>
      <w:r w:rsidR="00A94331">
        <w:t>a</w:t>
      </w:r>
      <w:r>
        <w:t>)</w:t>
      </w:r>
      <w:r w:rsidRPr="00AC1B5A">
        <w:t xml:space="preserve"> </w:t>
      </w:r>
      <w:r>
        <w:t>od dnia odbioru przedmiotu zamówienia .</w:t>
      </w:r>
    </w:p>
    <w:p w:rsidR="002B733A" w:rsidRPr="000D4A99" w:rsidRDefault="002B733A" w:rsidP="00404B7A">
      <w:pPr>
        <w:rPr>
          <w:sz w:val="22"/>
          <w:szCs w:val="22"/>
        </w:rPr>
      </w:pPr>
    </w:p>
    <w:p w:rsidR="002B733A" w:rsidRDefault="002B733A" w:rsidP="00404B7A">
      <w:pPr>
        <w:jc w:val="both"/>
      </w:pPr>
      <w:r w:rsidRPr="008B1038">
        <w:t xml:space="preserve">Zamawiający </w:t>
      </w:r>
      <w:r>
        <w:t xml:space="preserve">ustala </w:t>
      </w:r>
      <w:r>
        <w:rPr>
          <w:b/>
        </w:rPr>
        <w:t>MAKSYMALNY</w:t>
      </w:r>
      <w:r>
        <w:t xml:space="preserve">  termin udzielonej</w:t>
      </w:r>
      <w:r w:rsidR="00E81A5C">
        <w:t xml:space="preserve"> przez Wykonawcę  gwarancji na </w:t>
      </w:r>
      <w:r w:rsidR="00A94331">
        <w:t>6</w:t>
      </w:r>
      <w:r>
        <w:t xml:space="preserve"> LAT </w:t>
      </w:r>
    </w:p>
    <w:p w:rsidR="002B733A" w:rsidRDefault="00E81A5C" w:rsidP="00404B7A">
      <w:pPr>
        <w:jc w:val="both"/>
      </w:pPr>
      <w:r>
        <w:t>(</w:t>
      </w:r>
      <w:r w:rsidR="00A94331">
        <w:t>72</w:t>
      </w:r>
      <w:r>
        <w:t xml:space="preserve"> miesi</w:t>
      </w:r>
      <w:r w:rsidR="00A94331">
        <w:t>ą</w:t>
      </w:r>
      <w:r>
        <w:t>c</w:t>
      </w:r>
      <w:r w:rsidR="00A94331">
        <w:t>e</w:t>
      </w:r>
      <w:r w:rsidR="002B733A">
        <w:t xml:space="preserve">) od DNIA   ODBIORU przedmiotu zamówienia. </w:t>
      </w:r>
    </w:p>
    <w:p w:rsidR="002B733A" w:rsidRDefault="002B733A" w:rsidP="00404B7A">
      <w:pPr>
        <w:jc w:val="both"/>
      </w:pPr>
      <w:r>
        <w:t>Jeżeli wykonawcy będą udzielać g</w:t>
      </w:r>
      <w:r w:rsidR="00B77F1D">
        <w:t>warancji na okre</w:t>
      </w:r>
      <w:r w:rsidR="00E81A5C">
        <w:t xml:space="preserve">sy dłuższe niż </w:t>
      </w:r>
      <w:r w:rsidR="00A94331">
        <w:t>6</w:t>
      </w:r>
      <w:r>
        <w:t xml:space="preserve"> lat, Zamawiający obliczając ilość punktów w kryterium: udzielona gwarancja,  będzie traktował taki zapis tak,  jak gdyby Wykonaw</w:t>
      </w:r>
      <w:r w:rsidR="00E81A5C">
        <w:t xml:space="preserve">ca udzielił gwarancji na okres </w:t>
      </w:r>
      <w:r w:rsidR="00A94331">
        <w:t>6</w:t>
      </w:r>
      <w:r>
        <w:t xml:space="preserve"> lat (</w:t>
      </w:r>
      <w:r w:rsidR="00A94331">
        <w:rPr>
          <w:b/>
        </w:rPr>
        <w:t>72</w:t>
      </w:r>
      <w:r w:rsidRPr="00AC1B5A">
        <w:rPr>
          <w:b/>
        </w:rPr>
        <w:t xml:space="preserve"> </w:t>
      </w:r>
      <w:r w:rsidR="00E81A5C">
        <w:rPr>
          <w:b/>
        </w:rPr>
        <w:t>miesięcy</w:t>
      </w:r>
      <w:r>
        <w:t>). Do umowy również zostani</w:t>
      </w:r>
      <w:r w:rsidR="00E81A5C">
        <w:t xml:space="preserve">e wprowadzony termin gwarancji </w:t>
      </w:r>
      <w:r w:rsidR="00A94331">
        <w:t>6</w:t>
      </w:r>
      <w:r w:rsidR="00B77F1D">
        <w:t xml:space="preserve"> la</w:t>
      </w:r>
      <w:r w:rsidR="00E81A5C">
        <w:t>t (</w:t>
      </w:r>
      <w:r w:rsidR="00A94331">
        <w:t>72</w:t>
      </w:r>
      <w:r w:rsidR="00E81A5C">
        <w:t xml:space="preserve"> miesi</w:t>
      </w:r>
      <w:r w:rsidR="00A94331">
        <w:t>ą</w:t>
      </w:r>
      <w:r w:rsidR="00E81A5C">
        <w:t>c</w:t>
      </w:r>
      <w:r w:rsidR="00A94331">
        <w:t>e</w:t>
      </w:r>
      <w:r>
        <w:t xml:space="preserve">) </w:t>
      </w:r>
      <w:r>
        <w:lastRenderedPageBreak/>
        <w:t>od dnia odbioru przedmiotu zamówienia (pomimo proponowanego w ofercie przez wykonawcę dłuższego okresu gwarancji).</w:t>
      </w:r>
    </w:p>
    <w:p w:rsidR="002B733A" w:rsidRDefault="002B733A" w:rsidP="00404B7A">
      <w:pPr>
        <w:jc w:val="both"/>
      </w:pPr>
    </w:p>
    <w:p w:rsidR="002B733A" w:rsidRPr="00F76993" w:rsidRDefault="002B733A" w:rsidP="00404B7A">
      <w:pPr>
        <w:pStyle w:val="Tekstmakra"/>
        <w:tabs>
          <w:tab w:val="clear" w:pos="480"/>
          <w:tab w:val="clear" w:pos="960"/>
          <w:tab w:val="clear" w:pos="1440"/>
          <w:tab w:val="clear" w:pos="1920"/>
          <w:tab w:val="clear" w:pos="2400"/>
          <w:tab w:val="clear" w:pos="2880"/>
          <w:tab w:val="clear" w:pos="3360"/>
          <w:tab w:val="clear" w:pos="3840"/>
          <w:tab w:val="clear" w:pos="4320"/>
          <w:tab w:val="left" w:pos="0"/>
          <w:tab w:val="left" w:pos="5921"/>
        </w:tabs>
        <w:ind w:left="180"/>
        <w:rPr>
          <w:rFonts w:ascii="Times New Roman" w:hAnsi="Times New Roman"/>
          <w:position w:val="6"/>
        </w:rPr>
      </w:pPr>
      <w:r>
        <w:rPr>
          <w:rFonts w:ascii="Times New Roman" w:hAnsi="Times New Roman"/>
          <w:position w:val="6"/>
        </w:rPr>
        <w:t xml:space="preserve">e) </w:t>
      </w:r>
      <w:r w:rsidRPr="00717189">
        <w:rPr>
          <w:rFonts w:ascii="Times New Roman" w:hAnsi="Times New Roman"/>
          <w:position w:val="6"/>
        </w:rPr>
        <w:t>wartość brutto przedmiotu zamówienia nie będzie podlegać waloryzacji.</w:t>
      </w:r>
    </w:p>
    <w:p w:rsidR="00E81A5C" w:rsidRDefault="00E81A5C" w:rsidP="00404B7A">
      <w:pPr>
        <w:rPr>
          <w:sz w:val="22"/>
          <w:szCs w:val="22"/>
        </w:rPr>
      </w:pPr>
    </w:p>
    <w:p w:rsidR="002B733A" w:rsidRDefault="002B733A" w:rsidP="00404B7A">
      <w:pPr>
        <w:rPr>
          <w:sz w:val="22"/>
          <w:szCs w:val="22"/>
        </w:rPr>
      </w:pPr>
      <w:r>
        <w:rPr>
          <w:sz w:val="22"/>
          <w:szCs w:val="22"/>
        </w:rPr>
        <w:t xml:space="preserve">4. Wykonawca  winien </w:t>
      </w:r>
      <w:r w:rsidRPr="00A8692F">
        <w:rPr>
          <w:sz w:val="22"/>
          <w:szCs w:val="22"/>
        </w:rPr>
        <w:t xml:space="preserve"> zagwarantować ,że przy wykonaniu zamówienia zastosuje wyroby budowlane </w:t>
      </w:r>
      <w:r>
        <w:rPr>
          <w:sz w:val="22"/>
          <w:szCs w:val="22"/>
        </w:rPr>
        <w:t>i materiały</w:t>
      </w:r>
    </w:p>
    <w:p w:rsidR="002B733A" w:rsidRDefault="002B733A" w:rsidP="00404B7A">
      <w:pPr>
        <w:rPr>
          <w:b/>
          <w:sz w:val="22"/>
          <w:szCs w:val="22"/>
        </w:rPr>
      </w:pPr>
      <w:r>
        <w:rPr>
          <w:sz w:val="22"/>
          <w:szCs w:val="22"/>
        </w:rPr>
        <w:t xml:space="preserve">    </w:t>
      </w:r>
      <w:r w:rsidRPr="00A8692F">
        <w:rPr>
          <w:sz w:val="22"/>
          <w:szCs w:val="22"/>
        </w:rPr>
        <w:t>wprowa</w:t>
      </w:r>
      <w:r>
        <w:rPr>
          <w:sz w:val="22"/>
          <w:szCs w:val="22"/>
        </w:rPr>
        <w:t xml:space="preserve">dzone do obrotu, które  zostały opisane w </w:t>
      </w:r>
      <w:r>
        <w:rPr>
          <w:b/>
          <w:sz w:val="22"/>
          <w:szCs w:val="22"/>
        </w:rPr>
        <w:t xml:space="preserve">specyfikacji  technicznej </w:t>
      </w:r>
      <w:r w:rsidRPr="00FF6817">
        <w:rPr>
          <w:b/>
          <w:sz w:val="22"/>
          <w:szCs w:val="22"/>
        </w:rPr>
        <w:t xml:space="preserve"> wykonania i odbi</w:t>
      </w:r>
      <w:r>
        <w:rPr>
          <w:b/>
          <w:sz w:val="22"/>
          <w:szCs w:val="22"/>
        </w:rPr>
        <w:t>oru robót</w:t>
      </w:r>
    </w:p>
    <w:p w:rsidR="002B733A" w:rsidRPr="00A8692F" w:rsidRDefault="002B733A" w:rsidP="00404B7A">
      <w:pPr>
        <w:rPr>
          <w:sz w:val="22"/>
          <w:szCs w:val="22"/>
        </w:rPr>
      </w:pPr>
      <w:r>
        <w:rPr>
          <w:b/>
          <w:sz w:val="22"/>
          <w:szCs w:val="22"/>
        </w:rPr>
        <w:t xml:space="preserve">    budowlanych stanowiącej </w:t>
      </w:r>
      <w:r w:rsidRPr="00FF6817">
        <w:rPr>
          <w:b/>
          <w:sz w:val="22"/>
          <w:szCs w:val="22"/>
        </w:rPr>
        <w:t xml:space="preserve"> załącznik do SIWZ</w:t>
      </w:r>
      <w:r w:rsidRPr="00FF6817">
        <w:rPr>
          <w:b/>
        </w:rPr>
        <w:t xml:space="preserve">. </w:t>
      </w:r>
      <w:r>
        <w:rPr>
          <w:b/>
        </w:rPr>
        <w:t xml:space="preserve">  </w:t>
      </w:r>
    </w:p>
    <w:p w:rsidR="002B733A" w:rsidRDefault="002B733A" w:rsidP="00404B7A">
      <w:pPr>
        <w:rPr>
          <w:sz w:val="22"/>
          <w:szCs w:val="22"/>
        </w:rPr>
      </w:pPr>
    </w:p>
    <w:p w:rsidR="00237B2A" w:rsidRDefault="00237B2A" w:rsidP="00184F6B">
      <w:pPr>
        <w:rPr>
          <w:sz w:val="22"/>
          <w:szCs w:val="22"/>
        </w:rPr>
      </w:pPr>
    </w:p>
    <w:p w:rsidR="00CF006F" w:rsidRDefault="00CF006F" w:rsidP="00404B7A">
      <w:pPr>
        <w:rPr>
          <w:b/>
          <w:bCs/>
          <w:sz w:val="28"/>
          <w:szCs w:val="28"/>
        </w:rPr>
      </w:pPr>
    </w:p>
    <w:p w:rsidR="002B733A" w:rsidRDefault="002B733A" w:rsidP="00404B7A">
      <w:pPr>
        <w:rPr>
          <w:sz w:val="22"/>
          <w:szCs w:val="22"/>
        </w:rPr>
      </w:pPr>
      <w:r>
        <w:rPr>
          <w:b/>
          <w:bCs/>
          <w:sz w:val="28"/>
          <w:szCs w:val="28"/>
        </w:rPr>
        <w:t xml:space="preserve">Rozdział </w:t>
      </w:r>
      <w:r w:rsidRPr="000A186E">
        <w:rPr>
          <w:b/>
          <w:bCs/>
          <w:sz w:val="28"/>
          <w:szCs w:val="28"/>
        </w:rPr>
        <w:t>I</w:t>
      </w:r>
      <w:r>
        <w:rPr>
          <w:b/>
          <w:bCs/>
          <w:sz w:val="28"/>
          <w:szCs w:val="28"/>
        </w:rPr>
        <w:t>X</w:t>
      </w:r>
      <w:r w:rsidRPr="000A186E">
        <w:rPr>
          <w:b/>
          <w:bCs/>
          <w:sz w:val="28"/>
          <w:szCs w:val="28"/>
        </w:rPr>
        <w:t>.</w:t>
      </w:r>
      <w:r w:rsidRPr="000A186E">
        <w:rPr>
          <w:sz w:val="22"/>
          <w:szCs w:val="22"/>
        </w:rPr>
        <w:t xml:space="preserve"> </w:t>
      </w:r>
      <w:r>
        <w:rPr>
          <w:sz w:val="22"/>
          <w:szCs w:val="22"/>
        </w:rPr>
        <w:t xml:space="preserve"> </w:t>
      </w:r>
    </w:p>
    <w:p w:rsidR="002B733A" w:rsidRDefault="002B733A" w:rsidP="00404B7A">
      <w:pPr>
        <w:rPr>
          <w:b/>
          <w:bCs/>
          <w:sz w:val="22"/>
          <w:szCs w:val="22"/>
        </w:rPr>
      </w:pPr>
      <w:r>
        <w:rPr>
          <w:b/>
          <w:bCs/>
          <w:sz w:val="22"/>
          <w:szCs w:val="22"/>
        </w:rPr>
        <w:t>WYKONAWCY  WSPÓLNIE UBIEGAJĄCY  SIĘ  O  UDZIELENIE  ZAMÓWIENIA.</w:t>
      </w:r>
    </w:p>
    <w:p w:rsidR="002B733A" w:rsidRPr="000A186E" w:rsidRDefault="002B733A" w:rsidP="00404B7A">
      <w:pPr>
        <w:rPr>
          <w:b/>
          <w:bCs/>
          <w:sz w:val="22"/>
          <w:szCs w:val="22"/>
        </w:rPr>
      </w:pPr>
    </w:p>
    <w:p w:rsidR="002B733A" w:rsidRPr="0080526C" w:rsidRDefault="002B733A" w:rsidP="002E7353">
      <w:pPr>
        <w:numPr>
          <w:ilvl w:val="2"/>
          <w:numId w:val="8"/>
        </w:numPr>
        <w:tabs>
          <w:tab w:val="clear" w:pos="2340"/>
          <w:tab w:val="num" w:pos="480"/>
        </w:tabs>
        <w:ind w:hanging="2220"/>
        <w:jc w:val="both"/>
        <w:rPr>
          <w:sz w:val="22"/>
          <w:szCs w:val="22"/>
        </w:rPr>
      </w:pPr>
      <w:r w:rsidRPr="0080526C">
        <w:rPr>
          <w:sz w:val="22"/>
          <w:szCs w:val="22"/>
        </w:rPr>
        <w:t xml:space="preserve">Wykonawcy ubiegający się wspólnie o udzielenie zamówienia  (zgodnie z art.23 ust.2 ustawy Pzp) ustanawiają </w:t>
      </w:r>
    </w:p>
    <w:p w:rsidR="002B733A" w:rsidRPr="000A186E" w:rsidRDefault="002B733A" w:rsidP="002E7353">
      <w:pPr>
        <w:numPr>
          <w:ilvl w:val="0"/>
          <w:numId w:val="9"/>
        </w:numPr>
        <w:tabs>
          <w:tab w:val="clear" w:pos="1020"/>
          <w:tab w:val="num" w:pos="480"/>
        </w:tabs>
        <w:ind w:left="480" w:hanging="1680"/>
        <w:jc w:val="both"/>
        <w:rPr>
          <w:sz w:val="22"/>
          <w:szCs w:val="22"/>
        </w:rPr>
      </w:pPr>
      <w:r w:rsidRPr="0080526C">
        <w:rPr>
          <w:sz w:val="22"/>
          <w:szCs w:val="22"/>
        </w:rPr>
        <w:t>pełnomocnika do reprezentowania ich w postępowaniu o udzielenie zamówienia publicznego albo do</w:t>
      </w:r>
      <w:r>
        <w:rPr>
          <w:sz w:val="22"/>
          <w:szCs w:val="22"/>
        </w:rPr>
        <w:t xml:space="preserve"> </w:t>
      </w:r>
      <w:r w:rsidRPr="0080526C">
        <w:rPr>
          <w:sz w:val="22"/>
          <w:szCs w:val="22"/>
        </w:rPr>
        <w:t>reprezentowania w postępowaniu  i zawarcia umowy w sprawie zamówienia publicznego.</w:t>
      </w:r>
      <w:r>
        <w:rPr>
          <w:sz w:val="22"/>
          <w:szCs w:val="22"/>
        </w:rPr>
        <w:t xml:space="preserve"> </w:t>
      </w:r>
      <w:r w:rsidRPr="000A186E">
        <w:rPr>
          <w:sz w:val="22"/>
          <w:szCs w:val="22"/>
        </w:rPr>
        <w:t>Umocowanie musi wynikać z treści pełnomocnictwa przedło</w:t>
      </w:r>
      <w:r>
        <w:rPr>
          <w:sz w:val="22"/>
          <w:szCs w:val="22"/>
        </w:rPr>
        <w:t>ż</w:t>
      </w:r>
      <w:r w:rsidRPr="000A186E">
        <w:rPr>
          <w:sz w:val="22"/>
          <w:szCs w:val="22"/>
        </w:rPr>
        <w:t>onego wraz z ofertą. Pełnomocnictwo</w:t>
      </w:r>
      <w:r>
        <w:rPr>
          <w:sz w:val="22"/>
          <w:szCs w:val="22"/>
        </w:rPr>
        <w:t xml:space="preserve"> </w:t>
      </w:r>
      <w:r w:rsidRPr="000A186E">
        <w:rPr>
          <w:sz w:val="22"/>
          <w:szCs w:val="22"/>
        </w:rPr>
        <w:t>powinno jednoznacznie określać postę</w:t>
      </w:r>
      <w:r>
        <w:rPr>
          <w:sz w:val="22"/>
          <w:szCs w:val="22"/>
        </w:rPr>
        <w:t>powanie, do któ</w:t>
      </w:r>
      <w:r w:rsidRPr="000A186E">
        <w:rPr>
          <w:sz w:val="22"/>
          <w:szCs w:val="22"/>
        </w:rPr>
        <w:t>rego się odnosi i precyzować zakres</w:t>
      </w:r>
      <w:r>
        <w:rPr>
          <w:sz w:val="22"/>
          <w:szCs w:val="22"/>
        </w:rPr>
        <w:t xml:space="preserve"> </w:t>
      </w:r>
      <w:r w:rsidRPr="000A186E">
        <w:rPr>
          <w:sz w:val="22"/>
          <w:szCs w:val="22"/>
        </w:rPr>
        <w:t>umocowania, musi te</w:t>
      </w:r>
      <w:r>
        <w:rPr>
          <w:sz w:val="22"/>
          <w:szCs w:val="22"/>
        </w:rPr>
        <w:t>ż</w:t>
      </w:r>
      <w:r w:rsidRPr="000A186E">
        <w:rPr>
          <w:sz w:val="22"/>
          <w:szCs w:val="22"/>
        </w:rPr>
        <w:t xml:space="preserve"> wyliczać</w:t>
      </w:r>
      <w:r>
        <w:rPr>
          <w:sz w:val="22"/>
          <w:szCs w:val="22"/>
        </w:rPr>
        <w:t xml:space="preserve"> wszystkich wykonawców, którzy wspó</w:t>
      </w:r>
      <w:r w:rsidRPr="000A186E">
        <w:rPr>
          <w:sz w:val="22"/>
          <w:szCs w:val="22"/>
        </w:rPr>
        <w:t>lnie ubiegają się</w:t>
      </w:r>
      <w:r>
        <w:rPr>
          <w:sz w:val="22"/>
          <w:szCs w:val="22"/>
        </w:rPr>
        <w:t xml:space="preserve"> o zamó</w:t>
      </w:r>
      <w:r w:rsidRPr="000A186E">
        <w:rPr>
          <w:sz w:val="22"/>
          <w:szCs w:val="22"/>
        </w:rPr>
        <w:t>wienie.</w:t>
      </w:r>
      <w:r>
        <w:rPr>
          <w:sz w:val="22"/>
          <w:szCs w:val="22"/>
        </w:rPr>
        <w:t xml:space="preserve"> </w:t>
      </w:r>
      <w:r w:rsidRPr="000A186E">
        <w:rPr>
          <w:sz w:val="22"/>
          <w:szCs w:val="22"/>
        </w:rPr>
        <w:t>Ka</w:t>
      </w:r>
      <w:r>
        <w:rPr>
          <w:sz w:val="22"/>
          <w:szCs w:val="22"/>
        </w:rPr>
        <w:t>żdy z tych wykonawcó</w:t>
      </w:r>
      <w:r w:rsidRPr="000A186E">
        <w:rPr>
          <w:sz w:val="22"/>
          <w:szCs w:val="22"/>
        </w:rPr>
        <w:t>w musi podpisać się na dokumencie pełnomocnictwa. Zaleca się, aby</w:t>
      </w:r>
      <w:r>
        <w:rPr>
          <w:sz w:val="22"/>
          <w:szCs w:val="22"/>
        </w:rPr>
        <w:t xml:space="preserve"> </w:t>
      </w:r>
      <w:r w:rsidRPr="000A186E">
        <w:rPr>
          <w:sz w:val="22"/>
          <w:szCs w:val="22"/>
        </w:rPr>
        <w:t>Pełnomocnikiem był</w:t>
      </w:r>
      <w:r>
        <w:rPr>
          <w:sz w:val="22"/>
          <w:szCs w:val="22"/>
        </w:rPr>
        <w:t xml:space="preserve"> jeden z Wykonawców wspó</w:t>
      </w:r>
      <w:r w:rsidRPr="000A186E">
        <w:rPr>
          <w:sz w:val="22"/>
          <w:szCs w:val="22"/>
        </w:rPr>
        <w:t>lnie ubiegających się</w:t>
      </w:r>
      <w:r>
        <w:rPr>
          <w:sz w:val="22"/>
          <w:szCs w:val="22"/>
        </w:rPr>
        <w:t xml:space="preserve"> o udzielenie zamó</w:t>
      </w:r>
      <w:r w:rsidRPr="000A186E">
        <w:rPr>
          <w:sz w:val="22"/>
          <w:szCs w:val="22"/>
        </w:rPr>
        <w:t>wienia.</w:t>
      </w:r>
      <w:r>
        <w:rPr>
          <w:sz w:val="22"/>
          <w:szCs w:val="22"/>
        </w:rPr>
        <w:t xml:space="preserve"> </w:t>
      </w:r>
      <w:r w:rsidRPr="000A186E">
        <w:rPr>
          <w:sz w:val="22"/>
          <w:szCs w:val="22"/>
        </w:rPr>
        <w:t>Pełnomocnik winien być upowa</w:t>
      </w:r>
      <w:r>
        <w:rPr>
          <w:sz w:val="22"/>
          <w:szCs w:val="22"/>
        </w:rPr>
        <w:t>ż</w:t>
      </w:r>
      <w:r w:rsidRPr="000A186E">
        <w:rPr>
          <w:sz w:val="22"/>
          <w:szCs w:val="22"/>
        </w:rPr>
        <w:t>niony do zobowiązywania i odbierania poleceń dla i w imieniu</w:t>
      </w:r>
      <w:r>
        <w:rPr>
          <w:sz w:val="22"/>
          <w:szCs w:val="22"/>
        </w:rPr>
        <w:t xml:space="preserve"> </w:t>
      </w:r>
      <w:r w:rsidRPr="000A186E">
        <w:rPr>
          <w:sz w:val="22"/>
          <w:szCs w:val="22"/>
        </w:rPr>
        <w:t>ka</w:t>
      </w:r>
      <w:r>
        <w:rPr>
          <w:sz w:val="22"/>
          <w:szCs w:val="22"/>
        </w:rPr>
        <w:t>żdego i wszystkich Wykonawcó</w:t>
      </w:r>
      <w:r w:rsidRPr="000A186E">
        <w:rPr>
          <w:sz w:val="22"/>
          <w:szCs w:val="22"/>
        </w:rPr>
        <w:t>w.</w:t>
      </w:r>
    </w:p>
    <w:p w:rsidR="002B733A" w:rsidRDefault="002B733A" w:rsidP="002E7353">
      <w:pPr>
        <w:numPr>
          <w:ilvl w:val="2"/>
          <w:numId w:val="8"/>
        </w:numPr>
        <w:tabs>
          <w:tab w:val="clear" w:pos="2340"/>
          <w:tab w:val="num" w:pos="480"/>
        </w:tabs>
        <w:ind w:left="480"/>
        <w:jc w:val="both"/>
        <w:rPr>
          <w:sz w:val="22"/>
          <w:szCs w:val="22"/>
        </w:rPr>
      </w:pPr>
      <w:r w:rsidRPr="000A186E">
        <w:rPr>
          <w:sz w:val="22"/>
          <w:szCs w:val="22"/>
        </w:rPr>
        <w:t>Do oferty nale</w:t>
      </w:r>
      <w:r>
        <w:rPr>
          <w:sz w:val="22"/>
          <w:szCs w:val="22"/>
        </w:rPr>
        <w:t>ż</w:t>
      </w:r>
      <w:r w:rsidRPr="000A186E">
        <w:rPr>
          <w:sz w:val="22"/>
          <w:szCs w:val="22"/>
        </w:rPr>
        <w:t>y dołączyć oryginał lub poświadczoną za zgodność z oryginałem przez notariusza</w:t>
      </w:r>
      <w:r>
        <w:rPr>
          <w:sz w:val="22"/>
          <w:szCs w:val="22"/>
        </w:rPr>
        <w:t xml:space="preserve"> </w:t>
      </w:r>
      <w:r w:rsidRPr="000A186E">
        <w:rPr>
          <w:sz w:val="22"/>
          <w:szCs w:val="22"/>
        </w:rPr>
        <w:t>kopię stosownego pełnomocnictwa udzielonego przez osoby do tego upowa</w:t>
      </w:r>
      <w:r>
        <w:rPr>
          <w:sz w:val="22"/>
          <w:szCs w:val="22"/>
        </w:rPr>
        <w:t>ż</w:t>
      </w:r>
      <w:r w:rsidRPr="000A186E">
        <w:rPr>
          <w:sz w:val="22"/>
          <w:szCs w:val="22"/>
        </w:rPr>
        <w:t>nione.</w:t>
      </w:r>
    </w:p>
    <w:p w:rsidR="002B733A" w:rsidRPr="000E22C3" w:rsidRDefault="002B733A" w:rsidP="002E7353">
      <w:pPr>
        <w:numPr>
          <w:ilvl w:val="2"/>
          <w:numId w:val="8"/>
        </w:numPr>
        <w:tabs>
          <w:tab w:val="clear" w:pos="2340"/>
          <w:tab w:val="num" w:pos="480"/>
        </w:tabs>
        <w:ind w:left="480"/>
        <w:jc w:val="both"/>
        <w:rPr>
          <w:sz w:val="22"/>
          <w:szCs w:val="22"/>
        </w:rPr>
      </w:pPr>
      <w:r w:rsidRPr="0080526C">
        <w:rPr>
          <w:sz w:val="22"/>
          <w:szCs w:val="22"/>
        </w:rPr>
        <w:t>Wykonawcy, którzy ubiegają się wspólnie o udzielenie zamówienia ponoszą solidarną odpowiedzialność za</w:t>
      </w:r>
      <w:r>
        <w:rPr>
          <w:sz w:val="22"/>
          <w:szCs w:val="22"/>
        </w:rPr>
        <w:t xml:space="preserve"> </w:t>
      </w:r>
      <w:r w:rsidRPr="0080526C">
        <w:rPr>
          <w:sz w:val="22"/>
          <w:szCs w:val="22"/>
        </w:rPr>
        <w:t>wykona</w:t>
      </w:r>
      <w:r>
        <w:rPr>
          <w:sz w:val="22"/>
          <w:szCs w:val="22"/>
        </w:rPr>
        <w:t xml:space="preserve">nie umowy </w:t>
      </w:r>
      <w:r w:rsidRPr="004154A9">
        <w:rPr>
          <w:sz w:val="22"/>
          <w:szCs w:val="22"/>
        </w:rPr>
        <w:t>i wniesienie zabezpieczenia nale</w:t>
      </w:r>
      <w:r>
        <w:rPr>
          <w:sz w:val="22"/>
          <w:szCs w:val="22"/>
        </w:rPr>
        <w:t>ż</w:t>
      </w:r>
      <w:r w:rsidRPr="004154A9">
        <w:rPr>
          <w:sz w:val="22"/>
          <w:szCs w:val="22"/>
        </w:rPr>
        <w:t>ytego wykonania umowy.</w:t>
      </w:r>
      <w:r w:rsidRPr="0080526C">
        <w:rPr>
          <w:sz w:val="22"/>
          <w:szCs w:val="22"/>
        </w:rPr>
        <w:t xml:space="preserve"> </w:t>
      </w:r>
    </w:p>
    <w:p w:rsidR="002B733A" w:rsidRPr="000A186E" w:rsidRDefault="002B733A" w:rsidP="002E7353">
      <w:pPr>
        <w:numPr>
          <w:ilvl w:val="2"/>
          <w:numId w:val="8"/>
        </w:numPr>
        <w:tabs>
          <w:tab w:val="clear" w:pos="2340"/>
          <w:tab w:val="num" w:pos="480"/>
        </w:tabs>
        <w:ind w:hanging="2220"/>
        <w:jc w:val="both"/>
        <w:rPr>
          <w:sz w:val="22"/>
          <w:szCs w:val="22"/>
        </w:rPr>
      </w:pPr>
      <w:r w:rsidRPr="000A186E">
        <w:rPr>
          <w:sz w:val="22"/>
          <w:szCs w:val="22"/>
        </w:rPr>
        <w:t>Wszelka korespondencja prowadzona będzie wyłącznie z Pełnomocnikiem.</w:t>
      </w:r>
    </w:p>
    <w:p w:rsidR="002B733A" w:rsidRDefault="002B733A" w:rsidP="002E7353">
      <w:pPr>
        <w:numPr>
          <w:ilvl w:val="2"/>
          <w:numId w:val="8"/>
        </w:numPr>
        <w:tabs>
          <w:tab w:val="clear" w:pos="2340"/>
          <w:tab w:val="num" w:pos="480"/>
        </w:tabs>
        <w:ind w:left="480"/>
        <w:jc w:val="both"/>
        <w:rPr>
          <w:sz w:val="22"/>
          <w:szCs w:val="22"/>
        </w:rPr>
      </w:pPr>
      <w:r>
        <w:rPr>
          <w:sz w:val="22"/>
          <w:szCs w:val="22"/>
        </w:rPr>
        <w:t>Wykonawcy wspó</w:t>
      </w:r>
      <w:r w:rsidRPr="000A186E">
        <w:rPr>
          <w:sz w:val="22"/>
          <w:szCs w:val="22"/>
        </w:rPr>
        <w:t>lnie ubiegający się</w:t>
      </w:r>
      <w:r>
        <w:rPr>
          <w:sz w:val="22"/>
          <w:szCs w:val="22"/>
        </w:rPr>
        <w:t xml:space="preserve"> o niniejsze zamówienie, których oferta zostanie wybrana jako </w:t>
      </w:r>
      <w:r w:rsidRPr="000A186E">
        <w:rPr>
          <w:sz w:val="22"/>
          <w:szCs w:val="22"/>
        </w:rPr>
        <w:t>najkorzystniejsz</w:t>
      </w:r>
      <w:r>
        <w:rPr>
          <w:sz w:val="22"/>
          <w:szCs w:val="22"/>
        </w:rPr>
        <w:t>a</w:t>
      </w:r>
      <w:r w:rsidRPr="000A186E">
        <w:rPr>
          <w:sz w:val="22"/>
          <w:szCs w:val="22"/>
        </w:rPr>
        <w:t>, przed podpisaniem umowy o realizację</w:t>
      </w:r>
      <w:r>
        <w:rPr>
          <w:sz w:val="22"/>
          <w:szCs w:val="22"/>
        </w:rPr>
        <w:t xml:space="preserve"> zamó</w:t>
      </w:r>
      <w:r w:rsidRPr="000A186E">
        <w:rPr>
          <w:sz w:val="22"/>
          <w:szCs w:val="22"/>
        </w:rPr>
        <w:t>wienia, są zobowiązani do zawarcia</w:t>
      </w:r>
      <w:r>
        <w:rPr>
          <w:sz w:val="22"/>
          <w:szCs w:val="22"/>
        </w:rPr>
        <w:t xml:space="preserve"> </w:t>
      </w:r>
      <w:r w:rsidRPr="000A186E">
        <w:rPr>
          <w:sz w:val="22"/>
          <w:szCs w:val="22"/>
        </w:rPr>
        <w:t>umowy cywilno-prawnej. Przed podpisaniem umowy o realizację</w:t>
      </w:r>
      <w:r>
        <w:rPr>
          <w:sz w:val="22"/>
          <w:szCs w:val="22"/>
        </w:rPr>
        <w:t xml:space="preserve"> zamó</w:t>
      </w:r>
      <w:r w:rsidRPr="000A186E">
        <w:rPr>
          <w:sz w:val="22"/>
          <w:szCs w:val="22"/>
        </w:rPr>
        <w:t>wienia, Wykonawcy muszą</w:t>
      </w:r>
      <w:r>
        <w:rPr>
          <w:sz w:val="22"/>
          <w:szCs w:val="22"/>
        </w:rPr>
        <w:t xml:space="preserve"> </w:t>
      </w:r>
      <w:r w:rsidRPr="000A186E">
        <w:rPr>
          <w:sz w:val="22"/>
          <w:szCs w:val="22"/>
        </w:rPr>
        <w:t xml:space="preserve">przedstawić Zamawiającemu umowę w oryginale, opisującą przyjętą formę prawną </w:t>
      </w:r>
      <w:r w:rsidRPr="000E22C3">
        <w:rPr>
          <w:sz w:val="22"/>
          <w:szCs w:val="22"/>
          <w:u w:val="single"/>
        </w:rPr>
        <w:t>oraz określającą szczegółowo sposób współdziałania w wykonywaniu zamówienia</w:t>
      </w:r>
      <w:r w:rsidRPr="000A186E">
        <w:rPr>
          <w:sz w:val="22"/>
          <w:szCs w:val="22"/>
        </w:rPr>
        <w:t>. Wykonawcy muszą zawrzeć umowę</w:t>
      </w:r>
      <w:r>
        <w:rPr>
          <w:sz w:val="22"/>
          <w:szCs w:val="22"/>
        </w:rPr>
        <w:t xml:space="preserve"> na czas trwania zamó</w:t>
      </w:r>
      <w:r w:rsidRPr="000A186E">
        <w:rPr>
          <w:sz w:val="22"/>
          <w:szCs w:val="22"/>
        </w:rPr>
        <w:t>wie</w:t>
      </w:r>
      <w:r>
        <w:rPr>
          <w:sz w:val="22"/>
          <w:szCs w:val="22"/>
        </w:rPr>
        <w:t xml:space="preserve">nia oraz na okres gwarancji jakości. </w:t>
      </w:r>
    </w:p>
    <w:p w:rsidR="002B733A" w:rsidRDefault="002B733A" w:rsidP="00404B7A">
      <w:pPr>
        <w:rPr>
          <w:sz w:val="22"/>
          <w:szCs w:val="22"/>
        </w:rPr>
      </w:pPr>
    </w:p>
    <w:p w:rsidR="00C258C6" w:rsidRDefault="00C258C6" w:rsidP="00404B7A">
      <w:pPr>
        <w:rPr>
          <w:b/>
          <w:sz w:val="28"/>
          <w:szCs w:val="28"/>
        </w:rPr>
      </w:pPr>
    </w:p>
    <w:p w:rsidR="00B7593C" w:rsidRDefault="00B7593C" w:rsidP="00404B7A">
      <w:pPr>
        <w:rPr>
          <w:b/>
          <w:sz w:val="28"/>
          <w:szCs w:val="28"/>
        </w:rPr>
      </w:pPr>
    </w:p>
    <w:p w:rsidR="00714C51" w:rsidRDefault="00714C51" w:rsidP="00404B7A">
      <w:pPr>
        <w:rPr>
          <w:b/>
          <w:sz w:val="28"/>
          <w:szCs w:val="28"/>
        </w:rPr>
      </w:pPr>
    </w:p>
    <w:p w:rsidR="002B733A" w:rsidRDefault="002B733A" w:rsidP="00404B7A">
      <w:r>
        <w:rPr>
          <w:b/>
          <w:sz w:val="28"/>
          <w:szCs w:val="28"/>
        </w:rPr>
        <w:t>Rozdział X</w:t>
      </w:r>
      <w:r w:rsidRPr="004323B8">
        <w:rPr>
          <w:b/>
          <w:sz w:val="28"/>
          <w:szCs w:val="28"/>
        </w:rPr>
        <w:t>.</w:t>
      </w:r>
      <w:r w:rsidRPr="004323B8">
        <w:t xml:space="preserve"> </w:t>
      </w:r>
      <w:r>
        <w:t xml:space="preserve">  </w:t>
      </w:r>
    </w:p>
    <w:p w:rsidR="002B733A" w:rsidRDefault="002B733A" w:rsidP="00404B7A">
      <w:pPr>
        <w:rPr>
          <w:b/>
        </w:rPr>
      </w:pPr>
      <w:r w:rsidRPr="004323B8">
        <w:rPr>
          <w:b/>
        </w:rPr>
        <w:t xml:space="preserve">FORMA  </w:t>
      </w:r>
      <w:r>
        <w:rPr>
          <w:b/>
        </w:rPr>
        <w:t xml:space="preserve">OŚWIADCZEŃ, </w:t>
      </w:r>
      <w:r w:rsidRPr="004323B8">
        <w:rPr>
          <w:b/>
        </w:rPr>
        <w:t>DOKUMENTÓW</w:t>
      </w:r>
      <w:r>
        <w:rPr>
          <w:b/>
        </w:rPr>
        <w:t xml:space="preserve"> i POSWIADCZEŃ ZA ZGODNOŚĆ Z ORYGINAŁEM.</w:t>
      </w:r>
    </w:p>
    <w:p w:rsidR="002B733A" w:rsidRDefault="002B733A" w:rsidP="00404B7A">
      <w:pPr>
        <w:jc w:val="both"/>
        <w:rPr>
          <w:sz w:val="22"/>
          <w:szCs w:val="22"/>
        </w:rPr>
      </w:pPr>
    </w:p>
    <w:p w:rsidR="002B733A" w:rsidRPr="00F65D51" w:rsidRDefault="002B733A" w:rsidP="00404B7A">
      <w:pPr>
        <w:jc w:val="both"/>
        <w:rPr>
          <w:sz w:val="22"/>
          <w:szCs w:val="22"/>
        </w:rPr>
      </w:pPr>
      <w:r w:rsidRPr="00BB2B49">
        <w:rPr>
          <w:b/>
          <w:sz w:val="22"/>
          <w:szCs w:val="22"/>
        </w:rPr>
        <w:t>1.</w:t>
      </w:r>
      <w:r>
        <w:rPr>
          <w:sz w:val="22"/>
          <w:szCs w:val="22"/>
        </w:rPr>
        <w:t xml:space="preserve"> Na podstawie Rozporządzenia Ministra Rozwoju z dnia 26 lipca 2016 r. </w:t>
      </w:r>
      <w:r>
        <w:rPr>
          <w:b/>
          <w:sz w:val="22"/>
          <w:szCs w:val="22"/>
        </w:rPr>
        <w:t xml:space="preserve">w sprawie rodzajów dokumentów, jakich może żądać zamawiający od wykonawcy w postępowaniu o udzielenie zamówienia </w:t>
      </w:r>
      <w:r>
        <w:rPr>
          <w:sz w:val="22"/>
          <w:szCs w:val="22"/>
        </w:rPr>
        <w:t>(Dz.U. 2016.1126) cyt. :</w:t>
      </w:r>
    </w:p>
    <w:p w:rsidR="002B733A" w:rsidRDefault="002B733A" w:rsidP="00404B7A">
      <w:pPr>
        <w:rPr>
          <w:b/>
        </w:rPr>
      </w:pPr>
    </w:p>
    <w:p w:rsidR="002B733A" w:rsidRPr="000161F5" w:rsidRDefault="002B733A" w:rsidP="00404B7A">
      <w:pPr>
        <w:jc w:val="both"/>
        <w:rPr>
          <w:i/>
          <w:sz w:val="22"/>
          <w:szCs w:val="22"/>
        </w:rPr>
      </w:pPr>
      <w:r w:rsidRPr="000161F5">
        <w:rPr>
          <w:i/>
          <w:sz w:val="22"/>
          <w:szCs w:val="22"/>
        </w:rPr>
        <w:t xml:space="preserve">§ 14. </w:t>
      </w:r>
    </w:p>
    <w:p w:rsidR="002B733A" w:rsidRPr="000161F5" w:rsidRDefault="002B733A" w:rsidP="00404B7A">
      <w:pPr>
        <w:jc w:val="both"/>
        <w:rPr>
          <w:i/>
          <w:sz w:val="22"/>
          <w:szCs w:val="22"/>
        </w:rPr>
      </w:pPr>
      <w:r w:rsidRPr="000161F5">
        <w:rPr>
          <w:i/>
          <w:sz w:val="22"/>
          <w:szCs w:val="22"/>
        </w:rPr>
        <w:t xml:space="preserve">1. </w:t>
      </w:r>
      <w:r w:rsidRPr="000161F5">
        <w:rPr>
          <w:i/>
          <w:sz w:val="22"/>
          <w:szCs w:val="22"/>
          <w:u w:val="single"/>
        </w:rPr>
        <w:t>Oświadczenia</w:t>
      </w:r>
      <w:r w:rsidRPr="000161F5">
        <w:rPr>
          <w:i/>
          <w:sz w:val="22"/>
          <w:szCs w:val="22"/>
        </w:rPr>
        <w:t xml:space="preserve">, </w:t>
      </w:r>
      <w:r w:rsidRPr="004E41F1">
        <w:rPr>
          <w:b/>
          <w:i/>
          <w:sz w:val="22"/>
          <w:szCs w:val="22"/>
          <w:u w:val="single"/>
        </w:rPr>
        <w:t>o których mowa w rozporządzeniu</w:t>
      </w:r>
      <w:r w:rsidRPr="000161F5">
        <w:rPr>
          <w:i/>
          <w:sz w:val="22"/>
          <w:szCs w:val="22"/>
        </w:rPr>
        <w:t xml:space="preserve"> dotyczące wykonawcy i innych podmiotów, na których zdolnościach lub sytuacji polega wykonawca na zasadach określonych w art. 22a ustawy oraz dotyczące podwykonawców, </w:t>
      </w:r>
      <w:r w:rsidRPr="004E41F1">
        <w:rPr>
          <w:b/>
          <w:i/>
          <w:sz w:val="22"/>
          <w:szCs w:val="22"/>
          <w:u w:val="single"/>
        </w:rPr>
        <w:t>składane są w oryginale</w:t>
      </w:r>
      <w:r w:rsidRPr="000161F5">
        <w:rPr>
          <w:i/>
          <w:sz w:val="22"/>
          <w:szCs w:val="22"/>
        </w:rPr>
        <w:t>.</w:t>
      </w:r>
    </w:p>
    <w:p w:rsidR="00922AB2" w:rsidRDefault="00922AB2" w:rsidP="00404B7A">
      <w:pPr>
        <w:jc w:val="both"/>
        <w:rPr>
          <w:i/>
          <w:sz w:val="22"/>
          <w:szCs w:val="22"/>
        </w:rPr>
      </w:pPr>
    </w:p>
    <w:p w:rsidR="002B733A" w:rsidRPr="000161F5" w:rsidRDefault="002B733A" w:rsidP="00404B7A">
      <w:pPr>
        <w:jc w:val="both"/>
        <w:rPr>
          <w:i/>
          <w:sz w:val="22"/>
          <w:szCs w:val="22"/>
        </w:rPr>
      </w:pPr>
      <w:r w:rsidRPr="000161F5">
        <w:rPr>
          <w:i/>
          <w:sz w:val="22"/>
          <w:szCs w:val="22"/>
        </w:rPr>
        <w:t xml:space="preserve">2. </w:t>
      </w:r>
      <w:r w:rsidRPr="000161F5">
        <w:rPr>
          <w:i/>
          <w:sz w:val="22"/>
          <w:szCs w:val="22"/>
          <w:u w:val="single"/>
        </w:rPr>
        <w:t>Dokumenty</w:t>
      </w:r>
      <w:r w:rsidRPr="000161F5">
        <w:rPr>
          <w:i/>
          <w:sz w:val="22"/>
          <w:szCs w:val="22"/>
        </w:rPr>
        <w:t xml:space="preserve">, </w:t>
      </w:r>
      <w:r w:rsidRPr="004E41F1">
        <w:rPr>
          <w:b/>
          <w:i/>
          <w:sz w:val="22"/>
          <w:szCs w:val="22"/>
          <w:u w:val="single"/>
        </w:rPr>
        <w:t>o których mowa w rozporządzeniu</w:t>
      </w:r>
      <w:r w:rsidRPr="000161F5">
        <w:rPr>
          <w:i/>
          <w:sz w:val="22"/>
          <w:szCs w:val="22"/>
        </w:rPr>
        <w:t xml:space="preserve">, inne niż oświadczenia, o których mowa w ust. 1, </w:t>
      </w:r>
      <w:r w:rsidRPr="004E41F1">
        <w:rPr>
          <w:b/>
          <w:i/>
          <w:sz w:val="22"/>
          <w:szCs w:val="22"/>
          <w:u w:val="single"/>
        </w:rPr>
        <w:t>składane są              w oryginale lub kopii poświadczonej za zgodność z oryginałem</w:t>
      </w:r>
      <w:r w:rsidRPr="000161F5">
        <w:rPr>
          <w:i/>
          <w:sz w:val="22"/>
          <w:szCs w:val="22"/>
        </w:rPr>
        <w:t>.</w:t>
      </w:r>
    </w:p>
    <w:p w:rsidR="002B733A" w:rsidRPr="000161F5" w:rsidRDefault="002B733A" w:rsidP="00404B7A">
      <w:pPr>
        <w:jc w:val="both"/>
        <w:rPr>
          <w:i/>
          <w:sz w:val="22"/>
          <w:szCs w:val="22"/>
        </w:rPr>
      </w:pPr>
    </w:p>
    <w:p w:rsidR="002B733A" w:rsidRPr="000161F5" w:rsidRDefault="002B733A" w:rsidP="00404B7A">
      <w:pPr>
        <w:jc w:val="both"/>
        <w:rPr>
          <w:i/>
          <w:sz w:val="22"/>
          <w:szCs w:val="22"/>
        </w:rPr>
      </w:pPr>
      <w:r w:rsidRPr="000161F5">
        <w:rPr>
          <w:i/>
          <w:sz w:val="22"/>
          <w:szCs w:val="22"/>
        </w:rPr>
        <w:t xml:space="preserve">3.  </w:t>
      </w:r>
      <w:r w:rsidRPr="000161F5">
        <w:rPr>
          <w:i/>
          <w:sz w:val="22"/>
          <w:szCs w:val="22"/>
          <w:u w:val="single"/>
        </w:rPr>
        <w:t xml:space="preserve">Poświadczenia za zgodność z oryginałem </w:t>
      </w:r>
      <w:r w:rsidRPr="000161F5">
        <w:rPr>
          <w:i/>
          <w:sz w:val="22"/>
          <w:szCs w:val="22"/>
        </w:rPr>
        <w:t>dokonuje odpowiednio wykonawca, podmiot, na którego zdolnościach lub sytuacji polega wykonawca, wykonawcy wspólnie ubiegający się o udzielenie zamówienia publicznego albo podwykonawca, w zakresie dokumentów, które każdego z nich dotyczą.</w:t>
      </w:r>
    </w:p>
    <w:p w:rsidR="002B733A" w:rsidRPr="000161F5" w:rsidRDefault="002B733A" w:rsidP="00404B7A">
      <w:pPr>
        <w:jc w:val="both"/>
        <w:rPr>
          <w:i/>
          <w:sz w:val="22"/>
          <w:szCs w:val="22"/>
        </w:rPr>
      </w:pPr>
    </w:p>
    <w:p w:rsidR="002B733A" w:rsidRPr="000161F5" w:rsidRDefault="002B733A" w:rsidP="00404B7A">
      <w:pPr>
        <w:jc w:val="both"/>
        <w:rPr>
          <w:i/>
          <w:sz w:val="22"/>
          <w:szCs w:val="22"/>
        </w:rPr>
      </w:pPr>
      <w:r w:rsidRPr="000161F5">
        <w:rPr>
          <w:i/>
          <w:sz w:val="22"/>
          <w:szCs w:val="22"/>
        </w:rPr>
        <w:t>4. Poświadczenie za zgodność z oryginałem następuje w formie pisemnej lub w formie elektronicznej.</w:t>
      </w:r>
    </w:p>
    <w:p w:rsidR="002B733A" w:rsidRPr="000161F5" w:rsidRDefault="002B733A" w:rsidP="00404B7A">
      <w:pPr>
        <w:jc w:val="both"/>
        <w:rPr>
          <w:i/>
          <w:sz w:val="22"/>
          <w:szCs w:val="22"/>
        </w:rPr>
      </w:pPr>
    </w:p>
    <w:p w:rsidR="002B733A" w:rsidRPr="000161F5" w:rsidRDefault="002B733A" w:rsidP="00404B7A">
      <w:pPr>
        <w:jc w:val="both"/>
        <w:rPr>
          <w:i/>
          <w:sz w:val="22"/>
          <w:szCs w:val="22"/>
        </w:rPr>
      </w:pPr>
      <w:r w:rsidRPr="000161F5">
        <w:rPr>
          <w:i/>
          <w:sz w:val="22"/>
          <w:szCs w:val="22"/>
        </w:rPr>
        <w:lastRenderedPageBreak/>
        <w:t>§ 15.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B733A" w:rsidRDefault="002B733A" w:rsidP="00404B7A">
      <w:pPr>
        <w:jc w:val="both"/>
        <w:rPr>
          <w:i/>
          <w:sz w:val="22"/>
          <w:szCs w:val="22"/>
        </w:rPr>
      </w:pPr>
    </w:p>
    <w:p w:rsidR="00714C51" w:rsidRPr="000161F5" w:rsidRDefault="00714C51" w:rsidP="00404B7A">
      <w:pPr>
        <w:jc w:val="both"/>
        <w:rPr>
          <w:i/>
          <w:sz w:val="22"/>
          <w:szCs w:val="22"/>
        </w:rPr>
      </w:pPr>
    </w:p>
    <w:p w:rsidR="002B733A" w:rsidRDefault="002B733A" w:rsidP="00404B7A">
      <w:pPr>
        <w:jc w:val="both"/>
        <w:rPr>
          <w:i/>
          <w:sz w:val="22"/>
          <w:szCs w:val="22"/>
        </w:rPr>
      </w:pPr>
      <w:r w:rsidRPr="000161F5">
        <w:rPr>
          <w:i/>
          <w:sz w:val="22"/>
          <w:szCs w:val="22"/>
        </w:rPr>
        <w:t xml:space="preserve">§ 16. </w:t>
      </w:r>
      <w:r>
        <w:rPr>
          <w:i/>
          <w:sz w:val="22"/>
          <w:szCs w:val="22"/>
        </w:rPr>
        <w:t xml:space="preserve"> </w:t>
      </w:r>
    </w:p>
    <w:p w:rsidR="002B733A" w:rsidRPr="000161F5" w:rsidRDefault="002B733A" w:rsidP="00404B7A">
      <w:pPr>
        <w:jc w:val="both"/>
        <w:rPr>
          <w:i/>
          <w:sz w:val="22"/>
          <w:szCs w:val="22"/>
        </w:rPr>
      </w:pPr>
      <w:r w:rsidRPr="000161F5">
        <w:rPr>
          <w:i/>
          <w:sz w:val="22"/>
          <w:szCs w:val="22"/>
        </w:rPr>
        <w:t>1. Dokumenty sporządzone w języku obcym są składane wraz z tłumaczeniem na język polski. Tłumaczenie nie jest wymagane, jeżeli zamawiający wyraził zgodę, o której mowa w art. 9 ust. 3 ustawy.</w:t>
      </w:r>
    </w:p>
    <w:p w:rsidR="002B733A" w:rsidRPr="000161F5" w:rsidRDefault="002B733A" w:rsidP="00404B7A">
      <w:pPr>
        <w:jc w:val="both"/>
        <w:rPr>
          <w:i/>
          <w:sz w:val="22"/>
          <w:szCs w:val="22"/>
        </w:rPr>
      </w:pPr>
      <w:r w:rsidRPr="000161F5">
        <w:rPr>
          <w:i/>
          <w:sz w:val="22"/>
          <w:szCs w:val="22"/>
        </w:rPr>
        <w:t>2. W przypadku, o którym mowa w § 10 ust. 1 (Rozporządzenia), zamawiający może żądać od wykonawcy przedstawienia tłumaczenia na język polski wskazanych przez wykonawcę i pobranych samodzielnie przez zamawiającego dokumentów.</w:t>
      </w:r>
    </w:p>
    <w:p w:rsidR="00B818FB" w:rsidRDefault="00B818FB" w:rsidP="00404B7A">
      <w:pPr>
        <w:rPr>
          <w:b/>
          <w:sz w:val="22"/>
          <w:szCs w:val="22"/>
        </w:rPr>
      </w:pPr>
    </w:p>
    <w:p w:rsidR="00E81A5C" w:rsidRDefault="00E81A5C" w:rsidP="00404B7A">
      <w:pPr>
        <w:rPr>
          <w:b/>
          <w:sz w:val="22"/>
          <w:szCs w:val="22"/>
        </w:rPr>
      </w:pPr>
    </w:p>
    <w:p w:rsidR="002B733A" w:rsidRPr="004323B8" w:rsidRDefault="002B733A" w:rsidP="00404B7A">
      <w:pPr>
        <w:rPr>
          <w:sz w:val="22"/>
          <w:szCs w:val="22"/>
        </w:rPr>
      </w:pPr>
      <w:r w:rsidRPr="00BB2B49">
        <w:rPr>
          <w:b/>
          <w:sz w:val="22"/>
          <w:szCs w:val="22"/>
        </w:rPr>
        <w:t>2.</w:t>
      </w:r>
      <w:r>
        <w:rPr>
          <w:sz w:val="22"/>
          <w:szCs w:val="22"/>
        </w:rPr>
        <w:t xml:space="preserve">  Ponadto zamawiający wymaga aby w</w:t>
      </w:r>
      <w:r w:rsidRPr="004323B8">
        <w:rPr>
          <w:sz w:val="22"/>
          <w:szCs w:val="22"/>
        </w:rPr>
        <w:t xml:space="preserve">szystkie podpisy </w:t>
      </w:r>
      <w:r w:rsidRPr="00D77DD4">
        <w:rPr>
          <w:sz w:val="22"/>
          <w:szCs w:val="22"/>
          <w:u w:val="single"/>
        </w:rPr>
        <w:t>złożone w ofercie</w:t>
      </w:r>
      <w:r>
        <w:rPr>
          <w:sz w:val="22"/>
          <w:szCs w:val="22"/>
        </w:rPr>
        <w:t xml:space="preserve">  były</w:t>
      </w:r>
      <w:r w:rsidRPr="004323B8">
        <w:rPr>
          <w:sz w:val="22"/>
          <w:szCs w:val="22"/>
        </w:rPr>
        <w:t xml:space="preserve"> opatrzone pieczęcią imienną osoby składającej podpis – celem ich identyfikacji.</w:t>
      </w:r>
    </w:p>
    <w:p w:rsidR="002B733A" w:rsidRDefault="002B733A" w:rsidP="00404B7A">
      <w:pPr>
        <w:rPr>
          <w:sz w:val="22"/>
          <w:szCs w:val="22"/>
        </w:rPr>
      </w:pPr>
    </w:p>
    <w:p w:rsidR="002B733A" w:rsidRPr="00694F26" w:rsidRDefault="002B733A" w:rsidP="00404B7A">
      <w:pPr>
        <w:rPr>
          <w:sz w:val="22"/>
          <w:szCs w:val="22"/>
          <w:u w:val="single"/>
        </w:rPr>
      </w:pPr>
      <w:r w:rsidRPr="00BB2B49">
        <w:rPr>
          <w:b/>
          <w:sz w:val="22"/>
          <w:szCs w:val="22"/>
        </w:rPr>
        <w:t>3.</w:t>
      </w:r>
      <w:r>
        <w:rPr>
          <w:sz w:val="22"/>
          <w:szCs w:val="22"/>
        </w:rPr>
        <w:t xml:space="preserve"> </w:t>
      </w:r>
      <w:r w:rsidRPr="00694F26">
        <w:rPr>
          <w:sz w:val="22"/>
          <w:szCs w:val="22"/>
          <w:u w:val="single"/>
        </w:rPr>
        <w:t xml:space="preserve">W przypadku składania oferty przez pełnomocnika, do oferty należy załączyć pełnomocnictwo w oryginale lub w formie kopii potwierdzonej notarialnie. </w:t>
      </w:r>
    </w:p>
    <w:p w:rsidR="002B733A" w:rsidRDefault="002B733A" w:rsidP="00404B7A">
      <w:pPr>
        <w:rPr>
          <w:sz w:val="22"/>
          <w:szCs w:val="22"/>
        </w:rPr>
      </w:pPr>
    </w:p>
    <w:p w:rsidR="002B733A" w:rsidRDefault="002B733A" w:rsidP="00404B7A">
      <w:pPr>
        <w:rPr>
          <w:sz w:val="22"/>
          <w:szCs w:val="22"/>
        </w:rPr>
      </w:pPr>
    </w:p>
    <w:p w:rsidR="00D91ABA" w:rsidRDefault="00D91ABA" w:rsidP="00404B7A">
      <w:pPr>
        <w:rPr>
          <w:sz w:val="22"/>
          <w:szCs w:val="22"/>
        </w:rPr>
      </w:pPr>
    </w:p>
    <w:p w:rsidR="002B733A" w:rsidRDefault="002B733A" w:rsidP="00404B7A">
      <w:pPr>
        <w:rPr>
          <w:b/>
          <w:sz w:val="28"/>
          <w:szCs w:val="28"/>
        </w:rPr>
      </w:pPr>
      <w:r>
        <w:rPr>
          <w:b/>
          <w:sz w:val="28"/>
          <w:szCs w:val="28"/>
        </w:rPr>
        <w:t>Rozdział  X</w:t>
      </w:r>
      <w:r w:rsidR="00D23DAF">
        <w:rPr>
          <w:b/>
          <w:sz w:val="28"/>
          <w:szCs w:val="28"/>
        </w:rPr>
        <w:t>I</w:t>
      </w:r>
      <w:r>
        <w:rPr>
          <w:b/>
          <w:sz w:val="28"/>
          <w:szCs w:val="28"/>
        </w:rPr>
        <w:t>.</w:t>
      </w:r>
    </w:p>
    <w:p w:rsidR="002B733A" w:rsidRDefault="002B733A" w:rsidP="00404B7A">
      <w:pPr>
        <w:jc w:val="both"/>
        <w:rPr>
          <w:b/>
          <w:bCs/>
          <w:sz w:val="22"/>
          <w:szCs w:val="22"/>
        </w:rPr>
      </w:pPr>
      <w:r w:rsidRPr="00FC6BCF">
        <w:rPr>
          <w:b/>
          <w:bCs/>
          <w:sz w:val="22"/>
          <w:szCs w:val="22"/>
        </w:rPr>
        <w:t>INFORMACJA  O  SPOSOBIE  POROZUMIEWANIA  SIĘ  ZAMAWIAJĄCEGO  Z WYKONAWCAMI   OR</w:t>
      </w:r>
      <w:r>
        <w:rPr>
          <w:b/>
          <w:bCs/>
          <w:sz w:val="22"/>
          <w:szCs w:val="22"/>
        </w:rPr>
        <w:t>AZ  PRZEKAZYWANIA  OŚWIADCZEŃ  LUB</w:t>
      </w:r>
      <w:r w:rsidRPr="00FC6BCF">
        <w:rPr>
          <w:b/>
          <w:bCs/>
          <w:sz w:val="22"/>
          <w:szCs w:val="22"/>
        </w:rPr>
        <w:t xml:space="preserve">  DOKUMENTÓW</w:t>
      </w:r>
      <w:r>
        <w:rPr>
          <w:b/>
          <w:bCs/>
          <w:sz w:val="22"/>
          <w:szCs w:val="22"/>
        </w:rPr>
        <w:t>.</w:t>
      </w:r>
    </w:p>
    <w:p w:rsidR="002B733A" w:rsidRDefault="002B733A" w:rsidP="00404B7A">
      <w:pPr>
        <w:rPr>
          <w:sz w:val="22"/>
          <w:szCs w:val="22"/>
        </w:rPr>
      </w:pPr>
    </w:p>
    <w:p w:rsidR="002B733A" w:rsidRPr="00001A84" w:rsidRDefault="002B733A" w:rsidP="00404B7A">
      <w:pPr>
        <w:rPr>
          <w:rStyle w:val="FontStyle159"/>
          <w:b w:val="0"/>
          <w:szCs w:val="22"/>
        </w:rPr>
      </w:pPr>
      <w:r w:rsidRPr="00001A84">
        <w:rPr>
          <w:b/>
          <w:sz w:val="22"/>
          <w:szCs w:val="22"/>
        </w:rPr>
        <w:t>1.</w:t>
      </w:r>
      <w:r w:rsidRPr="00001A84">
        <w:rPr>
          <w:sz w:val="22"/>
          <w:szCs w:val="22"/>
        </w:rPr>
        <w:t xml:space="preserve"> Na podstawie art. 18 ustawy z dnia 22 czerwca 2016 r.  o zmianie ustawy – Prawo zamówień publicznych oraz niektórych innych ustaw (Dz. U. z 2016 r. poz. 1020)   -</w:t>
      </w:r>
      <w:r w:rsidR="00001A84">
        <w:rPr>
          <w:sz w:val="22"/>
          <w:szCs w:val="22"/>
        </w:rPr>
        <w:t xml:space="preserve"> </w:t>
      </w:r>
      <w:r w:rsidRPr="00001A84">
        <w:rPr>
          <w:rStyle w:val="FontStyle159"/>
          <w:bCs/>
          <w:szCs w:val="22"/>
        </w:rPr>
        <w:t>W postępowaniach o udzielenie zamówienia publicznego wszczętych i niezakończonych przed dniem 18 października 2018 r.,   ……  :</w:t>
      </w:r>
    </w:p>
    <w:p w:rsidR="002B733A" w:rsidRPr="00001A84" w:rsidRDefault="002B733A" w:rsidP="00404B7A">
      <w:pPr>
        <w:pStyle w:val="Style82"/>
        <w:widowControl/>
        <w:tabs>
          <w:tab w:val="left" w:pos="284"/>
        </w:tabs>
        <w:spacing w:before="115"/>
        <w:ind w:firstLine="0"/>
        <w:jc w:val="left"/>
        <w:rPr>
          <w:rStyle w:val="FontStyle159"/>
          <w:b w:val="0"/>
          <w:bCs/>
          <w:szCs w:val="22"/>
        </w:rPr>
      </w:pPr>
      <w:r w:rsidRPr="00001A84">
        <w:rPr>
          <w:rStyle w:val="FontStyle159"/>
          <w:bCs/>
          <w:szCs w:val="22"/>
        </w:rPr>
        <w:t xml:space="preserve">    1)     komunikacja między zamawiającym a wykonawcami odbywa się zgodnie z wyborem Zamawiającego.</w:t>
      </w:r>
    </w:p>
    <w:p w:rsidR="002B733A" w:rsidRPr="00001A84" w:rsidRDefault="002B733A" w:rsidP="00404B7A">
      <w:pPr>
        <w:pStyle w:val="Style82"/>
        <w:widowControl/>
        <w:tabs>
          <w:tab w:val="left" w:pos="284"/>
        </w:tabs>
        <w:spacing w:before="115"/>
        <w:ind w:firstLine="0"/>
        <w:rPr>
          <w:rStyle w:val="FontStyle159"/>
          <w:bCs/>
          <w:szCs w:val="22"/>
        </w:rPr>
      </w:pPr>
      <w:r w:rsidRPr="00001A84">
        <w:rPr>
          <w:rStyle w:val="FontStyle159"/>
          <w:bCs/>
          <w:szCs w:val="22"/>
        </w:rPr>
        <w:t xml:space="preserve">    2)     Zamawiający dopuszcza komunikację z Wykonawcami :</w:t>
      </w:r>
    </w:p>
    <w:p w:rsidR="002A244A" w:rsidRPr="00001A84" w:rsidRDefault="002B733A" w:rsidP="00404B7A">
      <w:pPr>
        <w:pStyle w:val="Style82"/>
        <w:widowControl/>
        <w:tabs>
          <w:tab w:val="left" w:pos="284"/>
        </w:tabs>
        <w:spacing w:before="115" w:line="276" w:lineRule="auto"/>
        <w:ind w:left="403" w:firstLine="23"/>
        <w:jc w:val="left"/>
        <w:rPr>
          <w:rStyle w:val="FontStyle159"/>
          <w:bCs/>
          <w:szCs w:val="22"/>
        </w:rPr>
      </w:pPr>
      <w:r w:rsidRPr="00001A84">
        <w:rPr>
          <w:rStyle w:val="FontStyle159"/>
          <w:bCs/>
          <w:szCs w:val="22"/>
        </w:rPr>
        <w:t xml:space="preserve">-  za pośrednictwem operatora pocztowego w rozumieniu ustawy z dnia 23 listopada 2012 r. </w:t>
      </w:r>
      <w:r w:rsidR="002A244A" w:rsidRPr="00001A84">
        <w:rPr>
          <w:rStyle w:val="FontStyle159"/>
          <w:bCs/>
          <w:szCs w:val="22"/>
        </w:rPr>
        <w:t>–</w:t>
      </w:r>
      <w:r w:rsidRPr="00001A84">
        <w:rPr>
          <w:rStyle w:val="FontStyle159"/>
          <w:bCs/>
          <w:szCs w:val="22"/>
        </w:rPr>
        <w:t xml:space="preserve"> Prawo</w:t>
      </w:r>
    </w:p>
    <w:p w:rsidR="002B733A" w:rsidRPr="00001A84" w:rsidRDefault="002B733A" w:rsidP="00404B7A">
      <w:pPr>
        <w:pStyle w:val="Style82"/>
        <w:widowControl/>
        <w:tabs>
          <w:tab w:val="left" w:pos="284"/>
        </w:tabs>
        <w:spacing w:before="115" w:line="276" w:lineRule="auto"/>
        <w:ind w:left="403" w:firstLine="23"/>
        <w:jc w:val="left"/>
        <w:rPr>
          <w:rStyle w:val="FontStyle159"/>
          <w:b w:val="0"/>
          <w:bCs/>
          <w:szCs w:val="22"/>
        </w:rPr>
      </w:pPr>
      <w:r w:rsidRPr="00001A84">
        <w:rPr>
          <w:rStyle w:val="FontStyle159"/>
          <w:bCs/>
          <w:szCs w:val="22"/>
        </w:rPr>
        <w:t xml:space="preserve"> </w:t>
      </w:r>
      <w:r w:rsidR="002A244A" w:rsidRPr="00001A84">
        <w:rPr>
          <w:rStyle w:val="FontStyle159"/>
          <w:bCs/>
          <w:szCs w:val="22"/>
        </w:rPr>
        <w:t xml:space="preserve">  </w:t>
      </w:r>
      <w:r w:rsidRPr="00001A84">
        <w:rPr>
          <w:rStyle w:val="FontStyle159"/>
          <w:bCs/>
          <w:szCs w:val="22"/>
        </w:rPr>
        <w:t>pocztowe</w:t>
      </w:r>
      <w:r w:rsidR="002A244A" w:rsidRPr="00001A84">
        <w:rPr>
          <w:rStyle w:val="FontStyle159"/>
          <w:bCs/>
          <w:szCs w:val="22"/>
        </w:rPr>
        <w:t xml:space="preserve"> </w:t>
      </w:r>
      <w:r w:rsidRPr="00001A84">
        <w:rPr>
          <w:rStyle w:val="FontStyle159"/>
          <w:bCs/>
          <w:szCs w:val="22"/>
        </w:rPr>
        <w:t>(Dz. U.  z 2012 r. poz. 1529 oraz z 2015 r. poz. 1830),</w:t>
      </w:r>
    </w:p>
    <w:p w:rsidR="002B733A" w:rsidRPr="00001A84" w:rsidRDefault="002B733A" w:rsidP="00404B7A">
      <w:pPr>
        <w:pStyle w:val="Style82"/>
        <w:widowControl/>
        <w:tabs>
          <w:tab w:val="left" w:pos="284"/>
        </w:tabs>
        <w:spacing w:before="115" w:line="276" w:lineRule="auto"/>
        <w:ind w:left="403" w:firstLine="23"/>
        <w:jc w:val="left"/>
        <w:rPr>
          <w:rStyle w:val="FontStyle159"/>
          <w:b w:val="0"/>
          <w:bCs/>
          <w:szCs w:val="22"/>
        </w:rPr>
      </w:pPr>
      <w:r w:rsidRPr="00001A84">
        <w:rPr>
          <w:rStyle w:val="FontStyle159"/>
          <w:bCs/>
          <w:szCs w:val="22"/>
        </w:rPr>
        <w:t xml:space="preserve">- osobiście, </w:t>
      </w:r>
    </w:p>
    <w:p w:rsidR="002B733A" w:rsidRPr="00001A84" w:rsidRDefault="002B733A" w:rsidP="00404B7A">
      <w:pPr>
        <w:pStyle w:val="Style82"/>
        <w:widowControl/>
        <w:tabs>
          <w:tab w:val="left" w:pos="284"/>
        </w:tabs>
        <w:spacing w:before="115" w:line="276" w:lineRule="auto"/>
        <w:ind w:left="403" w:firstLine="23"/>
        <w:jc w:val="left"/>
        <w:rPr>
          <w:rStyle w:val="FontStyle159"/>
          <w:b w:val="0"/>
          <w:bCs/>
          <w:szCs w:val="22"/>
        </w:rPr>
      </w:pPr>
      <w:r w:rsidRPr="00001A84">
        <w:rPr>
          <w:rStyle w:val="FontStyle159"/>
          <w:bCs/>
          <w:szCs w:val="22"/>
        </w:rPr>
        <w:t xml:space="preserve">- za pośrednictwem posłańca, </w:t>
      </w:r>
    </w:p>
    <w:p w:rsidR="002B733A" w:rsidRPr="00001A84" w:rsidRDefault="002B733A" w:rsidP="00404B7A">
      <w:pPr>
        <w:pStyle w:val="Style82"/>
        <w:widowControl/>
        <w:tabs>
          <w:tab w:val="left" w:pos="284"/>
        </w:tabs>
        <w:spacing w:before="115" w:line="276" w:lineRule="auto"/>
        <w:ind w:left="403" w:firstLine="23"/>
        <w:jc w:val="left"/>
        <w:rPr>
          <w:rStyle w:val="FontStyle159"/>
          <w:bCs/>
          <w:szCs w:val="22"/>
        </w:rPr>
      </w:pPr>
      <w:r w:rsidRPr="00001A84">
        <w:rPr>
          <w:rStyle w:val="FontStyle159"/>
          <w:bCs/>
          <w:szCs w:val="22"/>
        </w:rPr>
        <w:t xml:space="preserve">- faksem, </w:t>
      </w:r>
    </w:p>
    <w:p w:rsidR="002B733A" w:rsidRPr="00001A84" w:rsidRDefault="002B733A" w:rsidP="00E46312">
      <w:pPr>
        <w:pStyle w:val="Style82"/>
        <w:widowControl/>
        <w:tabs>
          <w:tab w:val="left" w:pos="284"/>
        </w:tabs>
        <w:spacing w:before="115" w:line="276" w:lineRule="auto"/>
        <w:ind w:left="403" w:firstLine="23"/>
        <w:jc w:val="left"/>
        <w:rPr>
          <w:rStyle w:val="FontStyle159"/>
          <w:b w:val="0"/>
          <w:bCs/>
          <w:szCs w:val="22"/>
        </w:rPr>
      </w:pPr>
      <w:r w:rsidRPr="00001A84">
        <w:rPr>
          <w:rStyle w:val="FontStyle159"/>
          <w:bCs/>
          <w:szCs w:val="22"/>
        </w:rPr>
        <w:t>- lub przy użyciu środków komunikacji elektronicznej w rozumieniu ustawy z dnia 18 lipca 2002 r. o świadczeniu usług drogą elektroniczną (Dz. U. z 2013 r. poz. 1422, z 2015 r. poz. 1844 oraz z 2016 r. poz. 147 i 615);</w:t>
      </w:r>
    </w:p>
    <w:p w:rsidR="00922AB2" w:rsidRPr="00001A84" w:rsidRDefault="00922AB2" w:rsidP="00404B7A">
      <w:pPr>
        <w:tabs>
          <w:tab w:val="left" w:pos="284"/>
        </w:tabs>
        <w:autoSpaceDE w:val="0"/>
        <w:autoSpaceDN w:val="0"/>
        <w:adjustRightInd w:val="0"/>
        <w:ind w:left="403" w:firstLine="23"/>
        <w:rPr>
          <w:bCs/>
          <w:u w:val="single"/>
        </w:rPr>
      </w:pPr>
    </w:p>
    <w:p w:rsidR="00867887" w:rsidRPr="00001A84" w:rsidRDefault="00867887" w:rsidP="00404B7A">
      <w:pPr>
        <w:tabs>
          <w:tab w:val="left" w:pos="284"/>
        </w:tabs>
        <w:autoSpaceDE w:val="0"/>
        <w:autoSpaceDN w:val="0"/>
        <w:adjustRightInd w:val="0"/>
        <w:ind w:left="403" w:firstLine="23"/>
        <w:rPr>
          <w:bCs/>
          <w:u w:val="single"/>
        </w:rPr>
      </w:pPr>
    </w:p>
    <w:p w:rsidR="002B733A" w:rsidRPr="00001A84" w:rsidRDefault="002B733A" w:rsidP="00404B7A">
      <w:pPr>
        <w:tabs>
          <w:tab w:val="left" w:pos="284"/>
        </w:tabs>
        <w:autoSpaceDE w:val="0"/>
        <w:autoSpaceDN w:val="0"/>
        <w:adjustRightInd w:val="0"/>
        <w:ind w:left="403" w:firstLine="23"/>
        <w:rPr>
          <w:bCs/>
        </w:rPr>
      </w:pPr>
      <w:r w:rsidRPr="00001A84">
        <w:rPr>
          <w:bCs/>
          <w:u w:val="single"/>
        </w:rPr>
        <w:t>Adres do korespondencji:</w:t>
      </w:r>
      <w:r w:rsidRPr="00001A84">
        <w:rPr>
          <w:bCs/>
        </w:rPr>
        <w:t xml:space="preserve">    Urząd Gminy Dębica, ul. Stefana Batorego 13,  39-200 Dębica, </w:t>
      </w:r>
    </w:p>
    <w:p w:rsidR="00D91ABA" w:rsidRPr="00001A84" w:rsidRDefault="002B733A" w:rsidP="00D91ABA">
      <w:pPr>
        <w:tabs>
          <w:tab w:val="left" w:pos="284"/>
        </w:tabs>
        <w:autoSpaceDE w:val="0"/>
        <w:autoSpaceDN w:val="0"/>
        <w:adjustRightInd w:val="0"/>
        <w:ind w:left="403" w:firstLine="23"/>
        <w:rPr>
          <w:rStyle w:val="Hipercze"/>
          <w:b/>
          <w:bCs/>
          <w:color w:val="auto"/>
          <w:u w:val="none"/>
          <w:lang w:val="en-US"/>
        </w:rPr>
      </w:pPr>
      <w:r w:rsidRPr="00001A84">
        <w:rPr>
          <w:bCs/>
          <w:lang w:val="en-US"/>
        </w:rPr>
        <w:t xml:space="preserve">      </w:t>
      </w:r>
      <w:r w:rsidRPr="00001A84">
        <w:rPr>
          <w:bCs/>
          <w:sz w:val="22"/>
          <w:szCs w:val="22"/>
          <w:lang w:val="en-US"/>
        </w:rPr>
        <w:t>Fax :</w:t>
      </w:r>
      <w:r w:rsidRPr="00001A84">
        <w:rPr>
          <w:bCs/>
          <w:lang w:val="en-US"/>
        </w:rPr>
        <w:t xml:space="preserve">  14 680 33 36,    </w:t>
      </w:r>
      <w:r w:rsidRPr="00001A84">
        <w:rPr>
          <w:bCs/>
          <w:sz w:val="22"/>
          <w:szCs w:val="22"/>
          <w:lang w:val="en-US"/>
        </w:rPr>
        <w:t>e-mail</w:t>
      </w:r>
      <w:r w:rsidR="00D91ABA" w:rsidRPr="00001A84">
        <w:rPr>
          <w:bCs/>
          <w:lang w:val="en-US"/>
        </w:rPr>
        <w:t xml:space="preserve"> :</w:t>
      </w:r>
      <w:r w:rsidR="00D91ABA" w:rsidRPr="00001A84">
        <w:rPr>
          <w:rStyle w:val="Hipercze"/>
          <w:bCs/>
          <w:color w:val="auto"/>
          <w:u w:val="none"/>
          <w:lang w:val="en-US"/>
        </w:rPr>
        <w:t xml:space="preserve">  </w:t>
      </w:r>
      <w:hyperlink r:id="rId14" w:history="1">
        <w:r w:rsidR="00D91ABA" w:rsidRPr="00001A84">
          <w:rPr>
            <w:rStyle w:val="Hipercze"/>
            <w:b/>
            <w:bCs/>
            <w:color w:val="auto"/>
            <w:lang w:val="en-US"/>
          </w:rPr>
          <w:t>urzad@ugdebica.pl</w:t>
        </w:r>
      </w:hyperlink>
      <w:r w:rsidR="00D91ABA" w:rsidRPr="00001A84">
        <w:rPr>
          <w:rStyle w:val="Hipercze"/>
          <w:bCs/>
          <w:color w:val="auto"/>
          <w:u w:val="none"/>
          <w:lang w:val="en-US"/>
        </w:rPr>
        <w:t xml:space="preserve">;  </w:t>
      </w:r>
      <w:hyperlink r:id="rId15" w:history="1">
        <w:r w:rsidR="00E81A5C" w:rsidRPr="00001A84">
          <w:rPr>
            <w:rStyle w:val="Hipercze"/>
            <w:b/>
            <w:bCs/>
            <w:color w:val="auto"/>
            <w:lang w:val="en-US"/>
          </w:rPr>
          <w:t>januszbelch@ugdebica.pl</w:t>
        </w:r>
      </w:hyperlink>
    </w:p>
    <w:p w:rsidR="00922AB2" w:rsidRDefault="00514796" w:rsidP="00D91ABA">
      <w:pPr>
        <w:tabs>
          <w:tab w:val="left" w:pos="284"/>
        </w:tabs>
        <w:autoSpaceDE w:val="0"/>
        <w:autoSpaceDN w:val="0"/>
        <w:adjustRightInd w:val="0"/>
        <w:ind w:left="403" w:firstLine="23"/>
        <w:rPr>
          <w:rStyle w:val="Hipercze"/>
          <w:bCs/>
          <w:u w:val="none"/>
          <w:lang w:val="en-US"/>
        </w:rPr>
      </w:pPr>
      <w:r w:rsidRPr="00E81A5C">
        <w:rPr>
          <w:rStyle w:val="Hipercze"/>
          <w:bCs/>
          <w:u w:val="none"/>
          <w:lang w:val="en-US"/>
        </w:rPr>
        <w:t xml:space="preserve"> </w:t>
      </w:r>
    </w:p>
    <w:p w:rsidR="002B733A" w:rsidRDefault="002B733A" w:rsidP="00C129D1">
      <w:pPr>
        <w:pStyle w:val="Style82"/>
        <w:widowControl/>
        <w:tabs>
          <w:tab w:val="left" w:pos="284"/>
        </w:tabs>
        <w:spacing w:before="120"/>
        <w:ind w:left="403" w:firstLine="23"/>
        <w:rPr>
          <w:rStyle w:val="FontStyle159"/>
          <w:bCs/>
          <w:szCs w:val="22"/>
        </w:rPr>
      </w:pPr>
      <w:r w:rsidRPr="000731EC">
        <w:rPr>
          <w:rStyle w:val="FontStyle159"/>
          <w:bCs/>
          <w:szCs w:val="22"/>
        </w:rPr>
        <w:t>3)</w:t>
      </w:r>
      <w:r w:rsidRPr="005660BE">
        <w:rPr>
          <w:rStyle w:val="FontStyle159"/>
          <w:bCs/>
          <w:sz w:val="20"/>
          <w:szCs w:val="20"/>
        </w:rPr>
        <w:tab/>
      </w:r>
      <w:r>
        <w:rPr>
          <w:rStyle w:val="FontStyle159"/>
          <w:bCs/>
          <w:szCs w:val="22"/>
        </w:rPr>
        <w:t>J</w:t>
      </w:r>
      <w:r w:rsidRPr="005660BE">
        <w:rPr>
          <w:rStyle w:val="FontStyle159"/>
          <w:bCs/>
          <w:szCs w:val="22"/>
        </w:rPr>
        <w:t xml:space="preserve">eżeli zamawiający lub wykonawca przekazują </w:t>
      </w:r>
      <w:r w:rsidRPr="005660BE">
        <w:rPr>
          <w:rStyle w:val="FontStyle159"/>
          <w:bCs/>
          <w:szCs w:val="22"/>
          <w:u w:val="single"/>
        </w:rPr>
        <w:t>oświadczenia, wnioski, zawiadomienia oraz</w:t>
      </w:r>
      <w:r>
        <w:rPr>
          <w:rStyle w:val="FontStyle159"/>
          <w:bCs/>
          <w:szCs w:val="22"/>
          <w:u w:val="single"/>
        </w:rPr>
        <w:t xml:space="preserve"> </w:t>
      </w:r>
      <w:r w:rsidRPr="005660BE">
        <w:rPr>
          <w:rStyle w:val="FontStyle159"/>
          <w:bCs/>
          <w:szCs w:val="22"/>
          <w:u w:val="single"/>
        </w:rPr>
        <w:t>informacje</w:t>
      </w:r>
      <w:r w:rsidRPr="005660BE">
        <w:rPr>
          <w:rStyle w:val="FontStyle159"/>
          <w:bCs/>
          <w:szCs w:val="22"/>
        </w:rPr>
        <w:t xml:space="preserve"> za pośrednictwem faksu lub przy użyciu środków komunikacji elektronicznej  w rozumieniu ustawy z dnia 18 lipca 2002 r. o świadczeniu usług drogą elektroniczną, </w:t>
      </w:r>
      <w:r w:rsidRPr="00FC03D1">
        <w:rPr>
          <w:rStyle w:val="FontStyle159"/>
          <w:bCs/>
          <w:szCs w:val="22"/>
          <w:u w:val="single"/>
        </w:rPr>
        <w:t>każda ze stron na żądanie drugiej strony niezwłocznie potwierdza fakt ich otrzymania</w:t>
      </w:r>
      <w:r>
        <w:rPr>
          <w:rStyle w:val="FontStyle159"/>
          <w:bCs/>
          <w:szCs w:val="22"/>
        </w:rPr>
        <w:t>;</w:t>
      </w:r>
    </w:p>
    <w:p w:rsidR="00C129D1" w:rsidRPr="00C129D1" w:rsidRDefault="00C129D1" w:rsidP="00C129D1">
      <w:pPr>
        <w:pStyle w:val="Style82"/>
        <w:widowControl/>
        <w:tabs>
          <w:tab w:val="left" w:pos="284"/>
        </w:tabs>
        <w:spacing w:before="120"/>
        <w:ind w:left="403" w:firstLine="23"/>
        <w:rPr>
          <w:rStyle w:val="FontStyle159"/>
          <w:b w:val="0"/>
          <w:bCs/>
          <w:szCs w:val="22"/>
          <w:u w:val="single"/>
        </w:rPr>
      </w:pPr>
    </w:p>
    <w:p w:rsidR="002B733A" w:rsidRDefault="002B733A" w:rsidP="00404B7A">
      <w:pPr>
        <w:pStyle w:val="Style71"/>
        <w:widowControl/>
        <w:tabs>
          <w:tab w:val="left" w:pos="254"/>
        </w:tabs>
        <w:spacing w:before="53" w:line="274" w:lineRule="exact"/>
        <w:jc w:val="both"/>
        <w:rPr>
          <w:rStyle w:val="FontStyle159"/>
          <w:bCs/>
          <w:szCs w:val="22"/>
        </w:rPr>
      </w:pPr>
      <w:r w:rsidRPr="008F3DF7">
        <w:rPr>
          <w:rStyle w:val="FontStyle159"/>
          <w:bCs/>
          <w:szCs w:val="22"/>
        </w:rPr>
        <w:t>2.</w:t>
      </w:r>
      <w:r>
        <w:rPr>
          <w:rStyle w:val="FontStyle159"/>
          <w:bCs/>
          <w:szCs w:val="22"/>
        </w:rPr>
        <w:t xml:space="preserve"> O</w:t>
      </w:r>
      <w:r w:rsidRPr="00C057CE">
        <w:rPr>
          <w:rStyle w:val="FontStyle159"/>
          <w:bCs/>
          <w:szCs w:val="22"/>
        </w:rPr>
        <w:t>ferty  składa się pod rygorem</w:t>
      </w:r>
      <w:r w:rsidR="00C129D1">
        <w:rPr>
          <w:rStyle w:val="FontStyle159"/>
          <w:bCs/>
          <w:szCs w:val="22"/>
        </w:rPr>
        <w:t xml:space="preserve"> nieważności w formie pisemnej.</w:t>
      </w:r>
    </w:p>
    <w:p w:rsidR="00C129D1" w:rsidRPr="00C129D1" w:rsidRDefault="00C129D1" w:rsidP="00404B7A">
      <w:pPr>
        <w:pStyle w:val="Style71"/>
        <w:widowControl/>
        <w:tabs>
          <w:tab w:val="left" w:pos="254"/>
        </w:tabs>
        <w:spacing w:before="53" w:line="274" w:lineRule="exact"/>
        <w:jc w:val="both"/>
        <w:rPr>
          <w:rStyle w:val="FontStyle159"/>
          <w:bCs/>
          <w:szCs w:val="22"/>
        </w:rPr>
      </w:pPr>
    </w:p>
    <w:p w:rsidR="002B733A" w:rsidRPr="005660BE" w:rsidRDefault="002B733A" w:rsidP="00404B7A">
      <w:pPr>
        <w:pStyle w:val="Style71"/>
        <w:widowControl/>
        <w:tabs>
          <w:tab w:val="left" w:pos="254"/>
        </w:tabs>
        <w:spacing w:before="53" w:line="274" w:lineRule="exact"/>
        <w:jc w:val="both"/>
        <w:rPr>
          <w:rStyle w:val="FontStyle159"/>
          <w:b w:val="0"/>
          <w:bCs/>
          <w:szCs w:val="22"/>
        </w:rPr>
      </w:pPr>
      <w:r w:rsidRPr="008F3DF7">
        <w:rPr>
          <w:rStyle w:val="FontStyle159"/>
          <w:bCs/>
          <w:szCs w:val="22"/>
        </w:rPr>
        <w:t xml:space="preserve">3. </w:t>
      </w:r>
      <w:r w:rsidRPr="005660BE">
        <w:rPr>
          <w:rStyle w:val="FontStyle159"/>
          <w:bCs/>
          <w:szCs w:val="22"/>
          <w:u w:val="single"/>
        </w:rPr>
        <w:t>Zamawiający NIE wyraża zgody na składanie ofert w postaci elektronicznej</w:t>
      </w:r>
      <w:r>
        <w:rPr>
          <w:rStyle w:val="FontStyle159"/>
          <w:bCs/>
          <w:szCs w:val="22"/>
        </w:rPr>
        <w:t>.</w:t>
      </w:r>
    </w:p>
    <w:p w:rsidR="0050287F" w:rsidRDefault="0050287F" w:rsidP="00404B7A">
      <w:pPr>
        <w:rPr>
          <w:b/>
          <w:sz w:val="28"/>
          <w:szCs w:val="28"/>
        </w:rPr>
      </w:pPr>
    </w:p>
    <w:p w:rsidR="00372634" w:rsidRDefault="00372634" w:rsidP="00404B7A">
      <w:pPr>
        <w:rPr>
          <w:b/>
          <w:sz w:val="28"/>
          <w:szCs w:val="28"/>
        </w:rPr>
      </w:pPr>
    </w:p>
    <w:p w:rsidR="00867887" w:rsidRDefault="00867887" w:rsidP="00404B7A">
      <w:pPr>
        <w:rPr>
          <w:b/>
          <w:sz w:val="28"/>
          <w:szCs w:val="28"/>
        </w:rPr>
      </w:pPr>
    </w:p>
    <w:p w:rsidR="00587EC9" w:rsidRDefault="00587EC9" w:rsidP="00404B7A">
      <w:pPr>
        <w:rPr>
          <w:b/>
          <w:sz w:val="28"/>
          <w:szCs w:val="28"/>
        </w:rPr>
      </w:pPr>
    </w:p>
    <w:p w:rsidR="00587EC9" w:rsidRDefault="00587EC9" w:rsidP="00404B7A">
      <w:pPr>
        <w:rPr>
          <w:b/>
          <w:sz w:val="28"/>
          <w:szCs w:val="28"/>
        </w:rPr>
      </w:pPr>
    </w:p>
    <w:p w:rsidR="00587EC9" w:rsidRDefault="00587EC9" w:rsidP="00404B7A">
      <w:pPr>
        <w:rPr>
          <w:b/>
          <w:sz w:val="28"/>
          <w:szCs w:val="28"/>
        </w:rPr>
      </w:pPr>
    </w:p>
    <w:p w:rsidR="002B733A" w:rsidRPr="00C129D1" w:rsidRDefault="002B733A" w:rsidP="00404B7A">
      <w:pPr>
        <w:rPr>
          <w:b/>
          <w:sz w:val="28"/>
          <w:szCs w:val="28"/>
        </w:rPr>
      </w:pPr>
      <w:r>
        <w:rPr>
          <w:b/>
          <w:sz w:val="28"/>
          <w:szCs w:val="28"/>
        </w:rPr>
        <w:t xml:space="preserve">Rozdział  </w:t>
      </w:r>
      <w:r w:rsidRPr="00354DC1">
        <w:rPr>
          <w:b/>
          <w:sz w:val="28"/>
          <w:szCs w:val="28"/>
        </w:rPr>
        <w:t>X</w:t>
      </w:r>
      <w:r>
        <w:rPr>
          <w:b/>
          <w:sz w:val="28"/>
          <w:szCs w:val="28"/>
        </w:rPr>
        <w:t>I</w:t>
      </w:r>
      <w:r w:rsidR="00B05B62">
        <w:rPr>
          <w:b/>
          <w:sz w:val="28"/>
          <w:szCs w:val="28"/>
        </w:rPr>
        <w:t>I</w:t>
      </w:r>
      <w:r w:rsidR="00C129D1">
        <w:rPr>
          <w:b/>
          <w:sz w:val="28"/>
          <w:szCs w:val="28"/>
        </w:rPr>
        <w:t>.</w:t>
      </w:r>
      <w:r>
        <w:t xml:space="preserve"> </w:t>
      </w:r>
    </w:p>
    <w:p w:rsidR="002B733A" w:rsidRPr="00086D56" w:rsidRDefault="002B733A" w:rsidP="00404B7A">
      <w:r w:rsidRPr="00BE1FC7">
        <w:rPr>
          <w:b/>
        </w:rPr>
        <w:t>WSKAZANIE OSÓB UPRAWNIONYCH DO POROZUMIEWANIA SIĘ Z WYKONAWACAMI</w:t>
      </w:r>
    </w:p>
    <w:p w:rsidR="002B733A" w:rsidRDefault="002B733A" w:rsidP="00404B7A">
      <w:pPr>
        <w:rPr>
          <w:sz w:val="22"/>
          <w:szCs w:val="22"/>
        </w:rPr>
      </w:pPr>
    </w:p>
    <w:p w:rsidR="002B733A" w:rsidRDefault="002B733A" w:rsidP="00404B7A">
      <w:pPr>
        <w:rPr>
          <w:sz w:val="22"/>
          <w:szCs w:val="22"/>
        </w:rPr>
      </w:pPr>
      <w:r>
        <w:rPr>
          <w:sz w:val="22"/>
          <w:szCs w:val="22"/>
        </w:rPr>
        <w:t>1. S</w:t>
      </w:r>
      <w:r w:rsidRPr="00E879FC">
        <w:rPr>
          <w:sz w:val="22"/>
          <w:szCs w:val="22"/>
        </w:rPr>
        <w:t>prawy merytor</w:t>
      </w:r>
      <w:r w:rsidR="008E72C3">
        <w:rPr>
          <w:sz w:val="22"/>
          <w:szCs w:val="22"/>
        </w:rPr>
        <w:t xml:space="preserve">yczne : Pan  </w:t>
      </w:r>
      <w:r w:rsidR="00A94331">
        <w:rPr>
          <w:sz w:val="22"/>
          <w:szCs w:val="22"/>
        </w:rPr>
        <w:t>Aleksander</w:t>
      </w:r>
      <w:r w:rsidR="007C3F4A">
        <w:rPr>
          <w:sz w:val="22"/>
          <w:szCs w:val="22"/>
        </w:rPr>
        <w:t xml:space="preserve">  </w:t>
      </w:r>
      <w:r w:rsidR="00A94331">
        <w:rPr>
          <w:sz w:val="22"/>
          <w:szCs w:val="22"/>
        </w:rPr>
        <w:t>Reguła</w:t>
      </w:r>
      <w:r>
        <w:rPr>
          <w:sz w:val="22"/>
          <w:szCs w:val="22"/>
        </w:rPr>
        <w:t xml:space="preserve"> – Naczelnik Wydziału ITR - tel. 14  680 33 22</w:t>
      </w:r>
    </w:p>
    <w:p w:rsidR="002B733A" w:rsidRPr="00E879FC" w:rsidRDefault="002B733A" w:rsidP="00404B7A">
      <w:pPr>
        <w:rPr>
          <w:sz w:val="22"/>
          <w:szCs w:val="22"/>
        </w:rPr>
      </w:pPr>
      <w:r>
        <w:rPr>
          <w:sz w:val="22"/>
          <w:szCs w:val="22"/>
        </w:rPr>
        <w:t xml:space="preserve">                                      </w:t>
      </w:r>
      <w:r w:rsidR="007C3F4A">
        <w:rPr>
          <w:sz w:val="22"/>
          <w:szCs w:val="22"/>
        </w:rPr>
        <w:t xml:space="preserve">    Pan</w:t>
      </w:r>
      <w:r w:rsidR="00593A0D">
        <w:rPr>
          <w:sz w:val="22"/>
          <w:szCs w:val="22"/>
        </w:rPr>
        <w:t>i</w:t>
      </w:r>
      <w:r w:rsidR="007C3F4A">
        <w:rPr>
          <w:sz w:val="22"/>
          <w:szCs w:val="22"/>
        </w:rPr>
        <w:t xml:space="preserve">  </w:t>
      </w:r>
      <w:r w:rsidR="008E72C3">
        <w:rPr>
          <w:sz w:val="22"/>
          <w:szCs w:val="22"/>
        </w:rPr>
        <w:t>mgr</w:t>
      </w:r>
      <w:r w:rsidR="00593A0D">
        <w:rPr>
          <w:sz w:val="22"/>
          <w:szCs w:val="22"/>
        </w:rPr>
        <w:t xml:space="preserve"> </w:t>
      </w:r>
      <w:r w:rsidR="00A94331">
        <w:rPr>
          <w:sz w:val="22"/>
          <w:szCs w:val="22"/>
        </w:rPr>
        <w:t xml:space="preserve"> Monika</w:t>
      </w:r>
      <w:r w:rsidR="00593A0D">
        <w:rPr>
          <w:sz w:val="22"/>
          <w:szCs w:val="22"/>
        </w:rPr>
        <w:t xml:space="preserve">  </w:t>
      </w:r>
      <w:r w:rsidR="00A94331">
        <w:rPr>
          <w:sz w:val="22"/>
          <w:szCs w:val="22"/>
        </w:rPr>
        <w:t>Wielgos</w:t>
      </w:r>
      <w:r w:rsidR="007C3F4A">
        <w:rPr>
          <w:sz w:val="22"/>
          <w:szCs w:val="22"/>
        </w:rPr>
        <w:t xml:space="preserve"> </w:t>
      </w:r>
      <w:r w:rsidRPr="00C3684D">
        <w:rPr>
          <w:sz w:val="22"/>
          <w:szCs w:val="22"/>
        </w:rPr>
        <w:t xml:space="preserve">– </w:t>
      </w:r>
      <w:r>
        <w:rPr>
          <w:sz w:val="22"/>
          <w:szCs w:val="22"/>
        </w:rPr>
        <w:t>Podi</w:t>
      </w:r>
      <w:r w:rsidRPr="00C3684D">
        <w:rPr>
          <w:sz w:val="22"/>
          <w:szCs w:val="22"/>
        </w:rPr>
        <w:t>nspektor w W</w:t>
      </w:r>
      <w:r>
        <w:rPr>
          <w:sz w:val="22"/>
          <w:szCs w:val="22"/>
        </w:rPr>
        <w:t>yd</w:t>
      </w:r>
      <w:r w:rsidR="0082772F">
        <w:rPr>
          <w:sz w:val="22"/>
          <w:szCs w:val="22"/>
        </w:rPr>
        <w:t xml:space="preserve">ziale ITR  </w:t>
      </w:r>
      <w:r w:rsidR="00593A0D">
        <w:rPr>
          <w:sz w:val="22"/>
          <w:szCs w:val="22"/>
        </w:rPr>
        <w:t>- tel. 14  680 33 2</w:t>
      </w:r>
      <w:r w:rsidR="00A94331">
        <w:rPr>
          <w:sz w:val="22"/>
          <w:szCs w:val="22"/>
        </w:rPr>
        <w:t>3</w:t>
      </w:r>
      <w:r>
        <w:rPr>
          <w:sz w:val="22"/>
          <w:szCs w:val="22"/>
        </w:rPr>
        <w:t xml:space="preserve"> , </w:t>
      </w:r>
      <w:r w:rsidRPr="00E879FC">
        <w:rPr>
          <w:sz w:val="22"/>
          <w:szCs w:val="22"/>
        </w:rPr>
        <w:t xml:space="preserve"> </w:t>
      </w:r>
    </w:p>
    <w:p w:rsidR="002B733A" w:rsidRPr="00E879FC" w:rsidRDefault="002B733A" w:rsidP="00404B7A">
      <w:pPr>
        <w:rPr>
          <w:sz w:val="22"/>
          <w:szCs w:val="22"/>
        </w:rPr>
      </w:pPr>
      <w:r>
        <w:rPr>
          <w:sz w:val="22"/>
          <w:szCs w:val="22"/>
        </w:rPr>
        <w:t>2. S</w:t>
      </w:r>
      <w:r w:rsidRPr="00E879FC">
        <w:rPr>
          <w:sz w:val="22"/>
          <w:szCs w:val="22"/>
        </w:rPr>
        <w:t>prawy forma</w:t>
      </w:r>
      <w:r>
        <w:rPr>
          <w:sz w:val="22"/>
          <w:szCs w:val="22"/>
        </w:rPr>
        <w:t>lno</w:t>
      </w:r>
      <w:r w:rsidR="007C3F4A">
        <w:rPr>
          <w:sz w:val="22"/>
          <w:szCs w:val="22"/>
        </w:rPr>
        <w:t xml:space="preserve">-prawne:  mgr  </w:t>
      </w:r>
      <w:r w:rsidR="00C35210">
        <w:rPr>
          <w:sz w:val="22"/>
          <w:szCs w:val="22"/>
        </w:rPr>
        <w:t>inż.  Marek  Mikrut</w:t>
      </w:r>
      <w:r w:rsidRPr="00E879FC">
        <w:rPr>
          <w:sz w:val="22"/>
          <w:szCs w:val="22"/>
        </w:rPr>
        <w:t xml:space="preserve"> - Zastęp</w:t>
      </w:r>
      <w:r w:rsidR="00C35210">
        <w:rPr>
          <w:sz w:val="22"/>
          <w:szCs w:val="22"/>
        </w:rPr>
        <w:t>ca Wójta,  tel. 14  680 33 12</w:t>
      </w:r>
      <w:r>
        <w:rPr>
          <w:sz w:val="22"/>
          <w:szCs w:val="22"/>
        </w:rPr>
        <w:t xml:space="preserve"> , </w:t>
      </w:r>
      <w:r w:rsidRPr="00E879FC">
        <w:rPr>
          <w:sz w:val="22"/>
          <w:szCs w:val="22"/>
        </w:rPr>
        <w:t xml:space="preserve"> </w:t>
      </w:r>
    </w:p>
    <w:p w:rsidR="002B733A" w:rsidRDefault="002B733A" w:rsidP="00404B7A">
      <w:pPr>
        <w:rPr>
          <w:b/>
          <w:sz w:val="22"/>
          <w:szCs w:val="22"/>
        </w:rPr>
      </w:pPr>
      <w:r>
        <w:rPr>
          <w:sz w:val="22"/>
          <w:szCs w:val="22"/>
        </w:rPr>
        <w:t xml:space="preserve">                                                mgr  Janusz Bełch – </w:t>
      </w:r>
      <w:r w:rsidR="00CA5450">
        <w:rPr>
          <w:sz w:val="22"/>
          <w:szCs w:val="22"/>
        </w:rPr>
        <w:t>Główny Specjalista</w:t>
      </w:r>
      <w:r>
        <w:rPr>
          <w:sz w:val="22"/>
          <w:szCs w:val="22"/>
        </w:rPr>
        <w:t xml:space="preserve"> ds. zamówień publicznych  tel.  14  680 33 42 .</w:t>
      </w:r>
    </w:p>
    <w:p w:rsidR="002B733A" w:rsidRDefault="002B733A" w:rsidP="00404B7A">
      <w:pPr>
        <w:rPr>
          <w:sz w:val="22"/>
          <w:szCs w:val="22"/>
        </w:rPr>
      </w:pPr>
    </w:p>
    <w:p w:rsidR="00372634" w:rsidRDefault="00372634" w:rsidP="00404B7A">
      <w:pPr>
        <w:rPr>
          <w:b/>
          <w:sz w:val="28"/>
          <w:szCs w:val="28"/>
        </w:rPr>
      </w:pPr>
    </w:p>
    <w:p w:rsidR="002B733A" w:rsidRDefault="002B733A" w:rsidP="00404B7A">
      <w:pPr>
        <w:rPr>
          <w:b/>
          <w:sz w:val="22"/>
          <w:szCs w:val="22"/>
        </w:rPr>
      </w:pPr>
      <w:r>
        <w:rPr>
          <w:b/>
          <w:sz w:val="28"/>
          <w:szCs w:val="28"/>
        </w:rPr>
        <w:t xml:space="preserve">Rozdział  </w:t>
      </w:r>
      <w:r w:rsidRPr="00354DC1">
        <w:rPr>
          <w:b/>
          <w:sz w:val="28"/>
          <w:szCs w:val="28"/>
        </w:rPr>
        <w:t>X</w:t>
      </w:r>
      <w:r>
        <w:rPr>
          <w:b/>
          <w:sz w:val="28"/>
          <w:szCs w:val="28"/>
        </w:rPr>
        <w:t>II</w:t>
      </w:r>
      <w:r w:rsidR="00B05B62">
        <w:rPr>
          <w:b/>
          <w:sz w:val="28"/>
          <w:szCs w:val="28"/>
        </w:rPr>
        <w:t>I</w:t>
      </w:r>
      <w:r w:rsidRPr="00354DC1">
        <w:rPr>
          <w:b/>
          <w:sz w:val="28"/>
          <w:szCs w:val="28"/>
        </w:rPr>
        <w:t>.</w:t>
      </w:r>
      <w:r>
        <w:rPr>
          <w:b/>
          <w:sz w:val="28"/>
          <w:szCs w:val="28"/>
        </w:rPr>
        <w:t xml:space="preserve">    </w:t>
      </w:r>
      <w:r w:rsidRPr="005710B7">
        <w:rPr>
          <w:b/>
        </w:rPr>
        <w:t>OPIS SPOSOBU PRZYGOTOWANIA OFERT</w:t>
      </w:r>
      <w:r w:rsidRPr="00577B62">
        <w:rPr>
          <w:b/>
          <w:sz w:val="22"/>
          <w:szCs w:val="22"/>
        </w:rPr>
        <w:t xml:space="preserve"> </w:t>
      </w:r>
    </w:p>
    <w:p w:rsidR="00867887" w:rsidRPr="00372634" w:rsidRDefault="00867887" w:rsidP="00404B7A">
      <w:pPr>
        <w:rPr>
          <w:b/>
          <w:sz w:val="22"/>
          <w:szCs w:val="22"/>
        </w:rPr>
      </w:pPr>
    </w:p>
    <w:p w:rsidR="002B733A" w:rsidRPr="00577B62" w:rsidRDefault="002B733A" w:rsidP="00404B7A">
      <w:pPr>
        <w:rPr>
          <w:sz w:val="22"/>
          <w:szCs w:val="22"/>
        </w:rPr>
      </w:pPr>
      <w:r>
        <w:rPr>
          <w:sz w:val="22"/>
          <w:szCs w:val="22"/>
        </w:rPr>
        <w:t>1.</w:t>
      </w:r>
      <w:r w:rsidRPr="00577B62">
        <w:rPr>
          <w:sz w:val="22"/>
          <w:szCs w:val="22"/>
        </w:rPr>
        <w:t xml:space="preserve"> Wykonawca jest zobowiązany przygotować ofertę zgodnie z wymaganiami określonymi w specyfikacji istotnych warunków zamówienia oraz ustawą Prawo zamówień publicznych.</w:t>
      </w:r>
    </w:p>
    <w:p w:rsidR="002B733A" w:rsidRDefault="002B733A" w:rsidP="00404B7A">
      <w:pPr>
        <w:rPr>
          <w:sz w:val="22"/>
          <w:szCs w:val="22"/>
        </w:rPr>
      </w:pPr>
    </w:p>
    <w:p w:rsidR="002B733A" w:rsidRDefault="002B733A" w:rsidP="00404B7A">
      <w:pPr>
        <w:rPr>
          <w:sz w:val="22"/>
          <w:szCs w:val="22"/>
        </w:rPr>
      </w:pPr>
      <w:r>
        <w:rPr>
          <w:sz w:val="22"/>
          <w:szCs w:val="22"/>
        </w:rPr>
        <w:t>2.</w:t>
      </w:r>
      <w:r w:rsidRPr="00577B62">
        <w:rPr>
          <w:sz w:val="22"/>
          <w:szCs w:val="22"/>
        </w:rPr>
        <w:t xml:space="preserve"> </w:t>
      </w:r>
      <w:r w:rsidRPr="00064D70">
        <w:rPr>
          <w:b/>
          <w:sz w:val="22"/>
          <w:szCs w:val="22"/>
        </w:rPr>
        <w:t xml:space="preserve">Ofertę należy sporządzić w języku polskim </w:t>
      </w:r>
      <w:r w:rsidRPr="00064D70">
        <w:rPr>
          <w:b/>
          <w:sz w:val="22"/>
          <w:szCs w:val="22"/>
          <w:u w:val="single"/>
        </w:rPr>
        <w:t>z zachowaniem formy pisemnej pod rygorem nieważności</w:t>
      </w:r>
      <w:r w:rsidRPr="00577B62">
        <w:rPr>
          <w:sz w:val="22"/>
          <w:szCs w:val="22"/>
        </w:rPr>
        <w:t xml:space="preserve">. </w:t>
      </w:r>
    </w:p>
    <w:p w:rsidR="002B733A" w:rsidRPr="00577B62" w:rsidRDefault="002B733A" w:rsidP="00404B7A">
      <w:pPr>
        <w:rPr>
          <w:sz w:val="22"/>
          <w:szCs w:val="22"/>
        </w:rPr>
      </w:pPr>
      <w:r w:rsidRPr="00577B62">
        <w:rPr>
          <w:sz w:val="22"/>
          <w:szCs w:val="22"/>
        </w:rPr>
        <w:t>Treść oferty musi odpowiadać treści specyfikacji istotnych warunków zamówienia.</w:t>
      </w:r>
    </w:p>
    <w:p w:rsidR="002B733A" w:rsidRDefault="002B733A" w:rsidP="00404B7A">
      <w:pPr>
        <w:rPr>
          <w:sz w:val="22"/>
          <w:szCs w:val="22"/>
        </w:rPr>
      </w:pPr>
    </w:p>
    <w:p w:rsidR="002B733A" w:rsidRPr="00577B62" w:rsidRDefault="002B733A" w:rsidP="00404B7A">
      <w:pPr>
        <w:rPr>
          <w:sz w:val="22"/>
          <w:szCs w:val="22"/>
        </w:rPr>
      </w:pPr>
      <w:r>
        <w:rPr>
          <w:sz w:val="22"/>
          <w:szCs w:val="22"/>
        </w:rPr>
        <w:t>3.</w:t>
      </w:r>
      <w:r w:rsidRPr="00577B62">
        <w:rPr>
          <w:sz w:val="22"/>
          <w:szCs w:val="22"/>
        </w:rPr>
        <w:t xml:space="preserve"> Złożenie przez jednego wykonawcę więcej niż jednej oferty lub oferty zawierającej rozwiązania alternatywne spowoduje jej odrzucenie.</w:t>
      </w:r>
    </w:p>
    <w:p w:rsidR="002B733A" w:rsidRDefault="002B733A" w:rsidP="00404B7A">
      <w:pPr>
        <w:rPr>
          <w:sz w:val="22"/>
          <w:szCs w:val="22"/>
        </w:rPr>
      </w:pPr>
    </w:p>
    <w:p w:rsidR="002B733A" w:rsidRDefault="002B733A" w:rsidP="00404B7A">
      <w:pPr>
        <w:rPr>
          <w:sz w:val="22"/>
          <w:szCs w:val="22"/>
        </w:rPr>
      </w:pPr>
      <w:r>
        <w:rPr>
          <w:sz w:val="22"/>
          <w:szCs w:val="22"/>
        </w:rPr>
        <w:t>4.</w:t>
      </w:r>
      <w:r w:rsidRPr="00577B62">
        <w:rPr>
          <w:sz w:val="22"/>
          <w:szCs w:val="22"/>
        </w:rPr>
        <w:t xml:space="preserve"> Ofertę stan</w:t>
      </w:r>
      <w:r>
        <w:rPr>
          <w:sz w:val="22"/>
          <w:szCs w:val="22"/>
        </w:rPr>
        <w:t xml:space="preserve">owi druk  OFERTA  wraz z  </w:t>
      </w:r>
      <w:r w:rsidRPr="00577B62">
        <w:rPr>
          <w:sz w:val="22"/>
          <w:szCs w:val="22"/>
        </w:rPr>
        <w:t>wymaganymi</w:t>
      </w:r>
      <w:r>
        <w:rPr>
          <w:sz w:val="22"/>
          <w:szCs w:val="22"/>
        </w:rPr>
        <w:t xml:space="preserve"> </w:t>
      </w:r>
      <w:r w:rsidRPr="00577B62">
        <w:rPr>
          <w:sz w:val="22"/>
          <w:szCs w:val="22"/>
        </w:rPr>
        <w:t xml:space="preserve">oświadczeniami.  </w:t>
      </w:r>
      <w:r>
        <w:rPr>
          <w:sz w:val="22"/>
          <w:szCs w:val="22"/>
        </w:rPr>
        <w:t xml:space="preserve"> </w:t>
      </w:r>
      <w:r w:rsidRPr="00577B62">
        <w:rPr>
          <w:sz w:val="22"/>
          <w:szCs w:val="22"/>
        </w:rPr>
        <w:t>Zaleca się, aby oferta została opracowana na wzorze lub wg wzoru załączonego do specyfikac</w:t>
      </w:r>
      <w:r>
        <w:rPr>
          <w:sz w:val="22"/>
          <w:szCs w:val="22"/>
        </w:rPr>
        <w:t>ji (wzór stanowi druk OFERTA wraz z załącznikami).</w:t>
      </w:r>
    </w:p>
    <w:p w:rsidR="002B733A" w:rsidRDefault="002B733A" w:rsidP="00404B7A">
      <w:pPr>
        <w:rPr>
          <w:sz w:val="28"/>
          <w:szCs w:val="28"/>
          <w:u w:val="single"/>
        </w:rPr>
      </w:pPr>
      <w:r w:rsidRPr="00E713E5">
        <w:rPr>
          <w:sz w:val="28"/>
          <w:szCs w:val="28"/>
        </w:rPr>
        <w:t>N</w:t>
      </w:r>
      <w:r>
        <w:rPr>
          <w:sz w:val="28"/>
          <w:szCs w:val="28"/>
        </w:rPr>
        <w:t>iezastosowanie wzoru oferty i oświadczeń,  wskazanych</w:t>
      </w:r>
      <w:r w:rsidRPr="00E713E5">
        <w:rPr>
          <w:sz w:val="28"/>
          <w:szCs w:val="28"/>
        </w:rPr>
        <w:t xml:space="preserve"> przez Zamawiającego nie spowoduje odrzucenia oferty </w:t>
      </w:r>
      <w:r w:rsidRPr="00E713E5">
        <w:rPr>
          <w:sz w:val="28"/>
          <w:szCs w:val="28"/>
          <w:u w:val="single"/>
        </w:rPr>
        <w:t>jednak Wykonawca  winien  zawrzeć w swojej ofercie wszystkie dan</w:t>
      </w:r>
      <w:r>
        <w:rPr>
          <w:sz w:val="28"/>
          <w:szCs w:val="28"/>
          <w:u w:val="single"/>
        </w:rPr>
        <w:t>e wskazane i wymagane  przez Zamawiającego</w:t>
      </w:r>
    </w:p>
    <w:p w:rsidR="00B7593C" w:rsidRDefault="00B7593C" w:rsidP="00404B7A">
      <w:pPr>
        <w:jc w:val="both"/>
        <w:rPr>
          <w:sz w:val="22"/>
          <w:szCs w:val="22"/>
        </w:rPr>
      </w:pPr>
    </w:p>
    <w:p w:rsidR="002B733A" w:rsidRPr="00DD4EE0" w:rsidRDefault="002B733A" w:rsidP="00404B7A">
      <w:pPr>
        <w:jc w:val="both"/>
        <w:rPr>
          <w:rStyle w:val="FontStyle159"/>
          <w:b w:val="0"/>
          <w:sz w:val="28"/>
          <w:szCs w:val="28"/>
          <w:u w:val="single"/>
        </w:rPr>
      </w:pPr>
      <w:r w:rsidRPr="001A60BC">
        <w:rPr>
          <w:sz w:val="22"/>
          <w:szCs w:val="22"/>
        </w:rPr>
        <w:t>5.</w:t>
      </w:r>
      <w:r w:rsidRPr="001A60BC">
        <w:rPr>
          <w:sz w:val="28"/>
          <w:szCs w:val="28"/>
        </w:rPr>
        <w:t xml:space="preserve"> </w:t>
      </w:r>
      <w:r w:rsidRPr="00DD4EE0">
        <w:rPr>
          <w:rStyle w:val="FontStyle159"/>
          <w:bCs/>
          <w:szCs w:val="22"/>
        </w:rPr>
        <w:t xml:space="preserve">Na podstawie Art. 25a. ust. 1 ustawy Pzp, </w:t>
      </w:r>
      <w:r w:rsidRPr="00DD4EE0">
        <w:rPr>
          <w:rStyle w:val="FontStyle159"/>
          <w:bCs/>
          <w:szCs w:val="22"/>
          <w:u w:val="single"/>
        </w:rPr>
        <w:t>do oferty wykonawca dołącza aktualne na dzień składania ofert</w:t>
      </w:r>
      <w:r w:rsidRPr="00DD4EE0">
        <w:rPr>
          <w:rStyle w:val="FontStyle159"/>
          <w:bCs/>
          <w:szCs w:val="22"/>
        </w:rPr>
        <w:t xml:space="preserve"> </w:t>
      </w:r>
      <w:r w:rsidRPr="00DD4EE0">
        <w:rPr>
          <w:rStyle w:val="FontStyle159"/>
          <w:bCs/>
          <w:szCs w:val="22"/>
          <w:u w:val="single"/>
        </w:rPr>
        <w:t>oświadczenie w zakresie wskazanym przez zamawiającego w ogłoszeniu o zamówieniu lub w specyfikacji istotnych warunków zamówienia</w:t>
      </w:r>
      <w:r w:rsidRPr="00DD4EE0">
        <w:rPr>
          <w:rStyle w:val="FontStyle159"/>
          <w:bCs/>
          <w:szCs w:val="22"/>
        </w:rPr>
        <w:t xml:space="preserve">. </w:t>
      </w:r>
    </w:p>
    <w:p w:rsidR="002B733A" w:rsidRPr="00DD4EE0" w:rsidRDefault="002B733A" w:rsidP="00404B7A">
      <w:pPr>
        <w:pStyle w:val="Style21"/>
        <w:widowControl/>
        <w:spacing w:before="53" w:line="274" w:lineRule="exact"/>
        <w:ind w:firstLine="0"/>
        <w:rPr>
          <w:rStyle w:val="FontStyle159"/>
          <w:bCs/>
          <w:szCs w:val="22"/>
          <w:u w:val="single"/>
        </w:rPr>
      </w:pPr>
      <w:r w:rsidRPr="00DD4EE0">
        <w:rPr>
          <w:rStyle w:val="FontStyle159"/>
          <w:bCs/>
          <w:szCs w:val="22"/>
          <w:u w:val="single"/>
        </w:rPr>
        <w:t>Informacje zawarte w oświadczeniu stanowią wstępne potwierdzenie, że wykonawca nie podlega wykluczeniu oraz spełnia warunki udziału w postępowaniu</w:t>
      </w:r>
      <w:r w:rsidRPr="00DD4EE0">
        <w:rPr>
          <w:rStyle w:val="FontStyle159"/>
          <w:bCs/>
          <w:szCs w:val="22"/>
        </w:rPr>
        <w:t>;</w:t>
      </w:r>
    </w:p>
    <w:p w:rsidR="00E344A8" w:rsidRDefault="00E344A8" w:rsidP="00404B7A">
      <w:pPr>
        <w:pStyle w:val="Style7"/>
        <w:widowControl/>
        <w:spacing w:line="250" w:lineRule="exact"/>
        <w:jc w:val="both"/>
        <w:rPr>
          <w:rStyle w:val="FontStyle39"/>
          <w:sz w:val="22"/>
          <w:szCs w:val="22"/>
        </w:rPr>
      </w:pPr>
    </w:p>
    <w:p w:rsidR="002B733A" w:rsidRDefault="002B733A" w:rsidP="00404B7A">
      <w:pPr>
        <w:pStyle w:val="Style7"/>
        <w:widowControl/>
        <w:spacing w:line="250" w:lineRule="exact"/>
        <w:jc w:val="both"/>
        <w:rPr>
          <w:rStyle w:val="FontStyle39"/>
          <w:sz w:val="22"/>
          <w:szCs w:val="22"/>
        </w:rPr>
      </w:pPr>
      <w:r>
        <w:rPr>
          <w:rStyle w:val="FontStyle39"/>
          <w:sz w:val="22"/>
          <w:szCs w:val="22"/>
        </w:rPr>
        <w:t xml:space="preserve">6. W przedmiotowym postępowaniu (wartość zamówienia jest mniejsza niż kwoty określone w przepisach wydanych na podstawie  art. 11 ust. 8 ustawy Pzp) na podstawie art. 25a ust. 3 pkt 2) ustawy Pzp, </w:t>
      </w:r>
      <w:r w:rsidRPr="00030336">
        <w:rPr>
          <w:rStyle w:val="FontStyle39"/>
          <w:sz w:val="22"/>
          <w:szCs w:val="22"/>
          <w:u w:val="single"/>
        </w:rPr>
        <w:t>Wykonawca, który powołuje się na zasoby innych podmiotów</w:t>
      </w:r>
      <w:r>
        <w:rPr>
          <w:rStyle w:val="FontStyle39"/>
          <w:sz w:val="22"/>
          <w:szCs w:val="22"/>
        </w:rPr>
        <w:t xml:space="preserve">, w celu wykazania braku istnienia wobec nich podstaw wykluczenia oraz spełniania,             w zakresie, w jakim powołuje się na ich zasoby, warunków udziału w postępowaniu, … .., </w:t>
      </w:r>
      <w:r w:rsidRPr="00030336">
        <w:rPr>
          <w:rStyle w:val="FontStyle39"/>
          <w:sz w:val="22"/>
          <w:szCs w:val="22"/>
          <w:u w:val="single"/>
        </w:rPr>
        <w:t>zamieszcza informacje o tych podmiotach w oświadczeniu</w:t>
      </w:r>
      <w:r>
        <w:rPr>
          <w:rStyle w:val="FontStyle39"/>
          <w:sz w:val="22"/>
          <w:szCs w:val="22"/>
        </w:rPr>
        <w:t>, o którym mowa powyżej.</w:t>
      </w:r>
    </w:p>
    <w:p w:rsidR="00867887" w:rsidRDefault="002B733A" w:rsidP="00404B7A">
      <w:pPr>
        <w:pStyle w:val="Style7"/>
        <w:widowControl/>
        <w:spacing w:line="250" w:lineRule="exact"/>
        <w:jc w:val="both"/>
        <w:rPr>
          <w:rStyle w:val="FontStyle39"/>
          <w:sz w:val="22"/>
          <w:szCs w:val="22"/>
        </w:rPr>
      </w:pPr>
      <w:r>
        <w:rPr>
          <w:rStyle w:val="FontStyle39"/>
          <w:sz w:val="22"/>
          <w:szCs w:val="22"/>
        </w:rPr>
        <w:t xml:space="preserve">                            </w:t>
      </w:r>
    </w:p>
    <w:p w:rsidR="002B733A" w:rsidRDefault="002B733A" w:rsidP="00404B7A">
      <w:pPr>
        <w:pStyle w:val="Style7"/>
        <w:widowControl/>
        <w:spacing w:line="250" w:lineRule="exact"/>
        <w:jc w:val="both"/>
        <w:rPr>
          <w:rStyle w:val="FontStyle39"/>
          <w:sz w:val="22"/>
          <w:szCs w:val="22"/>
        </w:rPr>
      </w:pPr>
      <w:r>
        <w:rPr>
          <w:rStyle w:val="FontStyle39"/>
          <w:sz w:val="22"/>
          <w:szCs w:val="22"/>
        </w:rPr>
        <w:t xml:space="preserve">7. </w:t>
      </w:r>
      <w:r w:rsidRPr="00DD4EE0">
        <w:rPr>
          <w:rStyle w:val="FontStyle159"/>
          <w:bCs/>
          <w:szCs w:val="22"/>
        </w:rPr>
        <w:t>Na podstawie Art. 25a. ust. 6 ustawy Pzp,</w:t>
      </w:r>
      <w:r>
        <w:rPr>
          <w:rStyle w:val="FontStyle159"/>
          <w:bCs/>
          <w:szCs w:val="22"/>
        </w:rPr>
        <w:t xml:space="preserve">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2B733A" w:rsidRDefault="002B733A" w:rsidP="00404B7A">
      <w:pPr>
        <w:pStyle w:val="Style7"/>
        <w:widowControl/>
        <w:spacing w:line="250" w:lineRule="exact"/>
        <w:jc w:val="both"/>
        <w:rPr>
          <w:rStyle w:val="FontStyle39"/>
          <w:sz w:val="22"/>
          <w:szCs w:val="22"/>
        </w:rPr>
      </w:pPr>
    </w:p>
    <w:p w:rsidR="002B733A" w:rsidRPr="001A2851" w:rsidRDefault="002B733A" w:rsidP="00404B7A">
      <w:pPr>
        <w:pStyle w:val="Style7"/>
        <w:widowControl/>
        <w:spacing w:line="250" w:lineRule="exact"/>
        <w:jc w:val="both"/>
        <w:rPr>
          <w:rStyle w:val="FontStyle39"/>
          <w:sz w:val="22"/>
          <w:szCs w:val="22"/>
        </w:rPr>
      </w:pPr>
      <w:r>
        <w:rPr>
          <w:rStyle w:val="FontStyle39"/>
          <w:sz w:val="22"/>
          <w:szCs w:val="22"/>
        </w:rPr>
        <w:t xml:space="preserve">8. </w:t>
      </w:r>
      <w:r w:rsidRPr="001A2851">
        <w:rPr>
          <w:rStyle w:val="FontStyle39"/>
          <w:sz w:val="22"/>
          <w:szCs w:val="22"/>
        </w:rPr>
        <w:t xml:space="preserve">W przypadku oferty </w:t>
      </w:r>
      <w:r>
        <w:rPr>
          <w:rStyle w:val="FontStyle39"/>
          <w:sz w:val="22"/>
          <w:szCs w:val="22"/>
        </w:rPr>
        <w:t xml:space="preserve">złożonej przez Wykonawców wspólnie ubiegających się o udzielenie zamówienia publicznego - </w:t>
      </w:r>
      <w:r w:rsidRPr="00376FF2">
        <w:rPr>
          <w:rFonts w:ascii="Times New Roman" w:hAnsi="Times New Roman"/>
          <w:sz w:val="22"/>
          <w:szCs w:val="22"/>
        </w:rPr>
        <w:t>art.</w:t>
      </w:r>
      <w:r w:rsidR="00C258C6">
        <w:rPr>
          <w:rFonts w:ascii="Times New Roman" w:hAnsi="Times New Roman"/>
          <w:sz w:val="22"/>
          <w:szCs w:val="22"/>
        </w:rPr>
        <w:t xml:space="preserve"> </w:t>
      </w:r>
      <w:r w:rsidRPr="00376FF2">
        <w:rPr>
          <w:rFonts w:ascii="Times New Roman" w:hAnsi="Times New Roman"/>
          <w:sz w:val="22"/>
          <w:szCs w:val="22"/>
        </w:rPr>
        <w:t>23 ust.</w:t>
      </w:r>
      <w:r w:rsidR="00C258C6">
        <w:rPr>
          <w:rFonts w:ascii="Times New Roman" w:hAnsi="Times New Roman"/>
          <w:sz w:val="22"/>
          <w:szCs w:val="22"/>
        </w:rPr>
        <w:t xml:space="preserve"> </w:t>
      </w:r>
      <w:r w:rsidRPr="00376FF2">
        <w:rPr>
          <w:rFonts w:ascii="Times New Roman" w:hAnsi="Times New Roman"/>
          <w:sz w:val="22"/>
          <w:szCs w:val="22"/>
        </w:rPr>
        <w:t>2 ustawy Pzp</w:t>
      </w:r>
      <w:r w:rsidR="00C258C6">
        <w:rPr>
          <w:rStyle w:val="FontStyle39"/>
          <w:sz w:val="22"/>
          <w:szCs w:val="22"/>
        </w:rPr>
        <w:t xml:space="preserve"> (np. Konsorcjum</w:t>
      </w:r>
      <w:r>
        <w:rPr>
          <w:rStyle w:val="FontStyle39"/>
          <w:sz w:val="22"/>
          <w:szCs w:val="22"/>
        </w:rPr>
        <w:t xml:space="preserve">, spółki cywilne) </w:t>
      </w:r>
      <w:r w:rsidRPr="001A2851">
        <w:rPr>
          <w:rStyle w:val="FontStyle39"/>
          <w:sz w:val="22"/>
          <w:szCs w:val="22"/>
        </w:rPr>
        <w:t xml:space="preserve"> do oferty muszą być dołączone indywidualne oświadc</w:t>
      </w:r>
      <w:r w:rsidR="00C258C6">
        <w:rPr>
          <w:rStyle w:val="FontStyle39"/>
          <w:sz w:val="22"/>
          <w:szCs w:val="22"/>
        </w:rPr>
        <w:t>zenia</w:t>
      </w:r>
      <w:r>
        <w:rPr>
          <w:rStyle w:val="FontStyle39"/>
          <w:sz w:val="22"/>
          <w:szCs w:val="22"/>
        </w:rPr>
        <w:t xml:space="preserve">, dotyczące każdego z uczestników konsorcjum- wspólnika spółki cywilnej. </w:t>
      </w:r>
    </w:p>
    <w:p w:rsidR="002B733A" w:rsidRDefault="002B733A" w:rsidP="00404B7A">
      <w:pPr>
        <w:rPr>
          <w:sz w:val="22"/>
          <w:szCs w:val="22"/>
        </w:rPr>
      </w:pPr>
      <w:r>
        <w:rPr>
          <w:sz w:val="22"/>
          <w:szCs w:val="22"/>
        </w:rPr>
        <w:t xml:space="preserve"> </w:t>
      </w:r>
    </w:p>
    <w:p w:rsidR="002B733A" w:rsidRPr="00C258C6" w:rsidRDefault="002B733A" w:rsidP="00C258C6">
      <w:pPr>
        <w:jc w:val="both"/>
        <w:rPr>
          <w:sz w:val="22"/>
          <w:szCs w:val="22"/>
        </w:rPr>
      </w:pPr>
      <w:r w:rsidRPr="00C258C6">
        <w:rPr>
          <w:sz w:val="22"/>
          <w:szCs w:val="22"/>
        </w:rPr>
        <w:t xml:space="preserve">9. Wykonawcy wspólnie ubiegający się o udzielenie zamówienia publicznego np. spółki cywilne składając wraz z ofertą  Załącznik nr 2 </w:t>
      </w:r>
      <w:r w:rsidR="00922AB2" w:rsidRPr="00C258C6">
        <w:rPr>
          <w:sz w:val="22"/>
          <w:szCs w:val="22"/>
        </w:rPr>
        <w:t xml:space="preserve">i 3 </w:t>
      </w:r>
      <w:r w:rsidRPr="00C258C6">
        <w:rPr>
          <w:sz w:val="22"/>
          <w:szCs w:val="22"/>
        </w:rPr>
        <w:t>(Oświadczenie w zakresie art. 24 ust.</w:t>
      </w:r>
      <w:r w:rsidR="00C258C6" w:rsidRPr="00C258C6">
        <w:rPr>
          <w:sz w:val="22"/>
          <w:szCs w:val="22"/>
        </w:rPr>
        <w:t xml:space="preserve"> </w:t>
      </w:r>
      <w:r w:rsidRPr="00C258C6">
        <w:rPr>
          <w:sz w:val="22"/>
          <w:szCs w:val="22"/>
        </w:rPr>
        <w:t>1  ustawy Pzp</w:t>
      </w:r>
      <w:r w:rsidR="00922AB2" w:rsidRPr="00C258C6">
        <w:rPr>
          <w:sz w:val="22"/>
          <w:szCs w:val="22"/>
        </w:rPr>
        <w:t xml:space="preserve"> i Oświadczenie o spełnianiu </w:t>
      </w:r>
      <w:r w:rsidR="00C258C6">
        <w:rPr>
          <w:sz w:val="22"/>
          <w:szCs w:val="22"/>
        </w:rPr>
        <w:t>warunków udziału w postępowaniu</w:t>
      </w:r>
      <w:r w:rsidRPr="00C258C6">
        <w:rPr>
          <w:sz w:val="22"/>
          <w:szCs w:val="22"/>
        </w:rPr>
        <w:t>)  winni złożyć to Oświadczenie dla każdego wspólnika osobno.</w:t>
      </w:r>
    </w:p>
    <w:p w:rsidR="007C3F4A" w:rsidRDefault="007C3F4A" w:rsidP="00404B7A">
      <w:pPr>
        <w:rPr>
          <w:sz w:val="22"/>
          <w:szCs w:val="22"/>
        </w:rPr>
      </w:pPr>
    </w:p>
    <w:p w:rsidR="002B733A" w:rsidRDefault="002B733A" w:rsidP="00404B7A">
      <w:pPr>
        <w:rPr>
          <w:sz w:val="22"/>
          <w:szCs w:val="22"/>
        </w:rPr>
      </w:pPr>
      <w:r>
        <w:rPr>
          <w:sz w:val="22"/>
          <w:szCs w:val="22"/>
        </w:rPr>
        <w:lastRenderedPageBreak/>
        <w:t>10.</w:t>
      </w:r>
      <w:r w:rsidRPr="00577B62">
        <w:rPr>
          <w:sz w:val="22"/>
          <w:szCs w:val="22"/>
        </w:rPr>
        <w:t xml:space="preserve"> Osoby uprawnione do reprezentacji wykonawcy lub pełnomocnik muszą podpisać  i zamieścić imienną pieczęć osoby podpisującej na  :</w:t>
      </w:r>
    </w:p>
    <w:p w:rsidR="002B733A" w:rsidRPr="00577B62" w:rsidRDefault="002B733A" w:rsidP="00404B7A">
      <w:pPr>
        <w:rPr>
          <w:sz w:val="22"/>
          <w:szCs w:val="22"/>
        </w:rPr>
      </w:pPr>
      <w:r>
        <w:rPr>
          <w:sz w:val="22"/>
          <w:szCs w:val="22"/>
        </w:rPr>
        <w:t>-</w:t>
      </w:r>
      <w:r w:rsidRPr="00577B62">
        <w:rPr>
          <w:sz w:val="22"/>
          <w:szCs w:val="22"/>
        </w:rPr>
        <w:t xml:space="preserve"> Druku    Oferta   z załącznikami,</w:t>
      </w:r>
    </w:p>
    <w:p w:rsidR="002B733A" w:rsidRPr="00577B62" w:rsidRDefault="002B733A" w:rsidP="00404B7A">
      <w:pPr>
        <w:rPr>
          <w:sz w:val="22"/>
          <w:szCs w:val="22"/>
        </w:rPr>
      </w:pPr>
      <w:r w:rsidRPr="00577B62">
        <w:rPr>
          <w:sz w:val="22"/>
          <w:szCs w:val="22"/>
        </w:rPr>
        <w:t>- miejsca, w których zostały naniesione zmiany,</w:t>
      </w:r>
    </w:p>
    <w:p w:rsidR="002B733A" w:rsidRDefault="002B733A" w:rsidP="00404B7A">
      <w:pPr>
        <w:rPr>
          <w:sz w:val="22"/>
          <w:szCs w:val="22"/>
        </w:rPr>
      </w:pPr>
      <w:r w:rsidRPr="00577B62">
        <w:rPr>
          <w:sz w:val="22"/>
          <w:szCs w:val="22"/>
        </w:rPr>
        <w:t>- kserokopiach  wszystkich dokumentów załączonych do oferty</w:t>
      </w:r>
      <w:r>
        <w:rPr>
          <w:sz w:val="22"/>
          <w:szCs w:val="22"/>
        </w:rPr>
        <w:t xml:space="preserve">. </w:t>
      </w:r>
    </w:p>
    <w:p w:rsidR="002B733A" w:rsidRDefault="002B733A" w:rsidP="00404B7A">
      <w:pPr>
        <w:rPr>
          <w:sz w:val="22"/>
          <w:szCs w:val="22"/>
          <w:u w:val="single"/>
        </w:rPr>
      </w:pPr>
    </w:p>
    <w:p w:rsidR="002B733A" w:rsidRPr="00694F26" w:rsidRDefault="002B733A" w:rsidP="00404B7A">
      <w:pPr>
        <w:rPr>
          <w:sz w:val="22"/>
          <w:szCs w:val="22"/>
          <w:u w:val="single"/>
        </w:rPr>
      </w:pPr>
      <w:r>
        <w:rPr>
          <w:sz w:val="22"/>
          <w:szCs w:val="22"/>
          <w:u w:val="single"/>
        </w:rPr>
        <w:t>11</w:t>
      </w:r>
      <w:r w:rsidRPr="00694F26">
        <w:rPr>
          <w:sz w:val="22"/>
          <w:szCs w:val="22"/>
          <w:u w:val="single"/>
        </w:rPr>
        <w:t xml:space="preserve">. W przypadku składania oferty przez pełnomocnika, do oferty należy załączyć pełnomocnictwo w oryginale lub </w:t>
      </w:r>
      <w:r w:rsidR="005F54C9">
        <w:rPr>
          <w:sz w:val="22"/>
          <w:szCs w:val="22"/>
          <w:u w:val="single"/>
        </w:rPr>
        <w:t xml:space="preserve">        </w:t>
      </w:r>
      <w:r w:rsidRPr="00694F26">
        <w:rPr>
          <w:sz w:val="22"/>
          <w:szCs w:val="22"/>
          <w:u w:val="single"/>
        </w:rPr>
        <w:t xml:space="preserve">w formie kopii potwierdzonej notarialnie. </w:t>
      </w:r>
    </w:p>
    <w:p w:rsidR="002B733A" w:rsidRDefault="002B733A" w:rsidP="00404B7A">
      <w:pPr>
        <w:rPr>
          <w:sz w:val="22"/>
          <w:szCs w:val="22"/>
        </w:rPr>
      </w:pPr>
    </w:p>
    <w:p w:rsidR="002B733A" w:rsidRPr="00577B62" w:rsidRDefault="002B733A" w:rsidP="005F54C9">
      <w:pPr>
        <w:jc w:val="both"/>
        <w:rPr>
          <w:sz w:val="22"/>
          <w:szCs w:val="22"/>
        </w:rPr>
      </w:pPr>
      <w:r>
        <w:rPr>
          <w:sz w:val="22"/>
          <w:szCs w:val="22"/>
        </w:rPr>
        <w:t>12.</w:t>
      </w:r>
      <w:r w:rsidRPr="00577B62">
        <w:rPr>
          <w:sz w:val="22"/>
          <w:szCs w:val="22"/>
        </w:rPr>
        <w:t xml:space="preserve"> W przypadku podmiotów występujących wspólnie (np.  konsorcjum) – należy załączyć pełnomocnictwo do reprezentowania  w postępowaniu o udzielenie zamówienia publicznego albo reprezentowania w postępowaniu </w:t>
      </w:r>
      <w:r w:rsidR="005F54C9">
        <w:rPr>
          <w:sz w:val="22"/>
          <w:szCs w:val="22"/>
        </w:rPr>
        <w:t xml:space="preserve">             </w:t>
      </w:r>
      <w:r w:rsidRPr="00577B62">
        <w:rPr>
          <w:sz w:val="22"/>
          <w:szCs w:val="22"/>
        </w:rPr>
        <w:t>i zawarcia umowy w sprawie zamówienia publicznego. Pełnomocnictwo musi być załączone w oryginale lub w formie kopii potwierdzonej notarialnie.</w:t>
      </w:r>
    </w:p>
    <w:p w:rsidR="002B733A" w:rsidRDefault="002B733A" w:rsidP="00404B7A">
      <w:pPr>
        <w:rPr>
          <w:sz w:val="22"/>
          <w:szCs w:val="22"/>
        </w:rPr>
      </w:pPr>
    </w:p>
    <w:p w:rsidR="002B733A" w:rsidRDefault="002B733A" w:rsidP="00404B7A">
      <w:pPr>
        <w:rPr>
          <w:sz w:val="22"/>
          <w:szCs w:val="22"/>
        </w:rPr>
      </w:pPr>
      <w:r>
        <w:rPr>
          <w:sz w:val="22"/>
          <w:szCs w:val="22"/>
        </w:rPr>
        <w:t>13.</w:t>
      </w:r>
      <w:r w:rsidRPr="00577B62">
        <w:rPr>
          <w:sz w:val="22"/>
          <w:szCs w:val="22"/>
        </w:rPr>
        <w:t xml:space="preserve">  Pożądane jest, aby wszystkie zapisane strony oferty były kolejno ponumerowane i złączone w sposób uniemożliwiający wysunięcie </w:t>
      </w:r>
      <w:r>
        <w:rPr>
          <w:sz w:val="22"/>
          <w:szCs w:val="22"/>
        </w:rPr>
        <w:t>się którejkolwiek z kartek.</w:t>
      </w:r>
      <w:r w:rsidRPr="00577B62">
        <w:rPr>
          <w:sz w:val="22"/>
          <w:szCs w:val="22"/>
        </w:rPr>
        <w:t xml:space="preserve"> </w:t>
      </w:r>
      <w:bookmarkStart w:id="3" w:name="8"/>
      <w:bookmarkEnd w:id="3"/>
    </w:p>
    <w:p w:rsidR="002B733A" w:rsidRDefault="002B733A" w:rsidP="00404B7A">
      <w:pPr>
        <w:rPr>
          <w:sz w:val="22"/>
          <w:szCs w:val="22"/>
        </w:rPr>
      </w:pPr>
    </w:p>
    <w:p w:rsidR="002B733A" w:rsidRPr="00577B62" w:rsidRDefault="002B733A" w:rsidP="00404B7A">
      <w:pPr>
        <w:rPr>
          <w:sz w:val="22"/>
          <w:szCs w:val="22"/>
        </w:rPr>
      </w:pPr>
      <w:r>
        <w:rPr>
          <w:sz w:val="22"/>
          <w:szCs w:val="22"/>
        </w:rPr>
        <w:t xml:space="preserve">14.  </w:t>
      </w:r>
      <w:r w:rsidRPr="00577B62">
        <w:rPr>
          <w:sz w:val="22"/>
          <w:szCs w:val="22"/>
        </w:rPr>
        <w:t>Oznaczenie i adresowanie oferty. Wymagane jes</w:t>
      </w:r>
      <w:r>
        <w:rPr>
          <w:sz w:val="22"/>
          <w:szCs w:val="22"/>
        </w:rPr>
        <w:t>t umieszczenie oferty w opakowaniu, które będzie zaadresowane</w:t>
      </w:r>
      <w:r w:rsidRPr="00577B62">
        <w:rPr>
          <w:sz w:val="22"/>
          <w:szCs w:val="22"/>
        </w:rPr>
        <w:t xml:space="preserve"> na adres zamawiające</w:t>
      </w:r>
      <w:r>
        <w:rPr>
          <w:sz w:val="22"/>
          <w:szCs w:val="22"/>
        </w:rPr>
        <w:t>go :  Urząd Gminy Dębica,</w:t>
      </w:r>
      <w:r w:rsidRPr="00577B62">
        <w:rPr>
          <w:sz w:val="22"/>
          <w:szCs w:val="22"/>
        </w:rPr>
        <w:t xml:space="preserve"> 39-200  Dębica ul. </w:t>
      </w:r>
      <w:r>
        <w:rPr>
          <w:sz w:val="22"/>
          <w:szCs w:val="22"/>
        </w:rPr>
        <w:t>Stefana Batorego 13  i oznaczone</w:t>
      </w:r>
      <w:r w:rsidRPr="00577B62">
        <w:rPr>
          <w:sz w:val="22"/>
          <w:szCs w:val="22"/>
        </w:rPr>
        <w:t xml:space="preserve"> jako : </w:t>
      </w:r>
    </w:p>
    <w:p w:rsidR="002B733A" w:rsidRPr="00306A82" w:rsidRDefault="002B733A" w:rsidP="00404B7A">
      <w:pPr>
        <w:rPr>
          <w:sz w:val="22"/>
          <w:szCs w:val="22"/>
        </w:rPr>
      </w:pPr>
      <w:r>
        <w:rPr>
          <w:sz w:val="22"/>
          <w:szCs w:val="22"/>
        </w:rPr>
        <w:t>OFERTA NA PRZETARG   na  roboty  budowlane</w:t>
      </w:r>
      <w:r w:rsidRPr="00577B62">
        <w:rPr>
          <w:sz w:val="22"/>
          <w:szCs w:val="22"/>
        </w:rPr>
        <w:t xml:space="preserve"> : </w:t>
      </w:r>
    </w:p>
    <w:p w:rsidR="00587EC9" w:rsidRDefault="00587EC9" w:rsidP="00587EC9">
      <w:pPr>
        <w:spacing w:line="276" w:lineRule="auto"/>
        <w:jc w:val="both"/>
        <w:rPr>
          <w:b/>
          <w:sz w:val="32"/>
          <w:szCs w:val="32"/>
        </w:rPr>
      </w:pPr>
    </w:p>
    <w:p w:rsidR="00587EC9" w:rsidRPr="00587EC9" w:rsidRDefault="00587EC9" w:rsidP="00587EC9">
      <w:pPr>
        <w:spacing w:line="276" w:lineRule="auto"/>
        <w:jc w:val="both"/>
        <w:rPr>
          <w:b/>
          <w:sz w:val="32"/>
          <w:szCs w:val="32"/>
        </w:rPr>
      </w:pPr>
      <w:r w:rsidRPr="00587EC9">
        <w:rPr>
          <w:b/>
          <w:sz w:val="32"/>
          <w:szCs w:val="32"/>
        </w:rPr>
        <w:t>Przebudowa dróg gminnych na terenie Gminy Dębica w ramach zadania „Chodniki i drogi”.</w:t>
      </w:r>
    </w:p>
    <w:p w:rsidR="00587EC9" w:rsidRDefault="00587EC9" w:rsidP="00404B7A">
      <w:pPr>
        <w:rPr>
          <w:b/>
          <w:sz w:val="32"/>
          <w:szCs w:val="32"/>
        </w:rPr>
      </w:pPr>
    </w:p>
    <w:p w:rsidR="002B733A" w:rsidRPr="00577B62" w:rsidRDefault="002B733A" w:rsidP="00404B7A">
      <w:pPr>
        <w:rPr>
          <w:sz w:val="22"/>
          <w:szCs w:val="22"/>
        </w:rPr>
      </w:pPr>
      <w:r w:rsidRPr="00577B62">
        <w:rPr>
          <w:sz w:val="22"/>
          <w:szCs w:val="22"/>
        </w:rPr>
        <w:t>Poza oznaczeniami podanymi pow</w:t>
      </w:r>
      <w:r>
        <w:rPr>
          <w:sz w:val="22"/>
          <w:szCs w:val="22"/>
        </w:rPr>
        <w:t>yżej, wskazane jest, aby opakowanie posiadało</w:t>
      </w:r>
      <w:r w:rsidRPr="00577B62">
        <w:rPr>
          <w:sz w:val="22"/>
          <w:szCs w:val="22"/>
        </w:rPr>
        <w:t xml:space="preserve"> nazwę i adres wykonawcy.</w:t>
      </w:r>
    </w:p>
    <w:p w:rsidR="002B733A" w:rsidRDefault="002B733A" w:rsidP="00404B7A"/>
    <w:p w:rsidR="002B733A" w:rsidRDefault="002B733A" w:rsidP="00404B7A">
      <w:pPr>
        <w:rPr>
          <w:b/>
          <w:sz w:val="28"/>
          <w:szCs w:val="28"/>
        </w:rPr>
      </w:pPr>
    </w:p>
    <w:p w:rsidR="00BD0A3D" w:rsidRDefault="00BD0A3D" w:rsidP="00404B7A">
      <w:pPr>
        <w:rPr>
          <w:b/>
          <w:sz w:val="28"/>
          <w:szCs w:val="28"/>
        </w:rPr>
      </w:pPr>
    </w:p>
    <w:p w:rsidR="002B733A" w:rsidRPr="00CE1CA6" w:rsidRDefault="002B733A" w:rsidP="00404B7A">
      <w:pPr>
        <w:rPr>
          <w:b/>
          <w:sz w:val="28"/>
          <w:szCs w:val="28"/>
        </w:rPr>
      </w:pPr>
      <w:r w:rsidRPr="00354DC1">
        <w:rPr>
          <w:b/>
          <w:sz w:val="28"/>
          <w:szCs w:val="28"/>
        </w:rPr>
        <w:t>Rozdział  XI</w:t>
      </w:r>
      <w:r w:rsidR="00B05B62">
        <w:rPr>
          <w:b/>
          <w:sz w:val="28"/>
          <w:szCs w:val="28"/>
        </w:rPr>
        <w:t>V</w:t>
      </w:r>
      <w:r w:rsidRPr="00354DC1">
        <w:rPr>
          <w:b/>
          <w:sz w:val="28"/>
          <w:szCs w:val="28"/>
        </w:rPr>
        <w:t>.</w:t>
      </w:r>
      <w:r w:rsidRPr="00354DC1">
        <w:t xml:space="preserve">   </w:t>
      </w:r>
      <w:r w:rsidRPr="00577B62">
        <w:rPr>
          <w:sz w:val="22"/>
          <w:szCs w:val="22"/>
        </w:rPr>
        <w:t xml:space="preserve"> </w:t>
      </w:r>
      <w:r w:rsidRPr="00CE1CA6">
        <w:rPr>
          <w:b/>
          <w:sz w:val="28"/>
          <w:szCs w:val="28"/>
        </w:rPr>
        <w:t>Tajemnica przedsiębiorstwa - informacje tajne.</w:t>
      </w:r>
    </w:p>
    <w:p w:rsidR="002B733A" w:rsidRDefault="002B733A" w:rsidP="00404B7A">
      <w:pPr>
        <w:jc w:val="both"/>
        <w:rPr>
          <w:sz w:val="22"/>
          <w:szCs w:val="22"/>
        </w:rPr>
      </w:pPr>
    </w:p>
    <w:p w:rsidR="002B733A" w:rsidRDefault="002B733A" w:rsidP="00404B7A">
      <w:pPr>
        <w:jc w:val="both"/>
        <w:rPr>
          <w:sz w:val="22"/>
          <w:szCs w:val="22"/>
        </w:rPr>
      </w:pPr>
      <w:r>
        <w:rPr>
          <w:sz w:val="22"/>
          <w:szCs w:val="22"/>
        </w:rPr>
        <w:t xml:space="preserve">1. Zgodnie z treścią art. 8 ust. 3 ustawy Pzp : „Nie ujawnia się informacji stanowiących tajemnicę przedsiębiorstwa </w:t>
      </w:r>
    </w:p>
    <w:p w:rsidR="002B733A" w:rsidRDefault="002B733A" w:rsidP="00404B7A">
      <w:pPr>
        <w:jc w:val="both"/>
        <w:rPr>
          <w:sz w:val="22"/>
          <w:szCs w:val="22"/>
        </w:rPr>
      </w:pPr>
      <w:r>
        <w:rPr>
          <w:sz w:val="22"/>
          <w:szCs w:val="22"/>
        </w:rPr>
        <w:t xml:space="preserve">w rozumieniu przepisów o zwalczaniu nieuczciwej konkurencji, jeżeli wykonawca, nie później niż w terminie składania ofert,…,  zastrzegł, że nie mogą być one udostępniane </w:t>
      </w:r>
      <w:r w:rsidRPr="0021792A">
        <w:rPr>
          <w:b/>
          <w:sz w:val="22"/>
          <w:szCs w:val="22"/>
          <w:u w:val="single"/>
        </w:rPr>
        <w:t>oraz wykazał</w:t>
      </w:r>
      <w:r>
        <w:rPr>
          <w:sz w:val="22"/>
          <w:szCs w:val="22"/>
        </w:rPr>
        <w:t>, iż zastrzeżone informacje stanowią tajemnicę przedsiębiorstwa. Wykonawca nie może zastrzec informacji, o których mowa w art. 86 ust. 4.”</w:t>
      </w:r>
    </w:p>
    <w:p w:rsidR="002B733A" w:rsidRDefault="002B733A" w:rsidP="00404B7A">
      <w:pPr>
        <w:jc w:val="both"/>
        <w:rPr>
          <w:sz w:val="22"/>
          <w:szCs w:val="22"/>
        </w:rPr>
      </w:pPr>
    </w:p>
    <w:p w:rsidR="002B733A" w:rsidRDefault="002B733A" w:rsidP="00404B7A">
      <w:pPr>
        <w:jc w:val="both"/>
        <w:rPr>
          <w:sz w:val="22"/>
          <w:szCs w:val="22"/>
        </w:rPr>
      </w:pPr>
      <w:r>
        <w:rPr>
          <w:sz w:val="22"/>
          <w:szCs w:val="22"/>
        </w:rPr>
        <w:t xml:space="preserve">2. W przypadku </w:t>
      </w:r>
      <w:r w:rsidRPr="00577B62">
        <w:rPr>
          <w:sz w:val="22"/>
          <w:szCs w:val="22"/>
        </w:rPr>
        <w:t xml:space="preserve"> gdy informacje stanowią tajemnicę przedsiębiorstwa</w:t>
      </w:r>
      <w:r>
        <w:rPr>
          <w:sz w:val="22"/>
          <w:szCs w:val="22"/>
        </w:rPr>
        <w:t>,</w:t>
      </w:r>
      <w:r w:rsidRPr="00577B62">
        <w:rPr>
          <w:sz w:val="22"/>
          <w:szCs w:val="22"/>
        </w:rPr>
        <w:t xml:space="preserve"> w rozumieniu przepisów ustawy o zwalczaniu nieuczciwej konkurencji, co do których wykonawca, </w:t>
      </w:r>
      <w:r w:rsidRPr="00E67305">
        <w:rPr>
          <w:b/>
          <w:sz w:val="22"/>
          <w:szCs w:val="22"/>
          <w:u w:val="single"/>
        </w:rPr>
        <w:t>nie później niż w terminie składania ofert</w:t>
      </w:r>
      <w:r>
        <w:rPr>
          <w:sz w:val="22"/>
          <w:szCs w:val="22"/>
        </w:rPr>
        <w:t xml:space="preserve">, </w:t>
      </w:r>
      <w:r w:rsidRPr="00007F46">
        <w:rPr>
          <w:sz w:val="22"/>
          <w:szCs w:val="22"/>
          <w:u w:val="single"/>
        </w:rPr>
        <w:t>zastrzegł</w:t>
      </w:r>
      <w:r>
        <w:rPr>
          <w:sz w:val="22"/>
          <w:szCs w:val="22"/>
        </w:rPr>
        <w:t xml:space="preserve"> </w:t>
      </w:r>
      <w:r w:rsidRPr="00F0360E">
        <w:rPr>
          <w:b/>
          <w:sz w:val="22"/>
          <w:szCs w:val="22"/>
          <w:u w:val="single"/>
        </w:rPr>
        <w:t>i wykazał</w:t>
      </w:r>
      <w:r>
        <w:rPr>
          <w:b/>
          <w:sz w:val="22"/>
          <w:szCs w:val="22"/>
        </w:rPr>
        <w:t>,</w:t>
      </w:r>
      <w:r>
        <w:rPr>
          <w:sz w:val="22"/>
          <w:szCs w:val="22"/>
        </w:rPr>
        <w:t xml:space="preserve"> </w:t>
      </w:r>
      <w:r w:rsidRPr="00577B62">
        <w:rPr>
          <w:sz w:val="22"/>
          <w:szCs w:val="22"/>
        </w:rPr>
        <w:t xml:space="preserve">że nie mogą być udostępnione, muszą być oznaczone klauzulą: "NIE </w:t>
      </w:r>
      <w:r>
        <w:rPr>
          <w:sz w:val="22"/>
          <w:szCs w:val="22"/>
        </w:rPr>
        <w:t xml:space="preserve">  </w:t>
      </w:r>
      <w:r w:rsidRPr="00577B62">
        <w:rPr>
          <w:sz w:val="22"/>
          <w:szCs w:val="22"/>
        </w:rPr>
        <w:t xml:space="preserve">UDOSTĘPNIAĆ. INFORMACJE </w:t>
      </w:r>
      <w:r>
        <w:rPr>
          <w:sz w:val="22"/>
          <w:szCs w:val="22"/>
        </w:rPr>
        <w:t xml:space="preserve"> </w:t>
      </w:r>
      <w:r w:rsidRPr="00577B62">
        <w:rPr>
          <w:sz w:val="22"/>
          <w:szCs w:val="22"/>
        </w:rPr>
        <w:t>STANOWIĄ TAJEMNICĘ PRZEDSIĘBIORSTWA W ROZUMIENIU PRZEPISÓW USTAWY O ZWALCZNIU NIEUCZCIWEJ KONKURENCJI</w:t>
      </w:r>
      <w:r>
        <w:rPr>
          <w:sz w:val="22"/>
          <w:szCs w:val="22"/>
        </w:rPr>
        <w:t xml:space="preserve"> </w:t>
      </w:r>
      <w:r w:rsidRPr="00577B62">
        <w:rPr>
          <w:sz w:val="22"/>
          <w:szCs w:val="22"/>
        </w:rPr>
        <w:t xml:space="preserve"> (art. 11 ust. 4 </w:t>
      </w:r>
      <w:r>
        <w:rPr>
          <w:sz w:val="22"/>
          <w:szCs w:val="22"/>
        </w:rPr>
        <w:t xml:space="preserve">-  </w:t>
      </w:r>
      <w:r w:rsidRPr="00577B62">
        <w:rPr>
          <w:sz w:val="22"/>
          <w:szCs w:val="22"/>
        </w:rPr>
        <w:t>Dz. U. z 1993 r nr 47 poz. 211 z późn. zm.</w:t>
      </w:r>
      <w:r>
        <w:rPr>
          <w:sz w:val="22"/>
          <w:szCs w:val="22"/>
        </w:rPr>
        <w:t xml:space="preserve"> – dalej </w:t>
      </w:r>
      <w:proofErr w:type="spellStart"/>
      <w:r>
        <w:rPr>
          <w:sz w:val="22"/>
          <w:szCs w:val="22"/>
        </w:rPr>
        <w:t>uznk</w:t>
      </w:r>
      <w:proofErr w:type="spellEnd"/>
      <w:r w:rsidRPr="00577B62">
        <w:rPr>
          <w:sz w:val="22"/>
          <w:szCs w:val="22"/>
        </w:rPr>
        <w:t xml:space="preserve">), </w:t>
      </w:r>
      <w:r>
        <w:rPr>
          <w:sz w:val="22"/>
          <w:szCs w:val="22"/>
        </w:rPr>
        <w:t xml:space="preserve"> </w:t>
      </w:r>
      <w:r w:rsidRPr="00577B62">
        <w:rPr>
          <w:sz w:val="22"/>
          <w:szCs w:val="22"/>
        </w:rPr>
        <w:t>oraz zamieszczone w ofercie w taki sposób i w takiej  formie aby Zamawiający mógł dochować warun</w:t>
      </w:r>
      <w:r>
        <w:rPr>
          <w:sz w:val="22"/>
          <w:szCs w:val="22"/>
        </w:rPr>
        <w:t xml:space="preserve">ku określonego  w art. 86 ust. 4  </w:t>
      </w:r>
      <w:r w:rsidRPr="00577B62">
        <w:rPr>
          <w:sz w:val="22"/>
          <w:szCs w:val="22"/>
        </w:rPr>
        <w:t xml:space="preserve"> ustawy Prawo zamówień publicznych.</w:t>
      </w:r>
      <w:r>
        <w:rPr>
          <w:sz w:val="22"/>
          <w:szCs w:val="22"/>
        </w:rPr>
        <w:t xml:space="preserve"> </w:t>
      </w:r>
    </w:p>
    <w:p w:rsidR="002B733A" w:rsidRDefault="002B733A" w:rsidP="00404B7A">
      <w:pPr>
        <w:jc w:val="both"/>
        <w:rPr>
          <w:sz w:val="22"/>
          <w:szCs w:val="22"/>
        </w:rPr>
      </w:pPr>
    </w:p>
    <w:p w:rsidR="002B733A" w:rsidRDefault="002B733A" w:rsidP="00404B7A">
      <w:pPr>
        <w:jc w:val="both"/>
        <w:rPr>
          <w:sz w:val="22"/>
          <w:szCs w:val="22"/>
        </w:rPr>
      </w:pPr>
      <w:r>
        <w:rPr>
          <w:sz w:val="22"/>
          <w:szCs w:val="22"/>
        </w:rPr>
        <w:t>Zastrzeżenie tajemnicy przedsiębiorstwa  oraz wykazanie, że zastrzeżone informacje stanowią tajemnicę przedsiębiorstwa, musi nastąpić jednocześnie tj. nie później niż w terminie składania ofert.</w:t>
      </w:r>
    </w:p>
    <w:p w:rsidR="002B733A" w:rsidRPr="00577B62" w:rsidRDefault="002B733A" w:rsidP="00404B7A">
      <w:pPr>
        <w:jc w:val="both"/>
        <w:rPr>
          <w:sz w:val="22"/>
          <w:szCs w:val="22"/>
        </w:rPr>
      </w:pPr>
    </w:p>
    <w:p w:rsidR="002B733A" w:rsidRDefault="002B733A" w:rsidP="00404B7A">
      <w:pPr>
        <w:jc w:val="both"/>
        <w:rPr>
          <w:sz w:val="22"/>
          <w:szCs w:val="22"/>
        </w:rPr>
      </w:pPr>
      <w:r>
        <w:rPr>
          <w:sz w:val="22"/>
          <w:szCs w:val="22"/>
        </w:rPr>
        <w:t>Zgodnie z treścią art. 11 ust. 4 ustawy o zwalczaniu nieuczciwej konkurencji za tajemnicę przedsiębiorstwa uznaje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 przytoczonej definicji wywodzi wniosek, że aby daną informację przedsiębiorstwa uznać za tajemnicę przedsiębiorstwa, niezbędne jest spełnienie dwóch warunków:</w:t>
      </w:r>
    </w:p>
    <w:p w:rsidR="002B733A" w:rsidRDefault="002B733A" w:rsidP="00404B7A">
      <w:pPr>
        <w:jc w:val="both"/>
        <w:rPr>
          <w:sz w:val="22"/>
          <w:szCs w:val="22"/>
        </w:rPr>
      </w:pPr>
      <w:r>
        <w:rPr>
          <w:sz w:val="22"/>
          <w:szCs w:val="22"/>
        </w:rPr>
        <w:t>- muszą zostać stwierdzone przesłanki w zakresie charakteru informacji,</w:t>
      </w:r>
    </w:p>
    <w:p w:rsidR="002B733A" w:rsidRDefault="002B733A" w:rsidP="00404B7A">
      <w:pPr>
        <w:jc w:val="both"/>
        <w:rPr>
          <w:sz w:val="22"/>
          <w:szCs w:val="22"/>
        </w:rPr>
      </w:pPr>
      <w:r>
        <w:rPr>
          <w:sz w:val="22"/>
          <w:szCs w:val="22"/>
        </w:rPr>
        <w:t>- muszą zostać przez przedsiębiorcę podjęte działania w celu ochrony utajnionych danych.</w:t>
      </w:r>
    </w:p>
    <w:p w:rsidR="002B733A" w:rsidRDefault="002B733A" w:rsidP="00404B7A">
      <w:pPr>
        <w:jc w:val="both"/>
        <w:rPr>
          <w:sz w:val="22"/>
          <w:szCs w:val="22"/>
        </w:rPr>
      </w:pPr>
      <w:r>
        <w:rPr>
          <w:sz w:val="22"/>
          <w:szCs w:val="22"/>
        </w:rPr>
        <w:t>Wykonawca  winien wykazać swoje działania w dwóch kierunkach:</w:t>
      </w:r>
    </w:p>
    <w:p w:rsidR="002B733A" w:rsidRDefault="002B733A" w:rsidP="00404B7A">
      <w:pPr>
        <w:jc w:val="both"/>
        <w:rPr>
          <w:sz w:val="22"/>
          <w:szCs w:val="22"/>
        </w:rPr>
      </w:pPr>
      <w:r>
        <w:rPr>
          <w:sz w:val="22"/>
          <w:szCs w:val="22"/>
        </w:rPr>
        <w:t xml:space="preserve">1) Ochrona fizyczna: np. przechowywanie informacji tajnych w sejfie, monitoring pomieszczeń, gdzie przechowywane są dane itp. </w:t>
      </w:r>
    </w:p>
    <w:p w:rsidR="002B733A" w:rsidRDefault="002B733A" w:rsidP="00404B7A">
      <w:pPr>
        <w:jc w:val="both"/>
        <w:rPr>
          <w:sz w:val="22"/>
          <w:szCs w:val="22"/>
        </w:rPr>
      </w:pPr>
      <w:r>
        <w:rPr>
          <w:sz w:val="22"/>
          <w:szCs w:val="22"/>
        </w:rPr>
        <w:lastRenderedPageBreak/>
        <w:t xml:space="preserve">2) Ochrona prawna: np. regulamin wewnętrzny przedsiębiorcy, gdzie opisane są sprawy zachowania tajemnicy przedsiębiorstwa, klauzule poufności zawarte w kontraktach z zatrudnioną wyspecjalizowaną kadrą osobową (pracownikami) itp.  </w:t>
      </w:r>
    </w:p>
    <w:p w:rsidR="002B733A" w:rsidRDefault="002B733A" w:rsidP="00404B7A">
      <w:pPr>
        <w:jc w:val="both"/>
        <w:rPr>
          <w:sz w:val="22"/>
          <w:szCs w:val="22"/>
        </w:rPr>
      </w:pPr>
      <w:r>
        <w:rPr>
          <w:sz w:val="22"/>
          <w:szCs w:val="22"/>
        </w:rPr>
        <w:t xml:space="preserve">         Do oferty powinno być dołączone pisemne uzasadnienie słuszności dokonanego zastrzeżenia. Wykonawca powinien wykazać, że w stosunku do każdego z zastrzeżonych dokumentów faktycznie zachodzą przesłanki określone w art. 11 ust. 4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rsidR="002B733A" w:rsidRDefault="002B733A" w:rsidP="00404B7A">
      <w:pPr>
        <w:jc w:val="both"/>
        <w:rPr>
          <w:sz w:val="22"/>
          <w:szCs w:val="22"/>
        </w:rPr>
      </w:pPr>
      <w:r>
        <w:rPr>
          <w:sz w:val="22"/>
          <w:szCs w:val="22"/>
        </w:rPr>
        <w:t>Brak wykazania</w:t>
      </w:r>
      <w:r w:rsidRPr="00AA0971">
        <w:rPr>
          <w:sz w:val="22"/>
          <w:szCs w:val="22"/>
        </w:rPr>
        <w:t xml:space="preserve"> </w:t>
      </w:r>
      <w:r>
        <w:rPr>
          <w:sz w:val="22"/>
          <w:szCs w:val="22"/>
        </w:rPr>
        <w:t>zasadności, że zastrzeżone</w:t>
      </w:r>
      <w:r w:rsidRPr="004E4C48">
        <w:rPr>
          <w:sz w:val="22"/>
          <w:szCs w:val="22"/>
        </w:rPr>
        <w:t xml:space="preserve"> </w:t>
      </w:r>
      <w:r>
        <w:rPr>
          <w:sz w:val="22"/>
          <w:szCs w:val="22"/>
        </w:rPr>
        <w:t xml:space="preserve">informacje </w:t>
      </w:r>
      <w:r w:rsidRPr="00577B62">
        <w:rPr>
          <w:sz w:val="22"/>
          <w:szCs w:val="22"/>
        </w:rPr>
        <w:t>stanowią tajemnicę przedsiębiorstwa</w:t>
      </w:r>
      <w:r>
        <w:rPr>
          <w:sz w:val="22"/>
          <w:szCs w:val="22"/>
        </w:rPr>
        <w:t>,</w:t>
      </w:r>
      <w:r w:rsidRPr="00577B62">
        <w:rPr>
          <w:sz w:val="22"/>
          <w:szCs w:val="22"/>
        </w:rPr>
        <w:t xml:space="preserve"> w rozumieniu przepisów ustawy o zwalczaniu nieuczciwej konkurencji</w:t>
      </w:r>
      <w:r>
        <w:rPr>
          <w:sz w:val="22"/>
          <w:szCs w:val="22"/>
        </w:rPr>
        <w:t xml:space="preserve"> </w:t>
      </w:r>
      <w:r w:rsidRPr="00AA0971">
        <w:rPr>
          <w:sz w:val="22"/>
          <w:szCs w:val="22"/>
          <w:u w:val="single"/>
        </w:rPr>
        <w:t>nie będzie skutkował odrzuceniem oferty</w:t>
      </w:r>
      <w:r>
        <w:rPr>
          <w:sz w:val="22"/>
          <w:szCs w:val="22"/>
        </w:rPr>
        <w:t>.</w:t>
      </w:r>
    </w:p>
    <w:p w:rsidR="002B733A" w:rsidRDefault="002B733A" w:rsidP="00404B7A">
      <w:pPr>
        <w:rPr>
          <w:sz w:val="22"/>
          <w:szCs w:val="22"/>
        </w:rPr>
      </w:pPr>
    </w:p>
    <w:p w:rsidR="002B733A" w:rsidRDefault="002B733A" w:rsidP="00404B7A">
      <w:pPr>
        <w:rPr>
          <w:sz w:val="22"/>
          <w:szCs w:val="22"/>
        </w:rPr>
      </w:pPr>
      <w:r>
        <w:rPr>
          <w:sz w:val="22"/>
          <w:szCs w:val="22"/>
        </w:rPr>
        <w:t xml:space="preserve">3. W przypadku braku </w:t>
      </w:r>
      <w:r>
        <w:rPr>
          <w:b/>
          <w:sz w:val="22"/>
          <w:szCs w:val="22"/>
        </w:rPr>
        <w:t>wykazania</w:t>
      </w:r>
      <w:r>
        <w:rPr>
          <w:sz w:val="22"/>
          <w:szCs w:val="22"/>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rsidR="002B733A" w:rsidRPr="00FA7B73" w:rsidRDefault="002B733A" w:rsidP="00404B7A">
      <w:pPr>
        <w:rPr>
          <w:sz w:val="22"/>
          <w:szCs w:val="22"/>
        </w:rPr>
      </w:pPr>
      <w:r>
        <w:rPr>
          <w:sz w:val="22"/>
          <w:szCs w:val="22"/>
        </w:rPr>
        <w:t>z obowiązku zachowania poufności  wskazanych w ofercie informacji.</w:t>
      </w:r>
    </w:p>
    <w:p w:rsidR="002B733A" w:rsidRDefault="002B733A" w:rsidP="00404B7A">
      <w:pPr>
        <w:rPr>
          <w:sz w:val="22"/>
          <w:szCs w:val="22"/>
        </w:rPr>
      </w:pPr>
      <w:r w:rsidRPr="00577B62">
        <w:rPr>
          <w:sz w:val="22"/>
          <w:szCs w:val="22"/>
        </w:rPr>
        <w:t xml:space="preserve"> </w:t>
      </w:r>
    </w:p>
    <w:p w:rsidR="002B733A" w:rsidRDefault="002B733A" w:rsidP="00404B7A"/>
    <w:p w:rsidR="00593A0D" w:rsidRDefault="00593A0D" w:rsidP="00404B7A"/>
    <w:p w:rsidR="002B733A" w:rsidRPr="00354DC1" w:rsidRDefault="00B05B62" w:rsidP="00404B7A">
      <w:r>
        <w:rPr>
          <w:b/>
          <w:sz w:val="28"/>
          <w:szCs w:val="28"/>
        </w:rPr>
        <w:t>Rozdział  X</w:t>
      </w:r>
      <w:r w:rsidR="002B733A">
        <w:rPr>
          <w:b/>
          <w:sz w:val="28"/>
          <w:szCs w:val="28"/>
        </w:rPr>
        <w:t>V</w:t>
      </w:r>
      <w:r w:rsidR="002B733A" w:rsidRPr="00354DC1">
        <w:rPr>
          <w:b/>
          <w:sz w:val="28"/>
          <w:szCs w:val="28"/>
        </w:rPr>
        <w:t>.</w:t>
      </w:r>
      <w:r w:rsidR="002B733A" w:rsidRPr="00354DC1">
        <w:t xml:space="preserve">   </w:t>
      </w:r>
      <w:r w:rsidR="002B733A" w:rsidRPr="00354DC1">
        <w:rPr>
          <w:b/>
        </w:rPr>
        <w:t>OPIS SPOSOBU OBLICZENIA CENY</w:t>
      </w:r>
    </w:p>
    <w:p w:rsidR="002B733A" w:rsidRDefault="002B733A" w:rsidP="00404B7A">
      <w:pPr>
        <w:spacing w:line="276" w:lineRule="auto"/>
        <w:jc w:val="both"/>
        <w:rPr>
          <w:b/>
          <w:sz w:val="20"/>
          <w:szCs w:val="20"/>
        </w:rPr>
      </w:pPr>
    </w:p>
    <w:p w:rsidR="002B733A" w:rsidRDefault="002B733A" w:rsidP="00404B7A">
      <w:pPr>
        <w:jc w:val="both"/>
        <w:rPr>
          <w:sz w:val="22"/>
          <w:szCs w:val="22"/>
        </w:rPr>
      </w:pPr>
      <w:r>
        <w:rPr>
          <w:b/>
          <w:sz w:val="22"/>
          <w:szCs w:val="22"/>
        </w:rPr>
        <w:t xml:space="preserve">1. </w:t>
      </w:r>
      <w:r w:rsidRPr="003E59BB">
        <w:rPr>
          <w:b/>
          <w:sz w:val="22"/>
          <w:szCs w:val="22"/>
        </w:rPr>
        <w:t xml:space="preserve">Cena ofertowa podana w ofercie przez Wykonawcę jest ceną  </w:t>
      </w:r>
      <w:r w:rsidRPr="003A23FF">
        <w:rPr>
          <w:b/>
          <w:sz w:val="22"/>
          <w:szCs w:val="22"/>
          <w:u w:val="single"/>
        </w:rPr>
        <w:t xml:space="preserve">ryczałtową </w:t>
      </w:r>
      <w:r w:rsidRPr="003E59BB">
        <w:rPr>
          <w:sz w:val="22"/>
          <w:szCs w:val="22"/>
        </w:rPr>
        <w:t>obejmującą cały zakres rob</w:t>
      </w:r>
      <w:r>
        <w:rPr>
          <w:sz w:val="22"/>
          <w:szCs w:val="22"/>
        </w:rPr>
        <w:t>ót określony w SIWZ Rozdział II – Przedmiot zamówienia</w:t>
      </w:r>
      <w:r w:rsidRPr="003E59BB">
        <w:rPr>
          <w:sz w:val="22"/>
          <w:szCs w:val="22"/>
        </w:rPr>
        <w:t xml:space="preserve">. Wynagrodzenie ryczałtowe obejmuje wszystkie koszty związane </w:t>
      </w:r>
      <w:r w:rsidR="00A94331">
        <w:rPr>
          <w:sz w:val="22"/>
          <w:szCs w:val="22"/>
        </w:rPr>
        <w:t xml:space="preserve">             </w:t>
      </w:r>
      <w:r w:rsidRPr="003E59BB">
        <w:rPr>
          <w:sz w:val="22"/>
          <w:szCs w:val="22"/>
        </w:rPr>
        <w:t xml:space="preserve">z realizacją robót objętych </w:t>
      </w:r>
      <w:r>
        <w:rPr>
          <w:sz w:val="22"/>
          <w:szCs w:val="22"/>
        </w:rPr>
        <w:t xml:space="preserve"> dokumentami tam opisanymi  oraz </w:t>
      </w:r>
      <w:r w:rsidRPr="003E59BB">
        <w:rPr>
          <w:sz w:val="22"/>
          <w:szCs w:val="22"/>
        </w:rPr>
        <w:t>dostawy urządzeń i sprzętu ujętego w tych dokumentach</w:t>
      </w:r>
      <w:r w:rsidR="00A94331">
        <w:rPr>
          <w:sz w:val="22"/>
          <w:szCs w:val="22"/>
        </w:rPr>
        <w:t xml:space="preserve">, </w:t>
      </w:r>
      <w:r w:rsidRPr="003E59BB">
        <w:rPr>
          <w:sz w:val="22"/>
          <w:szCs w:val="22"/>
        </w:rPr>
        <w:t xml:space="preserve">w tym ryzyko Wykonawcy z tytułu oszacowania wszelkich kosztów związanych z realizacją przedmiotu umowy, </w:t>
      </w:r>
      <w:r w:rsidR="00A94331">
        <w:rPr>
          <w:sz w:val="22"/>
          <w:szCs w:val="22"/>
        </w:rPr>
        <w:t xml:space="preserve">          </w:t>
      </w:r>
      <w:r w:rsidRPr="003E59BB">
        <w:rPr>
          <w:sz w:val="22"/>
          <w:szCs w:val="22"/>
        </w:rPr>
        <w:t xml:space="preserve">a także oddziaływania innych czynników mających lub mogących mieć wpływ na koszty. Niedoszacowanie, pominięcie oraz brak rozpoznania zakresu przedmiotu umowy nie może być podstawą do żądania zmiany wynagrodzenia ryczałtowego. </w:t>
      </w:r>
    </w:p>
    <w:p w:rsidR="00B7593C" w:rsidRDefault="00B7593C" w:rsidP="00404B7A">
      <w:pPr>
        <w:jc w:val="both"/>
        <w:rPr>
          <w:sz w:val="22"/>
          <w:szCs w:val="22"/>
        </w:rPr>
      </w:pPr>
    </w:p>
    <w:p w:rsidR="002B733A" w:rsidRPr="00866A01" w:rsidRDefault="002B733A" w:rsidP="00404B7A">
      <w:pPr>
        <w:jc w:val="both"/>
        <w:rPr>
          <w:b/>
          <w:sz w:val="22"/>
          <w:szCs w:val="22"/>
          <w:u w:val="single"/>
        </w:rPr>
      </w:pPr>
      <w:r w:rsidRPr="003E59BB">
        <w:rPr>
          <w:sz w:val="22"/>
          <w:szCs w:val="22"/>
        </w:rPr>
        <w:t xml:space="preserve">Ryczałtowy charakter wynagrodzenia powoduje, że nie liczy się rozmiaru nakładów, czy też sposób osiągnięcia efektu </w:t>
      </w:r>
      <w:r w:rsidRPr="00866A01">
        <w:rPr>
          <w:sz w:val="22"/>
          <w:szCs w:val="22"/>
          <w:u w:val="single"/>
        </w:rPr>
        <w:t>lecz sam efekt = rezultat.</w:t>
      </w:r>
    </w:p>
    <w:p w:rsidR="002B733A" w:rsidRDefault="002B733A" w:rsidP="00404B7A">
      <w:pPr>
        <w:pStyle w:val="Tekstpodstawowywcity31"/>
        <w:tabs>
          <w:tab w:val="clear" w:pos="1418"/>
        </w:tabs>
        <w:ind w:left="0" w:firstLine="0"/>
        <w:rPr>
          <w:rFonts w:ascii="Times New Roman" w:hAnsi="Times New Roman"/>
          <w:sz w:val="20"/>
          <w:szCs w:val="20"/>
        </w:rPr>
      </w:pPr>
    </w:p>
    <w:p w:rsidR="002B733A" w:rsidRPr="00E34085" w:rsidRDefault="002B733A" w:rsidP="00404B7A">
      <w:pPr>
        <w:pStyle w:val="Tekstpodstawowywcity31"/>
        <w:tabs>
          <w:tab w:val="clear" w:pos="1418"/>
        </w:tabs>
        <w:ind w:left="0" w:firstLine="0"/>
        <w:rPr>
          <w:rFonts w:ascii="Times New Roman" w:hAnsi="Times New Roman"/>
          <w:sz w:val="20"/>
          <w:szCs w:val="20"/>
        </w:rPr>
      </w:pPr>
      <w:r w:rsidRPr="00E34085">
        <w:rPr>
          <w:rFonts w:ascii="Times New Roman" w:hAnsi="Times New Roman"/>
          <w:sz w:val="20"/>
          <w:szCs w:val="20"/>
        </w:rPr>
        <w:t>Ustawa z dnia 23 kwietnia 1964 r. Kodeks cywilny (Dz. U. nr 16, poz. 93, z  późniejszymi zmianami) ten rodzaj wynagrodzenia określa w art. 632 następująco:</w:t>
      </w:r>
    </w:p>
    <w:p w:rsidR="002B733A" w:rsidRPr="00E34085" w:rsidRDefault="002B733A" w:rsidP="00404B7A">
      <w:pPr>
        <w:pStyle w:val="WW-Tekstpodstawowywcity2"/>
        <w:tabs>
          <w:tab w:val="left" w:pos="1702"/>
        </w:tabs>
        <w:ind w:left="851" w:hanging="567"/>
        <w:rPr>
          <w:b/>
          <w:bCs/>
          <w:i/>
          <w:sz w:val="20"/>
        </w:rPr>
      </w:pPr>
      <w:r w:rsidRPr="00E34085">
        <w:rPr>
          <w:bCs/>
          <w:i/>
          <w:sz w:val="20"/>
        </w:rPr>
        <w:t xml:space="preserve">§ 1. </w:t>
      </w:r>
      <w:r w:rsidRPr="00E34085">
        <w:rPr>
          <w:bCs/>
          <w:i/>
          <w:sz w:val="20"/>
        </w:rPr>
        <w:tab/>
        <w:t xml:space="preserve">Jeżeli strony umówiły się o wynagrodzenie ryczałtowe, </w:t>
      </w:r>
      <w:r w:rsidRPr="00E34085">
        <w:rPr>
          <w:b/>
          <w:bCs/>
          <w:i/>
          <w:sz w:val="20"/>
        </w:rPr>
        <w:t>przyjmujący zamówienie  nie może żądać podwyższenia wynagrodzenia, chociażby w czasie zawarcia umowy nie można było przewidzieć rozmiaru lub kosztów prac.</w:t>
      </w:r>
    </w:p>
    <w:p w:rsidR="002B733A" w:rsidRPr="00C92993" w:rsidRDefault="002B733A" w:rsidP="00404B7A">
      <w:pPr>
        <w:pStyle w:val="WW-Tekstpodstawowywcity3"/>
        <w:tabs>
          <w:tab w:val="clear" w:pos="568"/>
          <w:tab w:val="left" w:pos="1135"/>
          <w:tab w:val="left" w:pos="1702"/>
          <w:tab w:val="left" w:pos="1751"/>
        </w:tabs>
        <w:ind w:left="851" w:hanging="567"/>
        <w:rPr>
          <w:i/>
          <w:iCs/>
          <w:sz w:val="20"/>
        </w:rPr>
      </w:pPr>
      <w:r w:rsidRPr="00C92993">
        <w:rPr>
          <w:i/>
          <w:sz w:val="20"/>
        </w:rPr>
        <w:t>§ 2.</w:t>
      </w:r>
      <w:r w:rsidRPr="00E34085">
        <w:rPr>
          <w:sz w:val="20"/>
        </w:rPr>
        <w:tab/>
      </w:r>
      <w:r w:rsidRPr="00C92993">
        <w:rPr>
          <w:i/>
          <w:sz w:val="20"/>
        </w:rPr>
        <w:t>Jeżeli jednak wskutek zmiany stosunków, której nie można było przewidzieć, wykonanie dzieła groziłoby przyjmującemu zamówienie rażącą stratą</w:t>
      </w:r>
      <w:r w:rsidRPr="00C92993">
        <w:rPr>
          <w:b/>
          <w:i/>
          <w:sz w:val="20"/>
        </w:rPr>
        <w:t>, sąd może podwyższyć ryczałt lub rozwiązać umowę</w:t>
      </w:r>
      <w:r w:rsidRPr="00C92993">
        <w:rPr>
          <w:i/>
          <w:sz w:val="20"/>
        </w:rPr>
        <w:t>.</w:t>
      </w:r>
    </w:p>
    <w:p w:rsidR="002B733A" w:rsidRDefault="002B733A" w:rsidP="00404B7A">
      <w:pPr>
        <w:pStyle w:val="Tekstpodstawowywcity31"/>
        <w:ind w:left="0" w:firstLine="0"/>
        <w:rPr>
          <w:rFonts w:ascii="Times New Roman" w:hAnsi="Times New Roman"/>
          <w:b/>
          <w:sz w:val="24"/>
        </w:rPr>
      </w:pPr>
    </w:p>
    <w:p w:rsidR="002B733A" w:rsidRPr="00587EC9" w:rsidRDefault="002B733A" w:rsidP="00587EC9">
      <w:pPr>
        <w:pStyle w:val="Tekstpodstawowywcity31"/>
        <w:ind w:left="142" w:firstLine="0"/>
        <w:rPr>
          <w:rFonts w:ascii="Times New Roman" w:hAnsi="Times New Roman"/>
          <w:szCs w:val="22"/>
        </w:rPr>
      </w:pPr>
      <w:r w:rsidRPr="005F54C9">
        <w:rPr>
          <w:rFonts w:ascii="Times New Roman" w:hAnsi="Times New Roman"/>
          <w:szCs w:val="22"/>
        </w:rPr>
        <w:t>W związku z powyższym cena oferty musi zawierać wszelkie koszty niezbędne do zrealizowania zamówienia wynikające wprost z dokumentacji projektowej i specyfikacji  technicznej  wykonania i odbioru robót - jak również w dokumentach tych nie ujęte, a bez których nie można wykonać zamówienia.</w:t>
      </w:r>
    </w:p>
    <w:p w:rsidR="00A94331" w:rsidRDefault="002B733A" w:rsidP="00A94331">
      <w:pPr>
        <w:ind w:left="180"/>
        <w:jc w:val="both"/>
        <w:rPr>
          <w:bCs/>
        </w:rPr>
      </w:pPr>
      <w:r w:rsidRPr="001715E9">
        <w:rPr>
          <w:sz w:val="22"/>
          <w:szCs w:val="22"/>
        </w:rPr>
        <w:t xml:space="preserve">Będą to między innymi następujące koszty: podatku VAT, robót przygotowawczych i porządkowych, ewentualnego zorganizowania i zagospodarowania terenu budowy, ewentualnego pompowania wody, wykonania ewentualnych przekładek w przypadku kolizji z istniejącym uzbrojeniem, inwentaryzację powykonawczą, plan bezpieczeństwa i ochrony zdrowia, wykonania dokumentacji powykonawczej, </w:t>
      </w:r>
      <w:r w:rsidRPr="005F54C9">
        <w:rPr>
          <w:sz w:val="22"/>
          <w:szCs w:val="22"/>
        </w:rPr>
        <w:t>koszty związane z odbiorami wykonanych robót.</w:t>
      </w:r>
      <w:r w:rsidRPr="005F54C9">
        <w:rPr>
          <w:bCs/>
        </w:rPr>
        <w:t xml:space="preserve">    </w:t>
      </w:r>
    </w:p>
    <w:p w:rsidR="00867887" w:rsidRPr="00A94331" w:rsidRDefault="002B733A" w:rsidP="00A94331">
      <w:pPr>
        <w:jc w:val="both"/>
        <w:rPr>
          <w:bCs/>
        </w:rPr>
      </w:pPr>
      <w:r w:rsidRPr="005C0633">
        <w:rPr>
          <w:b/>
          <w:bCs/>
        </w:rPr>
        <w:t xml:space="preserve">2. </w:t>
      </w:r>
      <w:r w:rsidRPr="005C0633">
        <w:t>Cena obejmuje wszystkie opłaty konieczne do zakończenia realizacji zamówienia w zaoferowanym czasie.</w:t>
      </w:r>
      <w:r w:rsidRPr="005C0633">
        <w:rPr>
          <w:b/>
          <w:bCs/>
        </w:rPr>
        <w:t xml:space="preserve"> </w:t>
      </w:r>
    </w:p>
    <w:p w:rsidR="002B733A" w:rsidRDefault="00867887" w:rsidP="00404B7A">
      <w:pPr>
        <w:autoSpaceDE w:val="0"/>
        <w:autoSpaceDN w:val="0"/>
        <w:adjustRightInd w:val="0"/>
        <w:ind w:left="-120"/>
        <w:rPr>
          <w:sz w:val="22"/>
          <w:szCs w:val="22"/>
        </w:rPr>
      </w:pPr>
      <w:r>
        <w:rPr>
          <w:b/>
          <w:bCs/>
          <w:sz w:val="22"/>
          <w:szCs w:val="22"/>
        </w:rPr>
        <w:t xml:space="preserve"> </w:t>
      </w:r>
      <w:r w:rsidR="00A94331">
        <w:rPr>
          <w:b/>
          <w:bCs/>
          <w:sz w:val="22"/>
          <w:szCs w:val="22"/>
        </w:rPr>
        <w:t xml:space="preserve"> </w:t>
      </w:r>
      <w:r w:rsidR="002B733A">
        <w:rPr>
          <w:b/>
          <w:bCs/>
          <w:sz w:val="22"/>
          <w:szCs w:val="22"/>
        </w:rPr>
        <w:t>3.</w:t>
      </w:r>
      <w:r w:rsidR="002B733A" w:rsidRPr="00194BD4">
        <w:rPr>
          <w:b/>
          <w:bCs/>
          <w:sz w:val="22"/>
          <w:szCs w:val="22"/>
        </w:rPr>
        <w:t xml:space="preserve"> </w:t>
      </w:r>
      <w:r w:rsidR="002B733A" w:rsidRPr="00194BD4">
        <w:rPr>
          <w:sz w:val="22"/>
          <w:szCs w:val="22"/>
        </w:rPr>
        <w:t xml:space="preserve">Wykonawca powinien wyróżnić cenę </w:t>
      </w:r>
      <w:r w:rsidR="002B733A">
        <w:rPr>
          <w:sz w:val="22"/>
          <w:szCs w:val="22"/>
        </w:rPr>
        <w:t xml:space="preserve">brutto, cenę </w:t>
      </w:r>
      <w:r w:rsidR="002B733A" w:rsidRPr="00194BD4">
        <w:rPr>
          <w:sz w:val="22"/>
          <w:szCs w:val="22"/>
        </w:rPr>
        <w:t>netto oraz podać wartość podatku VAT w</w:t>
      </w:r>
      <w:r w:rsidR="002B733A">
        <w:rPr>
          <w:sz w:val="22"/>
          <w:szCs w:val="22"/>
        </w:rPr>
        <w:t xml:space="preserve"> </w:t>
      </w:r>
      <w:r w:rsidR="002B733A" w:rsidRPr="00194BD4">
        <w:rPr>
          <w:sz w:val="22"/>
          <w:szCs w:val="22"/>
        </w:rPr>
        <w:t xml:space="preserve">wysokości zgodnej z </w:t>
      </w:r>
    </w:p>
    <w:p w:rsidR="002B733A" w:rsidRPr="002A6AB4" w:rsidRDefault="002B733A" w:rsidP="00404B7A">
      <w:pPr>
        <w:autoSpaceDE w:val="0"/>
        <w:autoSpaceDN w:val="0"/>
        <w:adjustRightInd w:val="0"/>
        <w:ind w:left="-120"/>
        <w:rPr>
          <w:sz w:val="22"/>
          <w:szCs w:val="22"/>
        </w:rPr>
      </w:pPr>
      <w:r>
        <w:rPr>
          <w:b/>
          <w:bCs/>
          <w:sz w:val="22"/>
          <w:szCs w:val="22"/>
        </w:rPr>
        <w:t xml:space="preserve">         </w:t>
      </w:r>
      <w:r>
        <w:rPr>
          <w:sz w:val="22"/>
          <w:szCs w:val="22"/>
        </w:rPr>
        <w:t>a</w:t>
      </w:r>
      <w:r w:rsidRPr="00194BD4">
        <w:rPr>
          <w:sz w:val="22"/>
          <w:szCs w:val="22"/>
        </w:rPr>
        <w:t>ktualnym</w:t>
      </w:r>
      <w:r>
        <w:rPr>
          <w:sz w:val="22"/>
          <w:szCs w:val="22"/>
        </w:rPr>
        <w:t xml:space="preserve"> </w:t>
      </w:r>
      <w:r w:rsidRPr="00194BD4">
        <w:rPr>
          <w:sz w:val="22"/>
          <w:szCs w:val="22"/>
        </w:rPr>
        <w:t>stanem prawnym w tym zakresie.</w:t>
      </w:r>
    </w:p>
    <w:p w:rsidR="002B733A" w:rsidRDefault="002B733A" w:rsidP="00404B7A">
      <w:pPr>
        <w:autoSpaceDE w:val="0"/>
        <w:autoSpaceDN w:val="0"/>
        <w:adjustRightInd w:val="0"/>
        <w:ind w:left="-120"/>
        <w:rPr>
          <w:sz w:val="22"/>
          <w:szCs w:val="22"/>
        </w:rPr>
      </w:pPr>
      <w:r>
        <w:rPr>
          <w:b/>
          <w:bCs/>
          <w:sz w:val="22"/>
          <w:szCs w:val="22"/>
        </w:rPr>
        <w:t xml:space="preserve"> </w:t>
      </w:r>
      <w:r w:rsidR="00A94331">
        <w:rPr>
          <w:b/>
          <w:bCs/>
          <w:sz w:val="22"/>
          <w:szCs w:val="22"/>
        </w:rPr>
        <w:t xml:space="preserve"> </w:t>
      </w:r>
      <w:r>
        <w:rPr>
          <w:b/>
          <w:bCs/>
          <w:sz w:val="22"/>
          <w:szCs w:val="22"/>
        </w:rPr>
        <w:t>4.</w:t>
      </w:r>
      <w:r w:rsidRPr="00E97045">
        <w:rPr>
          <w:b/>
          <w:bCs/>
          <w:sz w:val="22"/>
          <w:szCs w:val="22"/>
        </w:rPr>
        <w:t xml:space="preserve"> </w:t>
      </w:r>
      <w:r w:rsidRPr="00E97045">
        <w:rPr>
          <w:sz w:val="22"/>
          <w:szCs w:val="22"/>
        </w:rPr>
        <w:t>Rozliczenia między Wykonawca z Zamawiającym będ</w:t>
      </w:r>
      <w:r>
        <w:rPr>
          <w:sz w:val="22"/>
          <w:szCs w:val="22"/>
        </w:rPr>
        <w:t xml:space="preserve">ą prowadzone w złotych polskich . </w:t>
      </w:r>
    </w:p>
    <w:p w:rsidR="00593A0D" w:rsidRPr="00867887" w:rsidRDefault="005F54C9" w:rsidP="00867887">
      <w:pPr>
        <w:autoSpaceDE w:val="0"/>
        <w:autoSpaceDN w:val="0"/>
        <w:adjustRightInd w:val="0"/>
        <w:ind w:left="-120"/>
        <w:rPr>
          <w:sz w:val="22"/>
          <w:szCs w:val="22"/>
        </w:rPr>
      </w:pPr>
      <w:r>
        <w:rPr>
          <w:b/>
          <w:bCs/>
          <w:sz w:val="22"/>
          <w:szCs w:val="22"/>
        </w:rPr>
        <w:t xml:space="preserve">       </w:t>
      </w:r>
      <w:r w:rsidR="002B733A" w:rsidRPr="005F54C9">
        <w:rPr>
          <w:sz w:val="22"/>
          <w:szCs w:val="22"/>
        </w:rPr>
        <w:t>Zamawiający wymaga aby  CENA  brutto została określona do dwóch miejsc po przecinku.</w:t>
      </w:r>
    </w:p>
    <w:p w:rsidR="002B733A" w:rsidRPr="005F54C9" w:rsidRDefault="002B733A" w:rsidP="00404B7A">
      <w:pPr>
        <w:autoSpaceDE w:val="0"/>
        <w:autoSpaceDN w:val="0"/>
        <w:adjustRightInd w:val="0"/>
        <w:ind w:left="-120"/>
        <w:rPr>
          <w:rFonts w:cs="Tahoma"/>
          <w:iCs/>
          <w:sz w:val="22"/>
          <w:szCs w:val="22"/>
        </w:rPr>
      </w:pPr>
      <w:r>
        <w:rPr>
          <w:b/>
          <w:sz w:val="28"/>
          <w:szCs w:val="28"/>
        </w:rPr>
        <w:t xml:space="preserve"> </w:t>
      </w:r>
      <w:r w:rsidR="00A94331">
        <w:rPr>
          <w:b/>
          <w:sz w:val="28"/>
          <w:szCs w:val="28"/>
        </w:rPr>
        <w:t xml:space="preserve"> </w:t>
      </w:r>
      <w:r>
        <w:rPr>
          <w:b/>
          <w:sz w:val="22"/>
          <w:szCs w:val="22"/>
        </w:rPr>
        <w:t>5</w:t>
      </w:r>
      <w:r w:rsidRPr="00421148">
        <w:rPr>
          <w:b/>
          <w:sz w:val="22"/>
          <w:szCs w:val="22"/>
        </w:rPr>
        <w:t>.</w:t>
      </w:r>
      <w:r>
        <w:rPr>
          <w:b/>
          <w:sz w:val="22"/>
          <w:szCs w:val="22"/>
        </w:rPr>
        <w:t xml:space="preserve"> </w:t>
      </w:r>
      <w:r w:rsidRPr="005F54C9">
        <w:rPr>
          <w:rFonts w:cs="Tahoma"/>
          <w:iCs/>
          <w:sz w:val="22"/>
          <w:szCs w:val="22"/>
        </w:rPr>
        <w:t>Cena – to cena w rozumieniu art. 3 ust. 1 pkt 1 i ust. 2 ustawy z dnia 9 maja 2014 r. o informowaniu o cenach</w:t>
      </w:r>
    </w:p>
    <w:p w:rsidR="00957B11" w:rsidRPr="00587EC9" w:rsidRDefault="002B733A" w:rsidP="00587EC9">
      <w:pPr>
        <w:autoSpaceDE w:val="0"/>
        <w:autoSpaceDN w:val="0"/>
        <w:adjustRightInd w:val="0"/>
        <w:ind w:left="-120"/>
        <w:rPr>
          <w:rFonts w:cs="Tahoma"/>
          <w:iCs/>
          <w:sz w:val="22"/>
          <w:szCs w:val="22"/>
        </w:rPr>
      </w:pPr>
      <w:r w:rsidRPr="005F54C9">
        <w:rPr>
          <w:sz w:val="22"/>
          <w:szCs w:val="22"/>
        </w:rPr>
        <w:t xml:space="preserve">      </w:t>
      </w:r>
      <w:r w:rsidRPr="005F54C9">
        <w:rPr>
          <w:rFonts w:cs="Tahoma"/>
          <w:iCs/>
          <w:sz w:val="22"/>
          <w:szCs w:val="22"/>
        </w:rPr>
        <w:t xml:space="preserve"> towarów  i usług (Dz. U. z 2014 r. poz. 915) .</w:t>
      </w:r>
    </w:p>
    <w:p w:rsidR="002B733A" w:rsidRDefault="002B733A" w:rsidP="00587EC9">
      <w:pPr>
        <w:jc w:val="both"/>
        <w:rPr>
          <w:sz w:val="22"/>
          <w:szCs w:val="22"/>
        </w:rPr>
      </w:pPr>
      <w:r w:rsidRPr="000B41CD">
        <w:rPr>
          <w:b/>
          <w:sz w:val="22"/>
          <w:szCs w:val="22"/>
        </w:rPr>
        <w:t>6.</w:t>
      </w:r>
      <w:r>
        <w:rPr>
          <w:sz w:val="22"/>
          <w:szCs w:val="22"/>
        </w:rPr>
        <w:t xml:space="preserve"> </w:t>
      </w:r>
      <w:r w:rsidRPr="00E23624">
        <w:rPr>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2B733A" w:rsidRPr="00F16858" w:rsidRDefault="002B733A" w:rsidP="00404B7A">
      <w:pPr>
        <w:rPr>
          <w:sz w:val="22"/>
          <w:szCs w:val="22"/>
        </w:rPr>
      </w:pPr>
      <w:r>
        <w:rPr>
          <w:sz w:val="22"/>
          <w:szCs w:val="22"/>
        </w:rPr>
        <w:lastRenderedPageBreak/>
        <w:t>7</w:t>
      </w:r>
      <w:r w:rsidRPr="00F16858">
        <w:rPr>
          <w:sz w:val="22"/>
          <w:szCs w:val="22"/>
        </w:rPr>
        <w:t xml:space="preserve">. Jeżeli złożono ofertę, której wybór prowadziłby do powstania u zamawiającego obowiązku podatkowego zgodnie </w:t>
      </w:r>
      <w:r w:rsidR="00922AB2">
        <w:rPr>
          <w:sz w:val="22"/>
          <w:szCs w:val="22"/>
        </w:rPr>
        <w:t xml:space="preserve">         </w:t>
      </w:r>
      <w:r w:rsidRPr="00F16858">
        <w:rPr>
          <w:sz w:val="22"/>
          <w:szCs w:val="22"/>
        </w:rPr>
        <w:t xml:space="preserve">z przepisami o podatku od towarów i usług, zamawiający w celu oceny takiej oferty dolicza do przedstawionej w niej ceny podatek od towarów i usług, który miałby obowiązek rozliczyć zgodnie z tymi przepisami. </w:t>
      </w:r>
    </w:p>
    <w:p w:rsidR="002B733A" w:rsidRDefault="002B733A" w:rsidP="00404B7A">
      <w:pPr>
        <w:rPr>
          <w:b/>
          <w:sz w:val="28"/>
          <w:szCs w:val="28"/>
        </w:rPr>
      </w:pPr>
    </w:p>
    <w:p w:rsidR="00CF006F" w:rsidRDefault="00CF006F" w:rsidP="00404B7A">
      <w:pPr>
        <w:rPr>
          <w:b/>
          <w:sz w:val="28"/>
          <w:szCs w:val="28"/>
        </w:rPr>
      </w:pPr>
    </w:p>
    <w:p w:rsidR="00B7593C" w:rsidRDefault="00B7593C" w:rsidP="00404B7A">
      <w:pPr>
        <w:rPr>
          <w:b/>
          <w:sz w:val="28"/>
          <w:szCs w:val="28"/>
        </w:rPr>
      </w:pPr>
    </w:p>
    <w:p w:rsidR="00587EC9" w:rsidRDefault="00587EC9" w:rsidP="00404B7A">
      <w:pPr>
        <w:rPr>
          <w:b/>
          <w:sz w:val="28"/>
          <w:szCs w:val="28"/>
        </w:rPr>
      </w:pPr>
    </w:p>
    <w:p w:rsidR="00587EC9" w:rsidRDefault="00587EC9" w:rsidP="00404B7A">
      <w:pPr>
        <w:rPr>
          <w:b/>
          <w:sz w:val="28"/>
          <w:szCs w:val="28"/>
        </w:rPr>
      </w:pPr>
    </w:p>
    <w:p w:rsidR="002B733A" w:rsidRPr="0040398B" w:rsidRDefault="002B733A" w:rsidP="00404B7A">
      <w:r>
        <w:rPr>
          <w:b/>
          <w:sz w:val="28"/>
          <w:szCs w:val="28"/>
        </w:rPr>
        <w:t>Rozdział  XV</w:t>
      </w:r>
      <w:r w:rsidR="00B05B62">
        <w:rPr>
          <w:b/>
          <w:sz w:val="28"/>
          <w:szCs w:val="28"/>
        </w:rPr>
        <w:t>I</w:t>
      </w:r>
      <w:r w:rsidRPr="00354DC1">
        <w:rPr>
          <w:b/>
          <w:sz w:val="28"/>
          <w:szCs w:val="28"/>
        </w:rPr>
        <w:t>.</w:t>
      </w:r>
      <w:r w:rsidRPr="00354DC1">
        <w:t xml:space="preserve">   </w:t>
      </w:r>
      <w:r w:rsidRPr="0040398B">
        <w:t xml:space="preserve">  </w:t>
      </w:r>
      <w:r w:rsidRPr="00C250B2">
        <w:rPr>
          <w:b/>
        </w:rPr>
        <w:t>KRYTERIA OCENY OFERT I SPOSÓB WYBORU OFERTY</w:t>
      </w:r>
      <w:r w:rsidRPr="0040398B">
        <w:t xml:space="preserve">   </w:t>
      </w:r>
    </w:p>
    <w:p w:rsidR="002B733A" w:rsidRDefault="002B733A" w:rsidP="00404B7A">
      <w:pPr>
        <w:tabs>
          <w:tab w:val="left" w:pos="180"/>
        </w:tabs>
        <w:rPr>
          <w:sz w:val="22"/>
          <w:szCs w:val="22"/>
        </w:rPr>
      </w:pPr>
    </w:p>
    <w:p w:rsidR="002B733A" w:rsidRPr="004214EA" w:rsidRDefault="002B733A" w:rsidP="00404B7A">
      <w:pPr>
        <w:tabs>
          <w:tab w:val="left" w:pos="180"/>
        </w:tabs>
        <w:rPr>
          <w:sz w:val="22"/>
          <w:szCs w:val="22"/>
        </w:rPr>
      </w:pPr>
      <w:r>
        <w:rPr>
          <w:b/>
          <w:sz w:val="22"/>
          <w:szCs w:val="22"/>
        </w:rPr>
        <w:t xml:space="preserve">1. </w:t>
      </w:r>
      <w:r w:rsidRPr="006F0269">
        <w:rPr>
          <w:b/>
          <w:sz w:val="22"/>
          <w:szCs w:val="22"/>
        </w:rPr>
        <w:t>Opis kryteriów, którymi zamawiający będzie się kierował przy wyborze o</w:t>
      </w:r>
      <w:r>
        <w:rPr>
          <w:b/>
          <w:sz w:val="22"/>
          <w:szCs w:val="22"/>
        </w:rPr>
        <w:t xml:space="preserve">ferty, wraz z  podaniem wag  tych kryteriów i  </w:t>
      </w:r>
      <w:r w:rsidRPr="006F0269">
        <w:rPr>
          <w:b/>
          <w:sz w:val="22"/>
          <w:szCs w:val="22"/>
        </w:rPr>
        <w:t>sposobu oceny ofert</w:t>
      </w:r>
      <w:r w:rsidRPr="006F0269">
        <w:rPr>
          <w:sz w:val="22"/>
          <w:szCs w:val="22"/>
        </w:rPr>
        <w:t xml:space="preserve">:    </w:t>
      </w:r>
    </w:p>
    <w:p w:rsidR="002B733A" w:rsidRPr="006E009A" w:rsidRDefault="002B733A" w:rsidP="00404B7A">
      <w:pPr>
        <w:rPr>
          <w:sz w:val="22"/>
          <w:szCs w:val="22"/>
        </w:rPr>
      </w:pPr>
      <w:r>
        <w:rPr>
          <w:sz w:val="22"/>
          <w:szCs w:val="22"/>
        </w:rPr>
        <w:t xml:space="preserve">  </w:t>
      </w:r>
    </w:p>
    <w:p w:rsidR="002B733A" w:rsidRPr="00387D6A" w:rsidRDefault="002B733A" w:rsidP="00404B7A">
      <w:pPr>
        <w:rPr>
          <w:b/>
          <w:color w:val="00B050"/>
          <w:position w:val="6"/>
          <w:sz w:val="22"/>
          <w:szCs w:val="22"/>
        </w:rPr>
      </w:pPr>
      <w:r>
        <w:rPr>
          <w:b/>
          <w:position w:val="6"/>
          <w:sz w:val="22"/>
          <w:szCs w:val="22"/>
        </w:rPr>
        <w:t xml:space="preserve">       1) </w:t>
      </w:r>
      <w:r w:rsidRPr="0077451A">
        <w:rPr>
          <w:b/>
          <w:position w:val="6"/>
          <w:sz w:val="22"/>
          <w:szCs w:val="22"/>
        </w:rPr>
        <w:t xml:space="preserve"> </w:t>
      </w:r>
      <w:r w:rsidRPr="006952F5">
        <w:rPr>
          <w:b/>
          <w:position w:val="6"/>
        </w:rPr>
        <w:t>KRYTERIUM - CENA</w:t>
      </w:r>
      <w:r>
        <w:rPr>
          <w:b/>
          <w:position w:val="6"/>
          <w:sz w:val="22"/>
          <w:szCs w:val="22"/>
        </w:rPr>
        <w:t xml:space="preserve"> : </w:t>
      </w:r>
      <w:r w:rsidRPr="0077451A">
        <w:rPr>
          <w:b/>
          <w:position w:val="6"/>
          <w:sz w:val="22"/>
          <w:szCs w:val="22"/>
        </w:rPr>
        <w:t xml:space="preserve">  </w:t>
      </w:r>
      <w:r>
        <w:rPr>
          <w:b/>
          <w:position w:val="6"/>
          <w:sz w:val="28"/>
          <w:szCs w:val="28"/>
        </w:rPr>
        <w:t>60%  -  waga 60</w:t>
      </w:r>
      <w:r w:rsidRPr="00387D6A">
        <w:rPr>
          <w:b/>
          <w:color w:val="00B050"/>
          <w:position w:val="6"/>
          <w:sz w:val="28"/>
          <w:szCs w:val="28"/>
        </w:rPr>
        <w:t xml:space="preserve"> </w:t>
      </w:r>
      <w:r w:rsidRPr="00387D6A">
        <w:rPr>
          <w:b/>
          <w:color w:val="00B050"/>
          <w:position w:val="6"/>
          <w:sz w:val="22"/>
          <w:szCs w:val="22"/>
        </w:rPr>
        <w:t xml:space="preserve">      </w:t>
      </w:r>
    </w:p>
    <w:p w:rsidR="002B733A" w:rsidRPr="0077451A" w:rsidRDefault="002B733A" w:rsidP="00404B7A">
      <w:pPr>
        <w:rPr>
          <w:b/>
          <w:position w:val="6"/>
          <w:sz w:val="22"/>
          <w:szCs w:val="22"/>
        </w:rPr>
      </w:pPr>
      <w:r w:rsidRPr="0077451A">
        <w:rPr>
          <w:b/>
          <w:position w:val="6"/>
          <w:sz w:val="22"/>
          <w:szCs w:val="22"/>
        </w:rPr>
        <w:t xml:space="preserve">                                                                                                       </w:t>
      </w:r>
    </w:p>
    <w:p w:rsidR="002B733A" w:rsidRPr="0077451A" w:rsidRDefault="002B733A" w:rsidP="00404B7A">
      <w:pPr>
        <w:rPr>
          <w:position w:val="6"/>
          <w:sz w:val="22"/>
          <w:szCs w:val="22"/>
        </w:rPr>
      </w:pPr>
      <w:r>
        <w:rPr>
          <w:position w:val="6"/>
          <w:sz w:val="22"/>
          <w:szCs w:val="22"/>
        </w:rPr>
        <w:t xml:space="preserve">            </w:t>
      </w:r>
      <w:r w:rsidRPr="0077451A">
        <w:rPr>
          <w:position w:val="6"/>
          <w:sz w:val="22"/>
          <w:szCs w:val="22"/>
        </w:rPr>
        <w:t>SPOSÓB OCENY OFERT</w:t>
      </w:r>
      <w:r>
        <w:rPr>
          <w:position w:val="6"/>
          <w:sz w:val="22"/>
          <w:szCs w:val="22"/>
        </w:rPr>
        <w:t xml:space="preserve">  w kryterium cena</w:t>
      </w:r>
      <w:r w:rsidRPr="0077451A">
        <w:rPr>
          <w:position w:val="6"/>
          <w:sz w:val="22"/>
          <w:szCs w:val="22"/>
        </w:rPr>
        <w:t>:</w:t>
      </w:r>
    </w:p>
    <w:p w:rsidR="002B733A" w:rsidRPr="0077451A" w:rsidRDefault="002B733A" w:rsidP="00404B7A">
      <w:pPr>
        <w:rPr>
          <w:position w:val="6"/>
          <w:sz w:val="22"/>
          <w:szCs w:val="22"/>
        </w:rPr>
      </w:pPr>
      <w:r>
        <w:rPr>
          <w:position w:val="6"/>
          <w:sz w:val="22"/>
          <w:szCs w:val="22"/>
        </w:rPr>
        <w:t xml:space="preserve">            </w:t>
      </w:r>
      <w:r w:rsidRPr="0077451A">
        <w:rPr>
          <w:position w:val="6"/>
          <w:sz w:val="22"/>
          <w:szCs w:val="22"/>
        </w:rPr>
        <w:t>Wartość punktowa</w:t>
      </w:r>
      <w:r>
        <w:rPr>
          <w:position w:val="6"/>
          <w:sz w:val="22"/>
          <w:szCs w:val="22"/>
        </w:rPr>
        <w:t xml:space="preserve"> w tym kryterium</w:t>
      </w:r>
      <w:r w:rsidRPr="0077451A">
        <w:rPr>
          <w:position w:val="6"/>
          <w:sz w:val="22"/>
          <w:szCs w:val="22"/>
        </w:rPr>
        <w:t xml:space="preserve"> zostanie obliczona wg wzoru:</w:t>
      </w:r>
    </w:p>
    <w:p w:rsidR="002B733A" w:rsidRPr="00AB5762" w:rsidRDefault="002B733A" w:rsidP="00404B7A">
      <w:r w:rsidRPr="00AB5762">
        <w:t xml:space="preserve">            (cena oferty najtańszej  brutto : cena </w:t>
      </w:r>
      <w:r>
        <w:t>oferty badanej brutto) x waga  60</w:t>
      </w:r>
    </w:p>
    <w:p w:rsidR="002B733A" w:rsidRDefault="002B733A" w:rsidP="00404B7A">
      <w:pPr>
        <w:rPr>
          <w:b/>
          <w:position w:val="6"/>
          <w:sz w:val="22"/>
          <w:szCs w:val="22"/>
        </w:rPr>
      </w:pPr>
    </w:p>
    <w:p w:rsidR="0050287F" w:rsidRPr="0077451A" w:rsidRDefault="0050287F" w:rsidP="00404B7A">
      <w:pPr>
        <w:rPr>
          <w:b/>
          <w:position w:val="6"/>
          <w:sz w:val="22"/>
          <w:szCs w:val="22"/>
        </w:rPr>
      </w:pPr>
    </w:p>
    <w:p w:rsidR="002B733A" w:rsidRDefault="002B733A" w:rsidP="00404B7A">
      <w:pPr>
        <w:rPr>
          <w:b/>
          <w:sz w:val="28"/>
          <w:szCs w:val="28"/>
        </w:rPr>
      </w:pPr>
      <w:r>
        <w:rPr>
          <w:b/>
        </w:rPr>
        <w:t xml:space="preserve">      </w:t>
      </w:r>
      <w:r w:rsidRPr="005045DB">
        <w:rPr>
          <w:b/>
        </w:rPr>
        <w:t xml:space="preserve">2) </w:t>
      </w:r>
      <w:r>
        <w:rPr>
          <w:b/>
        </w:rPr>
        <w:t xml:space="preserve">KRYTERIUM – </w:t>
      </w:r>
      <w:r w:rsidR="006952F5">
        <w:rPr>
          <w:b/>
        </w:rPr>
        <w:t>TERMIN UDZIELONEJ  GWARANCJI</w:t>
      </w:r>
      <w:r>
        <w:rPr>
          <w:b/>
        </w:rPr>
        <w:t xml:space="preserve"> NA PRZEDMIOT ZAMÓWIENIA</w:t>
      </w:r>
      <w:r w:rsidRPr="004D513F">
        <w:rPr>
          <w:b/>
          <w:sz w:val="28"/>
          <w:szCs w:val="28"/>
        </w:rPr>
        <w:t xml:space="preserve"> </w:t>
      </w:r>
    </w:p>
    <w:p w:rsidR="002B733A" w:rsidRPr="00DE44F8" w:rsidRDefault="002B733A" w:rsidP="00404B7A">
      <w:pPr>
        <w:rPr>
          <w:b/>
        </w:rPr>
      </w:pPr>
      <w:r>
        <w:rPr>
          <w:b/>
          <w:sz w:val="28"/>
          <w:szCs w:val="28"/>
        </w:rPr>
        <w:t xml:space="preserve">         w </w:t>
      </w:r>
      <w:r w:rsidRPr="00455B59">
        <w:rPr>
          <w:b/>
          <w:sz w:val="28"/>
          <w:szCs w:val="28"/>
        </w:rPr>
        <w:t xml:space="preserve"> miesiącach od daty odbioru przedmiotu zamówienia</w:t>
      </w:r>
      <w:r>
        <w:rPr>
          <w:b/>
        </w:rPr>
        <w:t xml:space="preserve">:  </w:t>
      </w:r>
      <w:r w:rsidR="00CF006F">
        <w:rPr>
          <w:b/>
          <w:sz w:val="28"/>
          <w:szCs w:val="28"/>
        </w:rPr>
        <w:t>40 % - waga 40</w:t>
      </w:r>
      <w:r w:rsidRPr="00F05DAF">
        <w:rPr>
          <w:b/>
          <w:sz w:val="28"/>
          <w:szCs w:val="28"/>
        </w:rPr>
        <w:t xml:space="preserve">  </w:t>
      </w:r>
    </w:p>
    <w:p w:rsidR="002B733A" w:rsidRDefault="002B733A" w:rsidP="00404B7A"/>
    <w:p w:rsidR="002B733A" w:rsidRDefault="002B733A" w:rsidP="00404B7A">
      <w:r>
        <w:t xml:space="preserve">Zamawiający ustala </w:t>
      </w:r>
      <w:r w:rsidRPr="008B1038">
        <w:rPr>
          <w:b/>
        </w:rPr>
        <w:t>MINIMALNY</w:t>
      </w:r>
      <w:r>
        <w:t xml:space="preserve">  wymagany termin udzielonej przez Wykonawcę  gwarancji zgodnie </w:t>
      </w:r>
    </w:p>
    <w:p w:rsidR="002B733A" w:rsidRDefault="002B733A" w:rsidP="00404B7A">
      <w:pPr>
        <w:rPr>
          <w:sz w:val="22"/>
          <w:szCs w:val="22"/>
        </w:rPr>
      </w:pPr>
      <w:r>
        <w:t xml:space="preserve">z zapisami  w SIWZ Rozdział  VIII - </w:t>
      </w:r>
      <w:r w:rsidRPr="008B1038">
        <w:rPr>
          <w:sz w:val="22"/>
          <w:szCs w:val="22"/>
        </w:rPr>
        <w:t>WYMAGANIA PRZEDMIOTOWE O</w:t>
      </w:r>
      <w:r>
        <w:rPr>
          <w:sz w:val="22"/>
          <w:szCs w:val="22"/>
        </w:rPr>
        <w:t xml:space="preserve">RAZ SPOSÓB OCENY ICH SPEŁNIANIA  - ust. 4 pkt d). </w:t>
      </w:r>
    </w:p>
    <w:p w:rsidR="00B7593C" w:rsidRDefault="00B7593C" w:rsidP="00404B7A">
      <w:pPr>
        <w:rPr>
          <w:b/>
        </w:rPr>
      </w:pPr>
    </w:p>
    <w:p w:rsidR="002B733A" w:rsidRPr="004D513F" w:rsidRDefault="002B733A" w:rsidP="00404B7A">
      <w:pPr>
        <w:rPr>
          <w:sz w:val="22"/>
          <w:szCs w:val="22"/>
        </w:rPr>
      </w:pPr>
      <w:r w:rsidRPr="008B1038">
        <w:rPr>
          <w:b/>
        </w:rPr>
        <w:t>MINIMALNY</w:t>
      </w:r>
      <w:r>
        <w:t xml:space="preserve">  wymagany termin udzielonej pr</w:t>
      </w:r>
      <w:r w:rsidR="000B41CD">
        <w:t xml:space="preserve">zez Wykonawcę  gwarancji wynosi  </w:t>
      </w:r>
      <w:r w:rsidR="00262021">
        <w:rPr>
          <w:b/>
        </w:rPr>
        <w:t>36</w:t>
      </w:r>
      <w:r>
        <w:rPr>
          <w:b/>
        </w:rPr>
        <w:t xml:space="preserve"> miesięcy</w:t>
      </w:r>
      <w:r w:rsidR="00957B11">
        <w:t xml:space="preserve"> (</w:t>
      </w:r>
      <w:r w:rsidR="00262021">
        <w:t>3</w:t>
      </w:r>
      <w:r w:rsidR="004C40F5">
        <w:t xml:space="preserve"> lat</w:t>
      </w:r>
      <w:r w:rsidR="00262021">
        <w:t>a</w:t>
      </w:r>
      <w:r>
        <w:t>)</w:t>
      </w:r>
      <w:r w:rsidR="004C40F5">
        <w:t xml:space="preserve"> </w:t>
      </w:r>
      <w:r w:rsidRPr="00AC1B5A">
        <w:t xml:space="preserve"> </w:t>
      </w:r>
      <w:r>
        <w:t xml:space="preserve">      od dnia odbioru przedmiotu zamówienia .</w:t>
      </w:r>
    </w:p>
    <w:p w:rsidR="002B733A" w:rsidRDefault="002B733A" w:rsidP="00404B7A">
      <w:pPr>
        <w:rPr>
          <w:position w:val="6"/>
          <w:sz w:val="22"/>
          <w:szCs w:val="22"/>
        </w:rPr>
      </w:pPr>
    </w:p>
    <w:p w:rsidR="002B733A" w:rsidRDefault="002B733A" w:rsidP="00404B7A">
      <w:pPr>
        <w:jc w:val="both"/>
      </w:pPr>
      <w:r w:rsidRPr="008B1038">
        <w:t xml:space="preserve">Zamawiający </w:t>
      </w:r>
      <w:r>
        <w:t xml:space="preserve">ustala </w:t>
      </w:r>
      <w:r>
        <w:rPr>
          <w:b/>
        </w:rPr>
        <w:t>MAKSYMALNY</w:t>
      </w:r>
      <w:r>
        <w:t xml:space="preserve">  termin udzielonej </w:t>
      </w:r>
      <w:r w:rsidR="000B41CD">
        <w:t xml:space="preserve">przez Wykonawcę  </w:t>
      </w:r>
      <w:r w:rsidR="00957B11">
        <w:t xml:space="preserve">gwarancji na  </w:t>
      </w:r>
      <w:r w:rsidR="00262021">
        <w:t>6</w:t>
      </w:r>
      <w:r>
        <w:t xml:space="preserve"> LAT </w:t>
      </w:r>
    </w:p>
    <w:p w:rsidR="002B733A" w:rsidRDefault="00957B11" w:rsidP="00404B7A">
      <w:pPr>
        <w:jc w:val="both"/>
      </w:pPr>
      <w:r>
        <w:t>(</w:t>
      </w:r>
      <w:r w:rsidR="00262021">
        <w:t>72</w:t>
      </w:r>
      <w:r>
        <w:t xml:space="preserve"> miesi</w:t>
      </w:r>
      <w:r w:rsidR="00262021">
        <w:t>ą</w:t>
      </w:r>
      <w:r>
        <w:t>c</w:t>
      </w:r>
      <w:r w:rsidR="00262021">
        <w:t>e</w:t>
      </w:r>
      <w:r w:rsidR="002B733A">
        <w:t xml:space="preserve">) od DNIA   ODBIORU przedmiotu zamówienia. </w:t>
      </w:r>
    </w:p>
    <w:p w:rsidR="00C86FBF" w:rsidRDefault="00C86FBF" w:rsidP="00404B7A">
      <w:pPr>
        <w:jc w:val="both"/>
      </w:pPr>
    </w:p>
    <w:p w:rsidR="002B733A" w:rsidRDefault="002B733A" w:rsidP="00404B7A">
      <w:pPr>
        <w:jc w:val="both"/>
      </w:pPr>
      <w:r>
        <w:t>Jeżeli wykonawcy będą udzielać g</w:t>
      </w:r>
      <w:r w:rsidR="00957B11">
        <w:t xml:space="preserve">warancji na okresy dłuższe niż </w:t>
      </w:r>
      <w:r w:rsidR="00262021">
        <w:t>6</w:t>
      </w:r>
      <w:r>
        <w:t xml:space="preserve"> lat, Zamawiający obliczając ilość punktów w kryterium: udzielona gwarancja,  będzie traktował taki zapis tak,  jak gdyby Wykonaw</w:t>
      </w:r>
      <w:r w:rsidR="004C40F5">
        <w:t>ca udz</w:t>
      </w:r>
      <w:r w:rsidR="00957B11">
        <w:t xml:space="preserve">ielił gwarancji na okres </w:t>
      </w:r>
      <w:r w:rsidR="00262021">
        <w:t>6</w:t>
      </w:r>
      <w:r>
        <w:t xml:space="preserve"> lat (</w:t>
      </w:r>
      <w:r w:rsidR="00262021">
        <w:rPr>
          <w:b/>
        </w:rPr>
        <w:t>72</w:t>
      </w:r>
      <w:r w:rsidRPr="00AC1B5A">
        <w:rPr>
          <w:b/>
        </w:rPr>
        <w:t xml:space="preserve"> </w:t>
      </w:r>
      <w:r w:rsidR="00957B11">
        <w:rPr>
          <w:b/>
        </w:rPr>
        <w:t>miesi</w:t>
      </w:r>
      <w:r w:rsidR="00262021">
        <w:rPr>
          <w:b/>
        </w:rPr>
        <w:t>ą</w:t>
      </w:r>
      <w:r w:rsidR="00957B11">
        <w:rPr>
          <w:b/>
        </w:rPr>
        <w:t>c</w:t>
      </w:r>
      <w:r w:rsidR="00262021">
        <w:rPr>
          <w:b/>
        </w:rPr>
        <w:t>e</w:t>
      </w:r>
      <w:r>
        <w:t>). Do umowy również zostani</w:t>
      </w:r>
      <w:r w:rsidR="00957B11">
        <w:t xml:space="preserve">e wprowadzony termin gwarancji </w:t>
      </w:r>
      <w:r w:rsidR="00262021">
        <w:t>6</w:t>
      </w:r>
      <w:r w:rsidR="00957B11">
        <w:t xml:space="preserve"> lat (</w:t>
      </w:r>
      <w:r w:rsidR="00262021">
        <w:t>72</w:t>
      </w:r>
      <w:r w:rsidR="00957B11">
        <w:t xml:space="preserve"> miesi</w:t>
      </w:r>
      <w:r w:rsidR="00262021">
        <w:t>ą</w:t>
      </w:r>
      <w:r w:rsidR="00957B11">
        <w:t>c</w:t>
      </w:r>
      <w:r w:rsidR="00262021">
        <w:t>e</w:t>
      </w:r>
      <w:r>
        <w:t>) od dnia odbioru przedmiotu zamówienia (pomimo proponowanego w ofercie przez wykonawcę dłuższego okresu gwarancji).</w:t>
      </w:r>
    </w:p>
    <w:p w:rsidR="002B733A" w:rsidRPr="007876FE" w:rsidRDefault="002B733A" w:rsidP="00404B7A"/>
    <w:p w:rsidR="002B733A" w:rsidRPr="002D5CBC" w:rsidRDefault="002B733A" w:rsidP="00404B7A">
      <w:pPr>
        <w:rPr>
          <w:b/>
        </w:rPr>
      </w:pPr>
      <w:r w:rsidRPr="002D5CBC">
        <w:rPr>
          <w:b/>
        </w:rPr>
        <w:t xml:space="preserve">Wymagane jest podanie </w:t>
      </w:r>
      <w:r>
        <w:rPr>
          <w:b/>
        </w:rPr>
        <w:t xml:space="preserve"> w ofercie </w:t>
      </w:r>
      <w:r w:rsidRPr="002D5CBC">
        <w:rPr>
          <w:b/>
        </w:rPr>
        <w:t xml:space="preserve">okresu  gwarancji </w:t>
      </w:r>
      <w:r w:rsidRPr="002D5CBC">
        <w:rPr>
          <w:b/>
          <w:u w:val="single"/>
        </w:rPr>
        <w:t>w miesiącach</w:t>
      </w:r>
      <w:r w:rsidRPr="002D5CBC">
        <w:rPr>
          <w:b/>
        </w:rPr>
        <w:t>.</w:t>
      </w:r>
    </w:p>
    <w:p w:rsidR="002B733A" w:rsidRDefault="002B733A" w:rsidP="00404B7A">
      <w:r>
        <w:t xml:space="preserve"> </w:t>
      </w:r>
    </w:p>
    <w:p w:rsidR="002B733A" w:rsidRPr="008B1038" w:rsidRDefault="002B733A" w:rsidP="00404B7A">
      <w:r w:rsidRPr="008B1038">
        <w:t xml:space="preserve">SPOSÓB OCENY OFERT </w:t>
      </w:r>
      <w:r>
        <w:t xml:space="preserve"> w  </w:t>
      </w:r>
      <w:r w:rsidRPr="008B1038">
        <w:t xml:space="preserve">kryterium : </w:t>
      </w:r>
      <w:r w:rsidR="006952F5">
        <w:t>TERMIN UDZIELONEJ  GWARANCJI</w:t>
      </w:r>
      <w:r>
        <w:t xml:space="preserve"> na przedmiot zamówienia.</w:t>
      </w:r>
    </w:p>
    <w:p w:rsidR="002B733A" w:rsidRPr="0077451A" w:rsidRDefault="002B733A" w:rsidP="00404B7A">
      <w:pPr>
        <w:rPr>
          <w:position w:val="6"/>
          <w:sz w:val="22"/>
          <w:szCs w:val="22"/>
        </w:rPr>
      </w:pPr>
      <w:r w:rsidRPr="0077451A">
        <w:rPr>
          <w:position w:val="6"/>
          <w:sz w:val="22"/>
          <w:szCs w:val="22"/>
        </w:rPr>
        <w:t xml:space="preserve">Wartość punktowa </w:t>
      </w:r>
      <w:r>
        <w:rPr>
          <w:position w:val="6"/>
          <w:sz w:val="22"/>
          <w:szCs w:val="22"/>
        </w:rPr>
        <w:t xml:space="preserve">w tym kryterium </w:t>
      </w:r>
      <w:r w:rsidRPr="0077451A">
        <w:rPr>
          <w:position w:val="6"/>
          <w:sz w:val="22"/>
          <w:szCs w:val="22"/>
        </w:rPr>
        <w:t>zostanie obliczona wg wzoru:</w:t>
      </w:r>
    </w:p>
    <w:p w:rsidR="002B733A" w:rsidRDefault="002B733A" w:rsidP="00404B7A">
      <w:pPr>
        <w:rPr>
          <w:position w:val="6"/>
        </w:rPr>
      </w:pPr>
      <w:r>
        <w:rPr>
          <w:position w:val="6"/>
        </w:rPr>
        <w:t>(</w:t>
      </w:r>
      <w:r w:rsidRPr="00AC1B5A">
        <w:rPr>
          <w:position w:val="6"/>
        </w:rPr>
        <w:t xml:space="preserve">ilość miesięcy udzielonej </w:t>
      </w:r>
      <w:r>
        <w:rPr>
          <w:position w:val="6"/>
        </w:rPr>
        <w:t>gwarancji w  ofercie ocenianej :</w:t>
      </w:r>
      <w:r w:rsidRPr="00AC1B5A">
        <w:rPr>
          <w:position w:val="6"/>
        </w:rPr>
        <w:t xml:space="preserve"> największa ilość miesięcy udzielonej gwarancji  </w:t>
      </w:r>
    </w:p>
    <w:p w:rsidR="002B733A" w:rsidRPr="00AC1B5A" w:rsidRDefault="002B733A" w:rsidP="00404B7A">
      <w:pPr>
        <w:rPr>
          <w:position w:val="6"/>
        </w:rPr>
      </w:pPr>
      <w:r w:rsidRPr="00AC1B5A">
        <w:rPr>
          <w:position w:val="6"/>
        </w:rPr>
        <w:t>w złożonych ofertach</w:t>
      </w:r>
      <w:r>
        <w:rPr>
          <w:position w:val="6"/>
        </w:rPr>
        <w:t>)</w:t>
      </w:r>
      <w:r w:rsidRPr="00AC1B5A">
        <w:rPr>
          <w:position w:val="6"/>
        </w:rPr>
        <w:t xml:space="preserve">   x waga</w:t>
      </w:r>
      <w:r w:rsidR="00CF006F">
        <w:rPr>
          <w:position w:val="6"/>
        </w:rPr>
        <w:t xml:space="preserve">  40</w:t>
      </w:r>
    </w:p>
    <w:p w:rsidR="00CF006F" w:rsidRDefault="00CF006F" w:rsidP="00EA2530">
      <w:pPr>
        <w:rPr>
          <w:b/>
          <w:sz w:val="22"/>
          <w:szCs w:val="22"/>
        </w:rPr>
      </w:pPr>
    </w:p>
    <w:p w:rsidR="00EA2530" w:rsidRPr="002D5CBC" w:rsidRDefault="00EA2530" w:rsidP="00EA2530">
      <w:r w:rsidRPr="005045DB">
        <w:rPr>
          <w:b/>
          <w:sz w:val="22"/>
          <w:szCs w:val="22"/>
        </w:rPr>
        <w:t>2.</w:t>
      </w:r>
      <w:r>
        <w:rPr>
          <w:sz w:val="22"/>
          <w:szCs w:val="22"/>
        </w:rPr>
        <w:t xml:space="preserve"> Końcowa ocena oferty – to suma punktów uzyskanych za poszczególne kryteria</w:t>
      </w:r>
      <w:r w:rsidRPr="0077451A">
        <w:rPr>
          <w:sz w:val="22"/>
          <w:szCs w:val="22"/>
        </w:rPr>
        <w:t>.</w:t>
      </w:r>
    </w:p>
    <w:p w:rsidR="00EA2530" w:rsidRDefault="00EA2530" w:rsidP="00EA2530">
      <w:pPr>
        <w:rPr>
          <w:b/>
          <w:position w:val="6"/>
          <w:sz w:val="22"/>
          <w:szCs w:val="22"/>
        </w:rPr>
      </w:pPr>
    </w:p>
    <w:p w:rsidR="00EA2530" w:rsidRPr="005045DB" w:rsidRDefault="00EA2530" w:rsidP="00EA2530">
      <w:pPr>
        <w:rPr>
          <w:position w:val="6"/>
          <w:sz w:val="22"/>
          <w:szCs w:val="22"/>
        </w:rPr>
      </w:pPr>
      <w:r w:rsidRPr="005045DB">
        <w:rPr>
          <w:b/>
          <w:position w:val="6"/>
          <w:sz w:val="22"/>
          <w:szCs w:val="22"/>
        </w:rPr>
        <w:t>3.</w:t>
      </w:r>
      <w:r>
        <w:rPr>
          <w:position w:val="6"/>
          <w:sz w:val="22"/>
          <w:szCs w:val="22"/>
        </w:rPr>
        <w:t xml:space="preserve"> Najkorzystniejsza oferta to oferta, która przedstawia najkorzystniejszy bilans ceny i innych kryteriów, czyli uzyska najwyższą sumaryczną liczbę punktów (liczoną do dwóch miejsc po przecinku).</w:t>
      </w:r>
    </w:p>
    <w:p w:rsidR="00EA2530" w:rsidRDefault="00EA2530" w:rsidP="00EA2530">
      <w:pPr>
        <w:rPr>
          <w:b/>
          <w:sz w:val="22"/>
          <w:szCs w:val="22"/>
        </w:rPr>
      </w:pPr>
    </w:p>
    <w:p w:rsidR="00EA2530" w:rsidRPr="00EA46AC" w:rsidRDefault="00EA2530" w:rsidP="00EA2530">
      <w:pPr>
        <w:rPr>
          <w:sz w:val="22"/>
          <w:szCs w:val="22"/>
        </w:rPr>
      </w:pPr>
      <w:r>
        <w:rPr>
          <w:b/>
          <w:sz w:val="22"/>
          <w:szCs w:val="22"/>
        </w:rPr>
        <w:t>4</w:t>
      </w:r>
      <w:r w:rsidRPr="00091965">
        <w:rPr>
          <w:b/>
          <w:sz w:val="22"/>
          <w:szCs w:val="22"/>
        </w:rPr>
        <w:t>.</w:t>
      </w:r>
      <w:r>
        <w:rPr>
          <w:sz w:val="22"/>
          <w:szCs w:val="22"/>
        </w:rPr>
        <w:t xml:space="preserve"> </w:t>
      </w:r>
      <w:r w:rsidRPr="00EA46AC">
        <w:rPr>
          <w:sz w:val="22"/>
          <w:szCs w:val="22"/>
        </w:rPr>
        <w:t>Zamawiający rozstrzygnie postępowanie gdy wpłynie co najmniej jedna ni</w:t>
      </w:r>
      <w:r>
        <w:rPr>
          <w:sz w:val="22"/>
          <w:szCs w:val="22"/>
        </w:rPr>
        <w:t>e podlegająca odrzuceniu oferta.</w:t>
      </w:r>
    </w:p>
    <w:p w:rsidR="00EA2530" w:rsidRDefault="00EA2530" w:rsidP="00EA2530">
      <w:pPr>
        <w:tabs>
          <w:tab w:val="left" w:pos="-120"/>
        </w:tabs>
        <w:autoSpaceDE w:val="0"/>
        <w:autoSpaceDN w:val="0"/>
        <w:adjustRightInd w:val="0"/>
        <w:ind w:left="-120"/>
        <w:rPr>
          <w:b/>
          <w:sz w:val="28"/>
          <w:szCs w:val="28"/>
        </w:rPr>
      </w:pPr>
    </w:p>
    <w:p w:rsidR="00834643" w:rsidRDefault="00834643" w:rsidP="00404B7A">
      <w:pPr>
        <w:tabs>
          <w:tab w:val="left" w:pos="-120"/>
        </w:tabs>
        <w:autoSpaceDE w:val="0"/>
        <w:autoSpaceDN w:val="0"/>
        <w:adjustRightInd w:val="0"/>
        <w:rPr>
          <w:b/>
          <w:sz w:val="22"/>
          <w:szCs w:val="22"/>
        </w:rPr>
      </w:pPr>
    </w:p>
    <w:p w:rsidR="00957B11" w:rsidRDefault="00957B11" w:rsidP="00404B7A">
      <w:pPr>
        <w:tabs>
          <w:tab w:val="left" w:pos="-120"/>
        </w:tabs>
        <w:autoSpaceDE w:val="0"/>
        <w:autoSpaceDN w:val="0"/>
        <w:adjustRightInd w:val="0"/>
        <w:rPr>
          <w:b/>
          <w:sz w:val="22"/>
          <w:szCs w:val="22"/>
        </w:rPr>
      </w:pPr>
    </w:p>
    <w:p w:rsidR="00957B11" w:rsidRDefault="00957B11" w:rsidP="00404B7A">
      <w:pPr>
        <w:tabs>
          <w:tab w:val="left" w:pos="-120"/>
        </w:tabs>
        <w:autoSpaceDE w:val="0"/>
        <w:autoSpaceDN w:val="0"/>
        <w:adjustRightInd w:val="0"/>
        <w:rPr>
          <w:b/>
          <w:sz w:val="28"/>
          <w:szCs w:val="28"/>
        </w:rPr>
      </w:pPr>
    </w:p>
    <w:p w:rsidR="002B733A" w:rsidRPr="00194BD4" w:rsidRDefault="002B733A" w:rsidP="00404B7A">
      <w:pPr>
        <w:tabs>
          <w:tab w:val="left" w:pos="-120"/>
        </w:tabs>
        <w:autoSpaceDE w:val="0"/>
        <w:autoSpaceDN w:val="0"/>
        <w:adjustRightInd w:val="0"/>
        <w:rPr>
          <w:b/>
          <w:bCs/>
          <w:sz w:val="22"/>
          <w:szCs w:val="22"/>
        </w:rPr>
      </w:pPr>
      <w:r>
        <w:rPr>
          <w:b/>
          <w:sz w:val="28"/>
          <w:szCs w:val="28"/>
        </w:rPr>
        <w:t>Rozdział  XVI</w:t>
      </w:r>
      <w:r w:rsidR="00B05B62">
        <w:rPr>
          <w:b/>
          <w:sz w:val="28"/>
          <w:szCs w:val="28"/>
        </w:rPr>
        <w:t>I</w:t>
      </w:r>
      <w:r w:rsidRPr="00354DC1">
        <w:rPr>
          <w:b/>
          <w:sz w:val="28"/>
          <w:szCs w:val="28"/>
        </w:rPr>
        <w:t>.</w:t>
      </w:r>
      <w:r w:rsidRPr="00354DC1">
        <w:t xml:space="preserve">   </w:t>
      </w:r>
      <w:r w:rsidRPr="0040398B">
        <w:t xml:space="preserve">  </w:t>
      </w:r>
      <w:r w:rsidRPr="00C250B2">
        <w:rPr>
          <w:b/>
          <w:bCs/>
        </w:rPr>
        <w:t>BADANIE I OCENA OFERT, UDZIELENIE ZAMÓWIENIA</w:t>
      </w:r>
    </w:p>
    <w:p w:rsidR="002B733A" w:rsidRDefault="002B733A" w:rsidP="00404B7A">
      <w:pPr>
        <w:autoSpaceDE w:val="0"/>
        <w:autoSpaceDN w:val="0"/>
        <w:adjustRightInd w:val="0"/>
        <w:rPr>
          <w:b/>
          <w:bCs/>
          <w:sz w:val="22"/>
          <w:szCs w:val="22"/>
        </w:rPr>
      </w:pPr>
    </w:p>
    <w:p w:rsidR="002B733A" w:rsidRPr="00194BD4" w:rsidRDefault="002B733A" w:rsidP="00404B7A">
      <w:pPr>
        <w:tabs>
          <w:tab w:val="left" w:pos="-120"/>
        </w:tabs>
        <w:autoSpaceDE w:val="0"/>
        <w:autoSpaceDN w:val="0"/>
        <w:adjustRightInd w:val="0"/>
        <w:ind w:left="-120"/>
        <w:rPr>
          <w:sz w:val="22"/>
          <w:szCs w:val="22"/>
        </w:rPr>
      </w:pPr>
      <w:r>
        <w:rPr>
          <w:b/>
          <w:bCs/>
          <w:sz w:val="22"/>
          <w:szCs w:val="22"/>
        </w:rPr>
        <w:t xml:space="preserve"> 1.</w:t>
      </w:r>
      <w:r w:rsidRPr="00194BD4">
        <w:rPr>
          <w:b/>
          <w:bCs/>
          <w:sz w:val="22"/>
          <w:szCs w:val="22"/>
        </w:rPr>
        <w:t xml:space="preserve"> </w:t>
      </w:r>
      <w:r w:rsidRPr="00194BD4">
        <w:rPr>
          <w:sz w:val="22"/>
          <w:szCs w:val="22"/>
        </w:rPr>
        <w:t>Oceniane będą wyłącznie oferty nie podlegające odrzuceniu, na podstawie art. 89</w:t>
      </w:r>
      <w:r>
        <w:rPr>
          <w:sz w:val="22"/>
          <w:szCs w:val="22"/>
        </w:rPr>
        <w:t xml:space="preserve"> </w:t>
      </w:r>
      <w:r w:rsidRPr="00194BD4">
        <w:rPr>
          <w:sz w:val="22"/>
          <w:szCs w:val="22"/>
        </w:rPr>
        <w:t>ustawy</w:t>
      </w:r>
      <w:r>
        <w:rPr>
          <w:sz w:val="22"/>
          <w:szCs w:val="22"/>
        </w:rPr>
        <w:t xml:space="preserve"> Pzp</w:t>
      </w:r>
      <w:r w:rsidRPr="00194BD4">
        <w:rPr>
          <w:sz w:val="22"/>
          <w:szCs w:val="22"/>
        </w:rPr>
        <w:t>.</w:t>
      </w:r>
    </w:p>
    <w:p w:rsidR="002B733A" w:rsidRPr="00194BD4" w:rsidRDefault="002B733A" w:rsidP="00404B7A">
      <w:pPr>
        <w:autoSpaceDE w:val="0"/>
        <w:autoSpaceDN w:val="0"/>
        <w:adjustRightInd w:val="0"/>
        <w:ind w:left="-120"/>
        <w:rPr>
          <w:sz w:val="22"/>
          <w:szCs w:val="22"/>
        </w:rPr>
      </w:pPr>
      <w:r>
        <w:rPr>
          <w:b/>
          <w:bCs/>
          <w:sz w:val="22"/>
          <w:szCs w:val="22"/>
        </w:rPr>
        <w:t xml:space="preserve"> 2.</w:t>
      </w:r>
      <w:r w:rsidRPr="00194BD4">
        <w:rPr>
          <w:b/>
          <w:bCs/>
          <w:sz w:val="22"/>
          <w:szCs w:val="22"/>
        </w:rPr>
        <w:t xml:space="preserve"> </w:t>
      </w:r>
      <w:r w:rsidRPr="00194BD4">
        <w:rPr>
          <w:sz w:val="22"/>
          <w:szCs w:val="22"/>
        </w:rPr>
        <w:t>W toku badania i oceny ofert, Zamawiający może żądać od Wykonawców wyjaśnień</w:t>
      </w:r>
      <w:r>
        <w:rPr>
          <w:sz w:val="22"/>
          <w:szCs w:val="22"/>
        </w:rPr>
        <w:t xml:space="preserve"> </w:t>
      </w:r>
      <w:r w:rsidRPr="00194BD4">
        <w:rPr>
          <w:sz w:val="22"/>
          <w:szCs w:val="22"/>
        </w:rPr>
        <w:t>dotyczących treści złożonych ofert. Niedopuszczalne jest prowadzenie pomiędzy</w:t>
      </w:r>
      <w:r>
        <w:rPr>
          <w:sz w:val="22"/>
          <w:szCs w:val="22"/>
        </w:rPr>
        <w:t xml:space="preserve"> </w:t>
      </w:r>
      <w:r w:rsidRPr="00194BD4">
        <w:rPr>
          <w:sz w:val="22"/>
          <w:szCs w:val="22"/>
        </w:rPr>
        <w:t>Zamawiającym a Wykonawcą negocjacji, dotyczących złożonej oferty oraz</w:t>
      </w:r>
      <w:r>
        <w:rPr>
          <w:sz w:val="22"/>
          <w:szCs w:val="22"/>
        </w:rPr>
        <w:t xml:space="preserve"> </w:t>
      </w:r>
      <w:r w:rsidRPr="00194BD4">
        <w:rPr>
          <w:sz w:val="22"/>
          <w:szCs w:val="22"/>
        </w:rPr>
        <w:t>z zastrzeżeniem art. 87 ust 2 ustawy, dokonywanie jakiejkolwiek zmiany w ich treści.</w:t>
      </w:r>
    </w:p>
    <w:p w:rsidR="002B733A" w:rsidRDefault="002B733A" w:rsidP="00404B7A">
      <w:pPr>
        <w:autoSpaceDE w:val="0"/>
        <w:autoSpaceDN w:val="0"/>
        <w:adjustRightInd w:val="0"/>
        <w:ind w:left="-120"/>
        <w:rPr>
          <w:sz w:val="22"/>
          <w:szCs w:val="22"/>
        </w:rPr>
      </w:pPr>
      <w:r>
        <w:rPr>
          <w:b/>
          <w:bCs/>
          <w:sz w:val="22"/>
          <w:szCs w:val="22"/>
        </w:rPr>
        <w:t xml:space="preserve"> 3.</w:t>
      </w:r>
      <w:r w:rsidRPr="00194BD4">
        <w:rPr>
          <w:b/>
          <w:bCs/>
          <w:sz w:val="22"/>
          <w:szCs w:val="22"/>
        </w:rPr>
        <w:t xml:space="preserve"> </w:t>
      </w:r>
      <w:r w:rsidRPr="00194BD4">
        <w:rPr>
          <w:sz w:val="22"/>
          <w:szCs w:val="22"/>
        </w:rPr>
        <w:t>Zamawiający</w:t>
      </w:r>
      <w:r>
        <w:rPr>
          <w:sz w:val="22"/>
          <w:szCs w:val="22"/>
        </w:rPr>
        <w:t xml:space="preserve"> poprawia w ofercie: </w:t>
      </w:r>
    </w:p>
    <w:p w:rsidR="002B733A" w:rsidRDefault="002B733A" w:rsidP="00404B7A">
      <w:pPr>
        <w:autoSpaceDE w:val="0"/>
        <w:autoSpaceDN w:val="0"/>
        <w:adjustRightInd w:val="0"/>
        <w:ind w:left="-120"/>
        <w:rPr>
          <w:sz w:val="22"/>
          <w:szCs w:val="22"/>
        </w:rPr>
      </w:pPr>
      <w:r>
        <w:rPr>
          <w:sz w:val="22"/>
          <w:szCs w:val="22"/>
        </w:rPr>
        <w:t xml:space="preserve">     1) </w:t>
      </w:r>
      <w:r w:rsidRPr="00194BD4">
        <w:rPr>
          <w:sz w:val="22"/>
          <w:szCs w:val="22"/>
        </w:rPr>
        <w:t xml:space="preserve"> oczywiste omyłki pisarskie</w:t>
      </w:r>
      <w:r>
        <w:rPr>
          <w:sz w:val="22"/>
          <w:szCs w:val="22"/>
        </w:rPr>
        <w:t>,</w:t>
      </w:r>
      <w:r w:rsidRPr="00194BD4">
        <w:rPr>
          <w:sz w:val="22"/>
          <w:szCs w:val="22"/>
        </w:rPr>
        <w:t xml:space="preserve"> </w:t>
      </w:r>
    </w:p>
    <w:p w:rsidR="002B733A" w:rsidRDefault="002B733A" w:rsidP="00404B7A">
      <w:pPr>
        <w:autoSpaceDE w:val="0"/>
        <w:autoSpaceDN w:val="0"/>
        <w:adjustRightInd w:val="0"/>
        <w:ind w:left="-120"/>
        <w:rPr>
          <w:sz w:val="22"/>
          <w:szCs w:val="22"/>
        </w:rPr>
      </w:pPr>
      <w:r>
        <w:rPr>
          <w:sz w:val="22"/>
          <w:szCs w:val="22"/>
        </w:rPr>
        <w:t xml:space="preserve">     2)  oczywiste omyłki rachunkowe, z uwzględnieniem konsekwencji rachunkowych dokonanych poprawek,</w:t>
      </w:r>
    </w:p>
    <w:p w:rsidR="002B733A" w:rsidRDefault="002B733A" w:rsidP="00404B7A">
      <w:pPr>
        <w:autoSpaceDE w:val="0"/>
        <w:autoSpaceDN w:val="0"/>
        <w:adjustRightInd w:val="0"/>
        <w:ind w:left="-120"/>
        <w:rPr>
          <w:sz w:val="22"/>
          <w:szCs w:val="22"/>
        </w:rPr>
      </w:pPr>
      <w:r>
        <w:rPr>
          <w:sz w:val="22"/>
          <w:szCs w:val="22"/>
        </w:rPr>
        <w:t xml:space="preserve">     3)  inne omyłki polegające na niezgodności oferty ze specyfikacją istotnych warunków zamówienia, niepowodujące</w:t>
      </w:r>
    </w:p>
    <w:p w:rsidR="002B733A" w:rsidRDefault="002B733A" w:rsidP="00404B7A">
      <w:pPr>
        <w:autoSpaceDE w:val="0"/>
        <w:autoSpaceDN w:val="0"/>
        <w:adjustRightInd w:val="0"/>
        <w:ind w:left="-120"/>
        <w:rPr>
          <w:sz w:val="22"/>
          <w:szCs w:val="22"/>
        </w:rPr>
      </w:pPr>
      <w:r>
        <w:rPr>
          <w:sz w:val="22"/>
          <w:szCs w:val="22"/>
        </w:rPr>
        <w:t xml:space="preserve">          istotnych zmian w treści oferty</w:t>
      </w:r>
    </w:p>
    <w:p w:rsidR="002B733A" w:rsidRDefault="002B733A" w:rsidP="00404B7A">
      <w:pPr>
        <w:autoSpaceDE w:val="0"/>
        <w:autoSpaceDN w:val="0"/>
        <w:adjustRightInd w:val="0"/>
        <w:ind w:left="-120"/>
        <w:rPr>
          <w:sz w:val="22"/>
          <w:szCs w:val="22"/>
        </w:rPr>
      </w:pPr>
      <w:r>
        <w:rPr>
          <w:sz w:val="22"/>
          <w:szCs w:val="22"/>
        </w:rPr>
        <w:t xml:space="preserve">     - niezwłocznie zawiadamiając o tym Wykonawcę, którego oferta została poprawiona.</w:t>
      </w:r>
    </w:p>
    <w:p w:rsidR="00352083" w:rsidRDefault="00352083" w:rsidP="00404B7A">
      <w:pPr>
        <w:autoSpaceDE w:val="0"/>
        <w:autoSpaceDN w:val="0"/>
        <w:adjustRightInd w:val="0"/>
        <w:ind w:left="-120"/>
        <w:rPr>
          <w:sz w:val="22"/>
          <w:szCs w:val="22"/>
        </w:rPr>
      </w:pPr>
    </w:p>
    <w:p w:rsidR="002B733A" w:rsidRPr="00194BD4" w:rsidRDefault="002B733A" w:rsidP="00404B7A">
      <w:pPr>
        <w:autoSpaceDE w:val="0"/>
        <w:autoSpaceDN w:val="0"/>
        <w:adjustRightInd w:val="0"/>
        <w:ind w:left="-120"/>
        <w:rPr>
          <w:sz w:val="22"/>
          <w:szCs w:val="22"/>
        </w:rPr>
      </w:pPr>
      <w:r>
        <w:rPr>
          <w:b/>
          <w:bCs/>
          <w:sz w:val="22"/>
          <w:szCs w:val="22"/>
        </w:rPr>
        <w:t xml:space="preserve"> 4.</w:t>
      </w:r>
      <w:r w:rsidRPr="00194BD4">
        <w:rPr>
          <w:b/>
          <w:bCs/>
          <w:sz w:val="22"/>
          <w:szCs w:val="22"/>
        </w:rPr>
        <w:t xml:space="preserve"> </w:t>
      </w:r>
      <w:r w:rsidRPr="00194BD4">
        <w:rPr>
          <w:sz w:val="22"/>
          <w:szCs w:val="22"/>
        </w:rPr>
        <w:t>Zamawiający odrzuca ofertę w przypadka</w:t>
      </w:r>
      <w:r>
        <w:rPr>
          <w:sz w:val="22"/>
          <w:szCs w:val="22"/>
        </w:rPr>
        <w:t>ch określonych w art. 89 ustawy Pzp</w:t>
      </w:r>
    </w:p>
    <w:p w:rsidR="002B733A" w:rsidRPr="00194BD4" w:rsidRDefault="002B733A" w:rsidP="00404B7A">
      <w:pPr>
        <w:autoSpaceDE w:val="0"/>
        <w:autoSpaceDN w:val="0"/>
        <w:adjustRightInd w:val="0"/>
        <w:ind w:left="-120"/>
        <w:rPr>
          <w:sz w:val="22"/>
          <w:szCs w:val="22"/>
        </w:rPr>
      </w:pPr>
      <w:r>
        <w:rPr>
          <w:b/>
          <w:bCs/>
          <w:sz w:val="22"/>
          <w:szCs w:val="22"/>
        </w:rPr>
        <w:t xml:space="preserve"> 5.</w:t>
      </w:r>
      <w:r>
        <w:rPr>
          <w:sz w:val="22"/>
          <w:szCs w:val="22"/>
        </w:rPr>
        <w:t>,</w:t>
      </w:r>
      <w:r w:rsidRPr="003B431B">
        <w:rPr>
          <w:sz w:val="22"/>
          <w:szCs w:val="22"/>
        </w:rPr>
        <w:t xml:space="preserve"> </w:t>
      </w:r>
      <w:r>
        <w:rPr>
          <w:sz w:val="22"/>
          <w:szCs w:val="22"/>
        </w:rPr>
        <w:t>Zamawiający udzieli zamówienia</w:t>
      </w:r>
      <w:r w:rsidRPr="00194BD4">
        <w:rPr>
          <w:sz w:val="22"/>
          <w:szCs w:val="22"/>
        </w:rPr>
        <w:t xml:space="preserve"> Wykonawcy, który złożył ofertę najkorzystniejszą na</w:t>
      </w:r>
      <w:r>
        <w:rPr>
          <w:sz w:val="22"/>
          <w:szCs w:val="22"/>
        </w:rPr>
        <w:t xml:space="preserve"> </w:t>
      </w:r>
      <w:r w:rsidRPr="00194BD4">
        <w:rPr>
          <w:sz w:val="22"/>
          <w:szCs w:val="22"/>
        </w:rPr>
        <w:t xml:space="preserve">podstawie kryteriów oceny ofert, określonych </w:t>
      </w:r>
      <w:r>
        <w:rPr>
          <w:sz w:val="22"/>
          <w:szCs w:val="22"/>
        </w:rPr>
        <w:t xml:space="preserve">w Rozdziale XV SIWZ. </w:t>
      </w:r>
    </w:p>
    <w:p w:rsidR="002B733A" w:rsidRDefault="002B733A" w:rsidP="00404B7A">
      <w:pPr>
        <w:autoSpaceDE w:val="0"/>
        <w:autoSpaceDN w:val="0"/>
        <w:adjustRightInd w:val="0"/>
        <w:ind w:left="-120"/>
        <w:rPr>
          <w:sz w:val="22"/>
          <w:szCs w:val="22"/>
        </w:rPr>
      </w:pPr>
      <w:r>
        <w:rPr>
          <w:b/>
          <w:bCs/>
          <w:sz w:val="22"/>
          <w:szCs w:val="22"/>
        </w:rPr>
        <w:t xml:space="preserve"> 6.</w:t>
      </w:r>
      <w:r w:rsidRPr="00194BD4">
        <w:rPr>
          <w:b/>
          <w:bCs/>
          <w:sz w:val="22"/>
          <w:szCs w:val="22"/>
        </w:rPr>
        <w:t xml:space="preserve"> </w:t>
      </w:r>
      <w:r w:rsidRPr="00194BD4">
        <w:rPr>
          <w:sz w:val="22"/>
          <w:szCs w:val="22"/>
        </w:rPr>
        <w:t>O wyborze oferty najkorzystniejszej Zamawiający poinformuje niezwłocznie</w:t>
      </w:r>
      <w:r>
        <w:rPr>
          <w:sz w:val="22"/>
          <w:szCs w:val="22"/>
        </w:rPr>
        <w:t xml:space="preserve"> </w:t>
      </w:r>
      <w:r w:rsidRPr="00194BD4">
        <w:rPr>
          <w:sz w:val="22"/>
          <w:szCs w:val="22"/>
        </w:rPr>
        <w:t>Wykonawców, którzy ubiegali się o udzielenie zamówienia podając informacje</w:t>
      </w:r>
      <w:r>
        <w:rPr>
          <w:sz w:val="22"/>
          <w:szCs w:val="22"/>
        </w:rPr>
        <w:t xml:space="preserve"> zgodne z art. 92 ust. 1 ustawy Pzp</w:t>
      </w:r>
      <w:r w:rsidRPr="00194BD4">
        <w:rPr>
          <w:sz w:val="22"/>
          <w:szCs w:val="22"/>
        </w:rPr>
        <w:t>.</w:t>
      </w:r>
    </w:p>
    <w:p w:rsidR="002B733A" w:rsidRDefault="002B733A" w:rsidP="00404B7A">
      <w:pPr>
        <w:rPr>
          <w:b/>
          <w:sz w:val="28"/>
          <w:szCs w:val="28"/>
        </w:rPr>
      </w:pPr>
    </w:p>
    <w:p w:rsidR="00957B11" w:rsidRDefault="00957B11" w:rsidP="00404B7A">
      <w:pPr>
        <w:rPr>
          <w:b/>
          <w:sz w:val="28"/>
          <w:szCs w:val="28"/>
        </w:rPr>
      </w:pPr>
    </w:p>
    <w:p w:rsidR="002B733A" w:rsidRPr="00922AB2" w:rsidRDefault="00922AB2" w:rsidP="00404B7A">
      <w:pPr>
        <w:rPr>
          <w:b/>
        </w:rPr>
      </w:pPr>
      <w:r>
        <w:rPr>
          <w:b/>
          <w:sz w:val="28"/>
          <w:szCs w:val="28"/>
        </w:rPr>
        <w:t>Rozdział XVII</w:t>
      </w:r>
      <w:r w:rsidR="00B05B62">
        <w:rPr>
          <w:b/>
          <w:sz w:val="28"/>
          <w:szCs w:val="28"/>
        </w:rPr>
        <w:t>I</w:t>
      </w:r>
      <w:r>
        <w:rPr>
          <w:b/>
        </w:rPr>
        <w:t xml:space="preserve">. </w:t>
      </w:r>
      <w:r w:rsidR="002B733A" w:rsidRPr="00E80C78">
        <w:rPr>
          <w:b/>
        </w:rPr>
        <w:t xml:space="preserve">   </w:t>
      </w:r>
      <w:r>
        <w:rPr>
          <w:b/>
        </w:rPr>
        <w:t xml:space="preserve"> </w:t>
      </w:r>
      <w:r w:rsidR="002B733A" w:rsidRPr="00E80C78">
        <w:rPr>
          <w:b/>
          <w:sz w:val="22"/>
          <w:szCs w:val="22"/>
        </w:rPr>
        <w:t>WYMAGANIA DOTYCZĄCE  WADIUM</w:t>
      </w:r>
    </w:p>
    <w:p w:rsidR="005E42D3" w:rsidRDefault="005E42D3" w:rsidP="005E42D3">
      <w:pPr>
        <w:rPr>
          <w:sz w:val="22"/>
          <w:szCs w:val="22"/>
        </w:rPr>
      </w:pPr>
    </w:p>
    <w:p w:rsidR="00CF006F" w:rsidRDefault="00EA2530" w:rsidP="00262021">
      <w:pPr>
        <w:rPr>
          <w:b/>
          <w:sz w:val="28"/>
          <w:szCs w:val="28"/>
        </w:rPr>
      </w:pPr>
      <w:r w:rsidRPr="00E80C78">
        <w:rPr>
          <w:sz w:val="22"/>
          <w:szCs w:val="22"/>
        </w:rPr>
        <w:t xml:space="preserve">Zamawiający </w:t>
      </w:r>
      <w:r w:rsidR="00262021">
        <w:rPr>
          <w:sz w:val="22"/>
          <w:szCs w:val="22"/>
        </w:rPr>
        <w:t xml:space="preserve">NIE </w:t>
      </w:r>
      <w:r w:rsidRPr="00E80C78">
        <w:rPr>
          <w:sz w:val="22"/>
          <w:szCs w:val="22"/>
        </w:rPr>
        <w:t>wymaga wniesienia wadium</w:t>
      </w:r>
      <w:r w:rsidR="00262021">
        <w:rPr>
          <w:sz w:val="22"/>
          <w:szCs w:val="22"/>
        </w:rPr>
        <w:t>.</w:t>
      </w:r>
      <w:r w:rsidRPr="00E80C78">
        <w:rPr>
          <w:sz w:val="22"/>
          <w:szCs w:val="22"/>
        </w:rPr>
        <w:t xml:space="preserve"> </w:t>
      </w:r>
    </w:p>
    <w:p w:rsidR="00846C6F" w:rsidRDefault="00846C6F" w:rsidP="00404B7A">
      <w:pPr>
        <w:autoSpaceDE w:val="0"/>
        <w:autoSpaceDN w:val="0"/>
        <w:adjustRightInd w:val="0"/>
        <w:rPr>
          <w:b/>
          <w:sz w:val="28"/>
          <w:szCs w:val="28"/>
        </w:rPr>
      </w:pPr>
    </w:p>
    <w:p w:rsidR="00262021" w:rsidRDefault="00262021" w:rsidP="00404B7A">
      <w:pPr>
        <w:autoSpaceDE w:val="0"/>
        <w:autoSpaceDN w:val="0"/>
        <w:adjustRightInd w:val="0"/>
        <w:rPr>
          <w:b/>
          <w:sz w:val="28"/>
          <w:szCs w:val="28"/>
        </w:rPr>
      </w:pPr>
    </w:p>
    <w:p w:rsidR="00B7593C" w:rsidRDefault="00B7593C" w:rsidP="00404B7A">
      <w:pPr>
        <w:autoSpaceDE w:val="0"/>
        <w:autoSpaceDN w:val="0"/>
        <w:adjustRightInd w:val="0"/>
        <w:rPr>
          <w:b/>
          <w:sz w:val="28"/>
          <w:szCs w:val="28"/>
        </w:rPr>
      </w:pPr>
    </w:p>
    <w:p w:rsidR="002B733A" w:rsidRDefault="00B05B62" w:rsidP="00404B7A">
      <w:pPr>
        <w:autoSpaceDE w:val="0"/>
        <w:autoSpaceDN w:val="0"/>
        <w:adjustRightInd w:val="0"/>
        <w:rPr>
          <w:b/>
          <w:sz w:val="28"/>
          <w:szCs w:val="28"/>
        </w:rPr>
      </w:pPr>
      <w:r>
        <w:rPr>
          <w:b/>
          <w:sz w:val="28"/>
          <w:szCs w:val="28"/>
        </w:rPr>
        <w:t>Rozdział  XIX</w:t>
      </w:r>
      <w:r w:rsidR="002B733A" w:rsidRPr="00354DC1">
        <w:rPr>
          <w:b/>
          <w:sz w:val="28"/>
          <w:szCs w:val="28"/>
        </w:rPr>
        <w:t>.</w:t>
      </w:r>
    </w:p>
    <w:p w:rsidR="002B733A" w:rsidRDefault="002B733A" w:rsidP="00404B7A">
      <w:pPr>
        <w:autoSpaceDE w:val="0"/>
        <w:autoSpaceDN w:val="0"/>
        <w:adjustRightInd w:val="0"/>
        <w:rPr>
          <w:b/>
          <w:bCs/>
          <w:sz w:val="22"/>
          <w:szCs w:val="22"/>
        </w:rPr>
      </w:pPr>
      <w:r w:rsidRPr="00194BD4">
        <w:rPr>
          <w:b/>
          <w:bCs/>
          <w:sz w:val="22"/>
          <w:szCs w:val="22"/>
        </w:rPr>
        <w:t>INFORMACJE O FORMALNOŚCIACH JAKIE POWINNY ZOSTAĆ DOPEŁNIONE PO</w:t>
      </w:r>
      <w:r>
        <w:rPr>
          <w:b/>
          <w:bCs/>
          <w:sz w:val="22"/>
          <w:szCs w:val="22"/>
        </w:rPr>
        <w:t xml:space="preserve"> </w:t>
      </w:r>
      <w:r w:rsidRPr="00194BD4">
        <w:rPr>
          <w:b/>
          <w:bCs/>
          <w:sz w:val="22"/>
          <w:szCs w:val="22"/>
        </w:rPr>
        <w:t>WYBORZE OFERTY W CELU ZAWARCIA UMOWY W SPRAWIE ZAMÓWIENIA</w:t>
      </w:r>
      <w:r>
        <w:rPr>
          <w:b/>
          <w:bCs/>
          <w:sz w:val="22"/>
          <w:szCs w:val="22"/>
        </w:rPr>
        <w:t xml:space="preserve"> </w:t>
      </w:r>
      <w:r w:rsidRPr="00194BD4">
        <w:rPr>
          <w:b/>
          <w:bCs/>
          <w:sz w:val="22"/>
          <w:szCs w:val="22"/>
        </w:rPr>
        <w:t>PUBLICZNEGO</w:t>
      </w:r>
      <w:r>
        <w:rPr>
          <w:b/>
          <w:bCs/>
          <w:sz w:val="22"/>
          <w:szCs w:val="22"/>
        </w:rPr>
        <w:t>.</w:t>
      </w:r>
    </w:p>
    <w:p w:rsidR="00846C6F" w:rsidRDefault="00846C6F" w:rsidP="00404B7A">
      <w:pPr>
        <w:autoSpaceDE w:val="0"/>
        <w:autoSpaceDN w:val="0"/>
        <w:adjustRightInd w:val="0"/>
        <w:jc w:val="both"/>
        <w:rPr>
          <w:sz w:val="22"/>
          <w:szCs w:val="22"/>
        </w:rPr>
      </w:pPr>
    </w:p>
    <w:p w:rsidR="002B733A" w:rsidRDefault="002B733A" w:rsidP="00846C6F">
      <w:pPr>
        <w:autoSpaceDE w:val="0"/>
        <w:autoSpaceDN w:val="0"/>
        <w:adjustRightInd w:val="0"/>
        <w:jc w:val="both"/>
        <w:rPr>
          <w:sz w:val="22"/>
          <w:szCs w:val="22"/>
        </w:rPr>
      </w:pPr>
      <w:r>
        <w:rPr>
          <w:sz w:val="22"/>
          <w:szCs w:val="22"/>
        </w:rPr>
        <w:t>1.</w:t>
      </w:r>
      <w:r w:rsidRPr="00617D2D">
        <w:rPr>
          <w:sz w:val="22"/>
          <w:szCs w:val="22"/>
        </w:rPr>
        <w:t xml:space="preserve"> Zamawiający poinformuje Wykonawcę, który złożył najkorzystniejszą ofertę o terminie podpisania umowy, kt</w:t>
      </w:r>
      <w:r>
        <w:rPr>
          <w:sz w:val="22"/>
          <w:szCs w:val="22"/>
        </w:rPr>
        <w:t xml:space="preserve">órej wzór stanowi załącznik  </w:t>
      </w:r>
      <w:r w:rsidRPr="00617D2D">
        <w:rPr>
          <w:sz w:val="22"/>
          <w:szCs w:val="22"/>
        </w:rPr>
        <w:t>do SIWZ .</w:t>
      </w:r>
      <w:r>
        <w:rPr>
          <w:sz w:val="22"/>
          <w:szCs w:val="22"/>
        </w:rPr>
        <w:t xml:space="preserve"> </w:t>
      </w:r>
    </w:p>
    <w:p w:rsidR="002B733A" w:rsidRDefault="002B733A" w:rsidP="00846C6F">
      <w:pPr>
        <w:autoSpaceDE w:val="0"/>
        <w:autoSpaceDN w:val="0"/>
        <w:adjustRightInd w:val="0"/>
        <w:jc w:val="both"/>
        <w:rPr>
          <w:sz w:val="22"/>
          <w:szCs w:val="22"/>
        </w:rPr>
      </w:pPr>
      <w:r>
        <w:rPr>
          <w:sz w:val="22"/>
          <w:szCs w:val="22"/>
        </w:rPr>
        <w:t>2.</w:t>
      </w:r>
      <w:r w:rsidRPr="00617D2D">
        <w:rPr>
          <w:sz w:val="22"/>
          <w:szCs w:val="22"/>
        </w:rPr>
        <w:t xml:space="preserve"> Zamawiający zawiera umowę w sprawie zamówienia publicznego </w:t>
      </w:r>
      <w:r w:rsidR="00262021">
        <w:rPr>
          <w:sz w:val="22"/>
          <w:szCs w:val="22"/>
        </w:rPr>
        <w:t xml:space="preserve"> </w:t>
      </w:r>
      <w:r w:rsidRPr="00617D2D">
        <w:rPr>
          <w:sz w:val="22"/>
          <w:szCs w:val="22"/>
        </w:rPr>
        <w:t xml:space="preserve">zgodnie z art. 94  </w:t>
      </w:r>
      <w:r>
        <w:rPr>
          <w:sz w:val="22"/>
          <w:szCs w:val="22"/>
        </w:rPr>
        <w:t>w-</w:t>
      </w:r>
      <w:r w:rsidRPr="00617D2D">
        <w:rPr>
          <w:sz w:val="22"/>
          <w:szCs w:val="22"/>
        </w:rPr>
        <w:t>w us</w:t>
      </w:r>
      <w:r>
        <w:rPr>
          <w:sz w:val="22"/>
          <w:szCs w:val="22"/>
        </w:rPr>
        <w:t>tawy Prawo zamówień publicznych.</w:t>
      </w:r>
    </w:p>
    <w:p w:rsidR="002B733A" w:rsidRDefault="002B733A" w:rsidP="00846C6F">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w:t>
      </w:r>
      <w:r w:rsidRPr="00617D2D">
        <w:rPr>
          <w:rFonts w:ascii="Times New Roman" w:hAnsi="Times New Roman" w:cs="Times New Roman"/>
          <w:sz w:val="22"/>
          <w:szCs w:val="22"/>
        </w:rPr>
        <w:t xml:space="preserve"> </w:t>
      </w:r>
      <w:r w:rsidRPr="006C458C">
        <w:rPr>
          <w:rFonts w:ascii="Times New Roman" w:hAnsi="Times New Roman" w:cs="Times New Roman"/>
          <w:sz w:val="22"/>
          <w:szCs w:val="22"/>
        </w:rPr>
        <w:t xml:space="preserve">Zamawiający wymaga aby Wykonawca podczas trwania umowy był ubezpieczony od odpowiedzialności cywilnej </w:t>
      </w:r>
    </w:p>
    <w:p w:rsidR="002B733A" w:rsidRDefault="002B733A" w:rsidP="00846C6F">
      <w:pPr>
        <w:jc w:val="both"/>
        <w:rPr>
          <w:sz w:val="22"/>
          <w:szCs w:val="22"/>
        </w:rPr>
      </w:pPr>
      <w:r w:rsidRPr="006C458C">
        <w:rPr>
          <w:sz w:val="22"/>
          <w:szCs w:val="22"/>
        </w:rPr>
        <w:t>w zakresie prowad</w:t>
      </w:r>
      <w:r>
        <w:rPr>
          <w:sz w:val="22"/>
          <w:szCs w:val="22"/>
        </w:rPr>
        <w:t>zonej działalności gospodarczej</w:t>
      </w:r>
      <w:r>
        <w:rPr>
          <w:rFonts w:ascii="Arial" w:hAnsi="Arial" w:cs="Arial"/>
          <w:sz w:val="20"/>
          <w:szCs w:val="20"/>
        </w:rPr>
        <w:t xml:space="preserve">. </w:t>
      </w:r>
      <w:r w:rsidRPr="00ED25BF">
        <w:rPr>
          <w:sz w:val="22"/>
          <w:szCs w:val="22"/>
        </w:rPr>
        <w:t>Wykonawca jest zobowiązany do przedłożenia potwierdzenia zawarcia umowy ubezpieczenia oraz potwierdzenia opłacenia należnych z tego tytułu składek na każde żądanie Zamawiającego.</w:t>
      </w:r>
    </w:p>
    <w:p w:rsidR="002B733A" w:rsidRDefault="002B733A" w:rsidP="00846C6F">
      <w:pPr>
        <w:jc w:val="both"/>
        <w:rPr>
          <w:sz w:val="28"/>
          <w:szCs w:val="28"/>
        </w:rPr>
      </w:pPr>
      <w:r w:rsidRPr="00245FB3">
        <w:rPr>
          <w:sz w:val="22"/>
          <w:szCs w:val="22"/>
        </w:rPr>
        <w:t xml:space="preserve">4. </w:t>
      </w:r>
      <w:r>
        <w:rPr>
          <w:sz w:val="22"/>
          <w:szCs w:val="22"/>
        </w:rPr>
        <w:t xml:space="preserve"> </w:t>
      </w:r>
      <w:r w:rsidRPr="001B2CFF">
        <w:rPr>
          <w:sz w:val="28"/>
          <w:szCs w:val="28"/>
        </w:rPr>
        <w:t xml:space="preserve">Zamawiający wymaga aby </w:t>
      </w:r>
      <w:r w:rsidRPr="007D248B">
        <w:rPr>
          <w:b/>
          <w:sz w:val="28"/>
          <w:szCs w:val="28"/>
          <w:u w:val="single"/>
        </w:rPr>
        <w:t>przed zawarciem umowy</w:t>
      </w:r>
      <w:r w:rsidRPr="001B2CFF">
        <w:rPr>
          <w:sz w:val="28"/>
          <w:szCs w:val="28"/>
        </w:rPr>
        <w:t xml:space="preserve"> </w:t>
      </w:r>
      <w:r w:rsidRPr="007D248B">
        <w:rPr>
          <w:sz w:val="28"/>
          <w:szCs w:val="28"/>
          <w:u w:val="single"/>
        </w:rPr>
        <w:t>Wykonawca, którego ofertę wybrano jako najkorzystniejszą, złożył</w:t>
      </w:r>
      <w:r w:rsidRPr="001B2CFF">
        <w:rPr>
          <w:sz w:val="28"/>
          <w:szCs w:val="28"/>
        </w:rPr>
        <w:t xml:space="preserve"> </w:t>
      </w:r>
      <w:r w:rsidRPr="00BD5D59">
        <w:rPr>
          <w:b/>
          <w:sz w:val="28"/>
          <w:szCs w:val="28"/>
          <w:u w:val="single"/>
        </w:rPr>
        <w:t>kosztorys robót</w:t>
      </w:r>
      <w:r w:rsidRPr="001B2CFF">
        <w:rPr>
          <w:sz w:val="28"/>
          <w:szCs w:val="28"/>
        </w:rPr>
        <w:t xml:space="preserve"> zgodny z ceną of</w:t>
      </w:r>
      <w:r>
        <w:rPr>
          <w:sz w:val="28"/>
          <w:szCs w:val="28"/>
        </w:rPr>
        <w:t>erty</w:t>
      </w:r>
      <w:r w:rsidRPr="001B2CFF">
        <w:rPr>
          <w:sz w:val="28"/>
          <w:szCs w:val="28"/>
        </w:rPr>
        <w:t>.</w:t>
      </w:r>
    </w:p>
    <w:p w:rsidR="002B733A" w:rsidRDefault="002B733A" w:rsidP="00846C6F">
      <w:pPr>
        <w:autoSpaceDE w:val="0"/>
        <w:autoSpaceDN w:val="0"/>
        <w:adjustRightInd w:val="0"/>
        <w:jc w:val="both"/>
        <w:rPr>
          <w:b/>
          <w:sz w:val="28"/>
          <w:szCs w:val="28"/>
        </w:rPr>
      </w:pPr>
      <w:r w:rsidRPr="00E54C7A">
        <w:rPr>
          <w:sz w:val="28"/>
          <w:szCs w:val="28"/>
          <w:u w:val="single"/>
        </w:rPr>
        <w:t>Kosztorys robót będzie pełnił rolę pomocniczą do rozliczenia zadania inwestycyjnego</w:t>
      </w:r>
    </w:p>
    <w:p w:rsidR="002B733A" w:rsidRDefault="002B733A" w:rsidP="00404B7A">
      <w:pPr>
        <w:autoSpaceDE w:val="0"/>
        <w:autoSpaceDN w:val="0"/>
        <w:adjustRightInd w:val="0"/>
        <w:jc w:val="both"/>
        <w:rPr>
          <w:b/>
          <w:sz w:val="28"/>
          <w:szCs w:val="28"/>
        </w:rPr>
      </w:pPr>
    </w:p>
    <w:p w:rsidR="00846C6F" w:rsidRDefault="00846C6F" w:rsidP="00404B7A">
      <w:pPr>
        <w:autoSpaceDE w:val="0"/>
        <w:autoSpaceDN w:val="0"/>
        <w:adjustRightInd w:val="0"/>
        <w:rPr>
          <w:b/>
          <w:sz w:val="28"/>
          <w:szCs w:val="28"/>
        </w:rPr>
      </w:pPr>
    </w:p>
    <w:p w:rsidR="00B7593C" w:rsidRDefault="00B7593C" w:rsidP="00404B7A">
      <w:pPr>
        <w:autoSpaceDE w:val="0"/>
        <w:autoSpaceDN w:val="0"/>
        <w:adjustRightInd w:val="0"/>
        <w:rPr>
          <w:b/>
          <w:sz w:val="28"/>
          <w:szCs w:val="28"/>
        </w:rPr>
      </w:pPr>
    </w:p>
    <w:p w:rsidR="00587EC9" w:rsidRDefault="002B733A" w:rsidP="00404B7A">
      <w:pPr>
        <w:autoSpaceDE w:val="0"/>
        <w:autoSpaceDN w:val="0"/>
        <w:adjustRightInd w:val="0"/>
        <w:rPr>
          <w:b/>
          <w:sz w:val="28"/>
          <w:szCs w:val="28"/>
        </w:rPr>
      </w:pPr>
      <w:r w:rsidRPr="00354DC1">
        <w:rPr>
          <w:b/>
          <w:sz w:val="28"/>
          <w:szCs w:val="28"/>
        </w:rPr>
        <w:t>Rozdział  X</w:t>
      </w:r>
      <w:r>
        <w:rPr>
          <w:b/>
          <w:sz w:val="28"/>
          <w:szCs w:val="28"/>
        </w:rPr>
        <w:t>X</w:t>
      </w:r>
      <w:r w:rsidRPr="00354DC1">
        <w:rPr>
          <w:b/>
          <w:sz w:val="28"/>
          <w:szCs w:val="28"/>
        </w:rPr>
        <w:t>.</w:t>
      </w:r>
      <w:r>
        <w:rPr>
          <w:b/>
          <w:sz w:val="28"/>
          <w:szCs w:val="28"/>
        </w:rPr>
        <w:t xml:space="preserve">  </w:t>
      </w:r>
    </w:p>
    <w:p w:rsidR="005C60DC" w:rsidRPr="005C60DC" w:rsidRDefault="002B733A" w:rsidP="00404B7A">
      <w:pPr>
        <w:autoSpaceDE w:val="0"/>
        <w:autoSpaceDN w:val="0"/>
        <w:adjustRightInd w:val="0"/>
        <w:rPr>
          <w:b/>
          <w:sz w:val="28"/>
          <w:szCs w:val="28"/>
        </w:rPr>
      </w:pPr>
      <w:r w:rsidRPr="00BE1FC7">
        <w:rPr>
          <w:b/>
          <w:bCs/>
        </w:rPr>
        <w:t>ZABEZPIECZENIE  NALEŻYTEGO  WYKONANIA UMOWY</w:t>
      </w:r>
    </w:p>
    <w:p w:rsidR="00587EC9" w:rsidRDefault="00587EC9" w:rsidP="00404B7A">
      <w:pPr>
        <w:autoSpaceDE w:val="0"/>
        <w:autoSpaceDN w:val="0"/>
        <w:adjustRightInd w:val="0"/>
        <w:jc w:val="both"/>
        <w:rPr>
          <w:bCs/>
          <w:sz w:val="22"/>
          <w:szCs w:val="22"/>
        </w:rPr>
      </w:pPr>
    </w:p>
    <w:p w:rsidR="002B733A" w:rsidRDefault="002B733A" w:rsidP="00404B7A">
      <w:pPr>
        <w:autoSpaceDE w:val="0"/>
        <w:autoSpaceDN w:val="0"/>
        <w:adjustRightInd w:val="0"/>
        <w:jc w:val="both"/>
        <w:rPr>
          <w:bCs/>
          <w:sz w:val="22"/>
          <w:szCs w:val="22"/>
        </w:rPr>
      </w:pPr>
      <w:r>
        <w:rPr>
          <w:bCs/>
          <w:sz w:val="22"/>
          <w:szCs w:val="22"/>
        </w:rPr>
        <w:t xml:space="preserve">1. Zamawiający </w:t>
      </w:r>
      <w:r w:rsidRPr="009D7B66">
        <w:rPr>
          <w:bCs/>
          <w:sz w:val="22"/>
          <w:szCs w:val="22"/>
          <w:u w:val="single"/>
        </w:rPr>
        <w:t>żąda</w:t>
      </w:r>
      <w:r>
        <w:rPr>
          <w:bCs/>
          <w:sz w:val="22"/>
          <w:szCs w:val="22"/>
        </w:rPr>
        <w:t xml:space="preserve"> od Wykonawcy, </w:t>
      </w:r>
      <w:r w:rsidRPr="009D7B66">
        <w:rPr>
          <w:bCs/>
          <w:sz w:val="22"/>
          <w:szCs w:val="22"/>
          <w:u w:val="single"/>
        </w:rPr>
        <w:t>przed zawarciem umowy</w:t>
      </w:r>
      <w:r>
        <w:rPr>
          <w:bCs/>
          <w:sz w:val="22"/>
          <w:szCs w:val="22"/>
        </w:rPr>
        <w:t xml:space="preserve">, wniesienia zabezpieczenia należytego wykonania umowy. Zabezpieczenie służy pokryciu roszczeń z tytułu niewykonania lub nienależytego wykonania umowy. </w:t>
      </w:r>
    </w:p>
    <w:p w:rsidR="002B733A" w:rsidRDefault="002B733A" w:rsidP="00404B7A">
      <w:pPr>
        <w:autoSpaceDE w:val="0"/>
        <w:autoSpaceDN w:val="0"/>
        <w:adjustRightInd w:val="0"/>
        <w:ind w:left="-120"/>
        <w:jc w:val="both"/>
        <w:rPr>
          <w:bCs/>
          <w:sz w:val="22"/>
          <w:szCs w:val="22"/>
        </w:rPr>
      </w:pPr>
      <w:r>
        <w:rPr>
          <w:bCs/>
          <w:sz w:val="22"/>
          <w:szCs w:val="22"/>
        </w:rPr>
        <w:t xml:space="preserve">  2. Zabezpieczenie może być wnoszone według wyboru Wykonawcy w jednej lub kilku formach określonych w </w:t>
      </w:r>
    </w:p>
    <w:p w:rsidR="002B733A" w:rsidRDefault="002B733A" w:rsidP="00404B7A">
      <w:pPr>
        <w:autoSpaceDE w:val="0"/>
        <w:autoSpaceDN w:val="0"/>
        <w:adjustRightInd w:val="0"/>
        <w:ind w:left="-120"/>
        <w:jc w:val="both"/>
        <w:rPr>
          <w:bCs/>
          <w:sz w:val="22"/>
          <w:szCs w:val="22"/>
        </w:rPr>
      </w:pPr>
      <w:r>
        <w:rPr>
          <w:bCs/>
          <w:sz w:val="22"/>
          <w:szCs w:val="22"/>
        </w:rPr>
        <w:t xml:space="preserve">    art. 148 ust.1 w-w ustawy Prawo zamówień publicznych.</w:t>
      </w:r>
    </w:p>
    <w:p w:rsidR="002B733A" w:rsidRDefault="002B733A" w:rsidP="00404B7A">
      <w:pPr>
        <w:autoSpaceDE w:val="0"/>
        <w:autoSpaceDN w:val="0"/>
        <w:adjustRightInd w:val="0"/>
        <w:ind w:left="-120"/>
        <w:jc w:val="both"/>
        <w:rPr>
          <w:bCs/>
          <w:sz w:val="22"/>
          <w:szCs w:val="22"/>
        </w:rPr>
      </w:pPr>
      <w:r>
        <w:rPr>
          <w:bCs/>
          <w:sz w:val="22"/>
          <w:szCs w:val="22"/>
        </w:rPr>
        <w:t xml:space="preserve">   a) Zabezpieczenie wnoszone w pieniądzu </w:t>
      </w:r>
      <w:r w:rsidRPr="00F3577C">
        <w:rPr>
          <w:b/>
          <w:bCs/>
          <w:sz w:val="22"/>
          <w:szCs w:val="22"/>
        </w:rPr>
        <w:t>Wykonawca wpłaca przelewem</w:t>
      </w:r>
      <w:r>
        <w:rPr>
          <w:bCs/>
          <w:sz w:val="22"/>
          <w:szCs w:val="22"/>
        </w:rPr>
        <w:t xml:space="preserve"> na rachunek bankowy wskazany przez</w:t>
      </w:r>
    </w:p>
    <w:p w:rsidR="002B733A" w:rsidRDefault="002B733A" w:rsidP="00404B7A">
      <w:pPr>
        <w:autoSpaceDE w:val="0"/>
        <w:autoSpaceDN w:val="0"/>
        <w:adjustRightInd w:val="0"/>
        <w:ind w:left="-120"/>
        <w:jc w:val="both"/>
        <w:rPr>
          <w:bCs/>
          <w:sz w:val="22"/>
          <w:szCs w:val="22"/>
        </w:rPr>
      </w:pPr>
      <w:r>
        <w:rPr>
          <w:bCs/>
          <w:sz w:val="22"/>
          <w:szCs w:val="22"/>
        </w:rPr>
        <w:t xml:space="preserve">        Zamawiającego : </w:t>
      </w:r>
      <w:r w:rsidRPr="008D238D">
        <w:rPr>
          <w:bCs/>
          <w:sz w:val="22"/>
          <w:szCs w:val="22"/>
        </w:rPr>
        <w:t>31 1240 4764 1111 0000 4863 0085</w:t>
      </w:r>
    </w:p>
    <w:p w:rsidR="002B733A" w:rsidRDefault="002B733A" w:rsidP="00404B7A">
      <w:pPr>
        <w:tabs>
          <w:tab w:val="left" w:pos="120"/>
        </w:tabs>
        <w:autoSpaceDE w:val="0"/>
        <w:autoSpaceDN w:val="0"/>
        <w:adjustRightInd w:val="0"/>
        <w:jc w:val="both"/>
        <w:rPr>
          <w:sz w:val="22"/>
          <w:szCs w:val="22"/>
        </w:rPr>
      </w:pPr>
      <w:r>
        <w:rPr>
          <w:bCs/>
          <w:sz w:val="22"/>
          <w:szCs w:val="22"/>
        </w:rPr>
        <w:t xml:space="preserve"> b) </w:t>
      </w:r>
      <w:r>
        <w:rPr>
          <w:sz w:val="22"/>
          <w:szCs w:val="22"/>
        </w:rPr>
        <w:t xml:space="preserve">W przypadku Wykonawców  ubiegających się wspólnie o udzielenie zamówienia (art.23 ustawy Pzp) i  </w:t>
      </w:r>
    </w:p>
    <w:p w:rsidR="002B733A" w:rsidRDefault="002B733A" w:rsidP="00404B7A">
      <w:pPr>
        <w:autoSpaceDE w:val="0"/>
        <w:autoSpaceDN w:val="0"/>
        <w:adjustRightInd w:val="0"/>
        <w:jc w:val="both"/>
        <w:rPr>
          <w:sz w:val="22"/>
          <w:szCs w:val="22"/>
        </w:rPr>
      </w:pPr>
      <w:r>
        <w:rPr>
          <w:sz w:val="22"/>
          <w:szCs w:val="22"/>
        </w:rPr>
        <w:lastRenderedPageBreak/>
        <w:t xml:space="preserve">      wniesienia zabezpieczenia należytego wykonania umowy  w formie opisanej w art.148 ust.1 pkt 3 i 4 tj. </w:t>
      </w:r>
    </w:p>
    <w:p w:rsidR="002B733A" w:rsidRDefault="002B733A" w:rsidP="00404B7A">
      <w:pPr>
        <w:autoSpaceDE w:val="0"/>
        <w:autoSpaceDN w:val="0"/>
        <w:adjustRightInd w:val="0"/>
        <w:jc w:val="both"/>
        <w:rPr>
          <w:b/>
          <w:sz w:val="22"/>
          <w:szCs w:val="22"/>
        </w:rPr>
      </w:pPr>
      <w:r>
        <w:rPr>
          <w:sz w:val="22"/>
          <w:szCs w:val="22"/>
        </w:rPr>
        <w:t xml:space="preserve">      gwarancjach bankowych i gwarancjach ubezpieczeniowych- </w:t>
      </w:r>
      <w:r w:rsidRPr="009B18BD">
        <w:rPr>
          <w:b/>
          <w:sz w:val="22"/>
          <w:szCs w:val="22"/>
        </w:rPr>
        <w:t>Zamawiający żąda aby w treści gwarancji</w:t>
      </w:r>
      <w:r>
        <w:rPr>
          <w:b/>
          <w:sz w:val="22"/>
          <w:szCs w:val="22"/>
        </w:rPr>
        <w:t xml:space="preserve"> byli </w:t>
      </w:r>
    </w:p>
    <w:p w:rsidR="002B733A" w:rsidRDefault="002B733A" w:rsidP="00404B7A">
      <w:pPr>
        <w:autoSpaceDE w:val="0"/>
        <w:autoSpaceDN w:val="0"/>
        <w:adjustRightInd w:val="0"/>
        <w:jc w:val="both"/>
        <w:rPr>
          <w:b/>
          <w:sz w:val="22"/>
          <w:szCs w:val="22"/>
        </w:rPr>
      </w:pPr>
      <w:r>
        <w:rPr>
          <w:b/>
          <w:sz w:val="22"/>
          <w:szCs w:val="22"/>
        </w:rPr>
        <w:t xml:space="preserve">      wskazani wszyscy Wykonawcy</w:t>
      </w:r>
      <w:r>
        <w:rPr>
          <w:sz w:val="22"/>
          <w:szCs w:val="22"/>
        </w:rPr>
        <w:t xml:space="preserve">  </w:t>
      </w:r>
      <w:r>
        <w:rPr>
          <w:b/>
          <w:sz w:val="22"/>
          <w:szCs w:val="22"/>
        </w:rPr>
        <w:t xml:space="preserve">ubiegający się wspólnie o udzielenie zamówienia( np. w konsorcjum – </w:t>
      </w:r>
    </w:p>
    <w:p w:rsidR="002B733A" w:rsidRDefault="002B733A" w:rsidP="00404B7A">
      <w:pPr>
        <w:autoSpaceDE w:val="0"/>
        <w:autoSpaceDN w:val="0"/>
        <w:adjustRightInd w:val="0"/>
        <w:jc w:val="both"/>
        <w:rPr>
          <w:b/>
          <w:sz w:val="22"/>
          <w:szCs w:val="22"/>
        </w:rPr>
      </w:pPr>
      <w:r>
        <w:rPr>
          <w:b/>
          <w:sz w:val="22"/>
          <w:szCs w:val="22"/>
        </w:rPr>
        <w:t xml:space="preserve">      wszyscy uczestnicy</w:t>
      </w:r>
      <w:r>
        <w:rPr>
          <w:sz w:val="22"/>
          <w:szCs w:val="22"/>
        </w:rPr>
        <w:t xml:space="preserve"> </w:t>
      </w:r>
      <w:r>
        <w:rPr>
          <w:b/>
          <w:sz w:val="22"/>
          <w:szCs w:val="22"/>
        </w:rPr>
        <w:t xml:space="preserve"> konsorcjum, w spółce cywilnej – wszyscy wspólnicy spółki cywilnej).</w:t>
      </w:r>
    </w:p>
    <w:p w:rsidR="002B733A" w:rsidRDefault="002B733A" w:rsidP="00404B7A">
      <w:pPr>
        <w:autoSpaceDE w:val="0"/>
        <w:autoSpaceDN w:val="0"/>
        <w:adjustRightInd w:val="0"/>
        <w:rPr>
          <w:b/>
        </w:rPr>
      </w:pPr>
      <w:r>
        <w:rPr>
          <w:sz w:val="22"/>
          <w:szCs w:val="22"/>
        </w:rPr>
        <w:t xml:space="preserve">3. </w:t>
      </w:r>
      <w:r w:rsidRPr="00C551BA">
        <w:rPr>
          <w:b/>
          <w:u w:val="single"/>
        </w:rPr>
        <w:t>Gwarancje winny być bezwarunkowe i płatne na pierwsze żądanie</w:t>
      </w:r>
      <w:r>
        <w:rPr>
          <w:b/>
        </w:rPr>
        <w:t>.</w:t>
      </w:r>
    </w:p>
    <w:p w:rsidR="002B733A" w:rsidRDefault="002B733A" w:rsidP="00404B7A">
      <w:pPr>
        <w:autoSpaceDE w:val="0"/>
        <w:autoSpaceDN w:val="0"/>
        <w:adjustRightInd w:val="0"/>
        <w:ind w:left="360"/>
        <w:jc w:val="both"/>
        <w:rPr>
          <w:sz w:val="22"/>
          <w:szCs w:val="22"/>
        </w:rPr>
      </w:pPr>
      <w:r>
        <w:rPr>
          <w:sz w:val="22"/>
          <w:szCs w:val="22"/>
        </w:rPr>
        <w:t>G</w:t>
      </w:r>
      <w:r w:rsidRPr="00B32985">
        <w:rPr>
          <w:sz w:val="22"/>
          <w:szCs w:val="22"/>
        </w:rPr>
        <w:t>warancja w swej treści musi zabezpieczać należycie interesy Zamawiającego</w:t>
      </w:r>
      <w:r>
        <w:rPr>
          <w:rFonts w:ascii="ZapfHumnstEU-Normal" w:hAnsi="ZapfHumnstEU-Normal" w:cs="ZapfHumnstEU-Normal"/>
          <w:sz w:val="20"/>
          <w:szCs w:val="20"/>
        </w:rPr>
        <w:t xml:space="preserve">.  </w:t>
      </w:r>
      <w:r w:rsidRPr="00B32985">
        <w:rPr>
          <w:sz w:val="22"/>
          <w:szCs w:val="22"/>
        </w:rPr>
        <w:t>Gwarancja n</w:t>
      </w:r>
      <w:r>
        <w:rPr>
          <w:sz w:val="22"/>
          <w:szCs w:val="22"/>
        </w:rPr>
        <w:t xml:space="preserve">a „pierwsze żądanie” ma na celu </w:t>
      </w:r>
      <w:r w:rsidRPr="00B32985">
        <w:rPr>
          <w:sz w:val="22"/>
          <w:szCs w:val="22"/>
        </w:rPr>
        <w:t>zabezpieczenie w sposób zupełny interesów beneficjenta</w:t>
      </w:r>
      <w:r>
        <w:rPr>
          <w:sz w:val="22"/>
          <w:szCs w:val="22"/>
        </w:rPr>
        <w:t xml:space="preserve"> (zamawiającego)</w:t>
      </w:r>
      <w:r w:rsidRPr="00B32985">
        <w:rPr>
          <w:sz w:val="22"/>
          <w:szCs w:val="22"/>
        </w:rPr>
        <w:t>. Gwarantowi ma zaoszczędzić</w:t>
      </w:r>
      <w:r>
        <w:rPr>
          <w:sz w:val="22"/>
          <w:szCs w:val="22"/>
        </w:rPr>
        <w:t xml:space="preserve"> </w:t>
      </w:r>
      <w:r w:rsidRPr="00B32985">
        <w:rPr>
          <w:sz w:val="22"/>
          <w:szCs w:val="22"/>
        </w:rPr>
        <w:t>doko</w:t>
      </w:r>
      <w:r>
        <w:rPr>
          <w:sz w:val="22"/>
          <w:szCs w:val="22"/>
        </w:rPr>
        <w:t>nywania jakichkolwiek ocen</w:t>
      </w:r>
      <w:r w:rsidRPr="00B32985">
        <w:rPr>
          <w:sz w:val="22"/>
          <w:szCs w:val="22"/>
        </w:rPr>
        <w:t xml:space="preserve"> stosunków prawnych</w:t>
      </w:r>
      <w:r>
        <w:rPr>
          <w:sz w:val="22"/>
          <w:szCs w:val="22"/>
        </w:rPr>
        <w:t xml:space="preserve"> (miedzy Wykonawcą a Zamawiającym) </w:t>
      </w:r>
      <w:r w:rsidRPr="00B32985">
        <w:rPr>
          <w:sz w:val="22"/>
          <w:szCs w:val="22"/>
        </w:rPr>
        <w:t>, czy też oceny prawidłowości</w:t>
      </w:r>
      <w:r>
        <w:rPr>
          <w:sz w:val="22"/>
          <w:szCs w:val="22"/>
        </w:rPr>
        <w:t xml:space="preserve"> </w:t>
      </w:r>
      <w:r w:rsidRPr="00B32985">
        <w:rPr>
          <w:sz w:val="22"/>
          <w:szCs w:val="22"/>
        </w:rPr>
        <w:t>przedkładanych mu dokumentów, jako koniecznych przesłanek żądania zapłaty sumy gwarancyjnej.</w:t>
      </w:r>
      <w:r>
        <w:rPr>
          <w:sz w:val="22"/>
          <w:szCs w:val="22"/>
        </w:rPr>
        <w:t xml:space="preserve"> </w:t>
      </w:r>
      <w:r w:rsidRPr="00096D30">
        <w:rPr>
          <w:sz w:val="22"/>
          <w:szCs w:val="22"/>
          <w:u w:val="single"/>
        </w:rPr>
        <w:t>Realizacja uprawnień beneficjenta z  tego rodzaju gwarancji następuje w drodze zgłoszenia gwarantowi żądania zapłaty sumy gwarancyjnej. Dodatkowe akty staranności z jego strony nie są wymagane</w:t>
      </w:r>
      <w:r>
        <w:rPr>
          <w:sz w:val="22"/>
          <w:szCs w:val="22"/>
        </w:rPr>
        <w:t>. Gwarant</w:t>
      </w:r>
      <w:r w:rsidRPr="00B32985">
        <w:rPr>
          <w:sz w:val="22"/>
          <w:szCs w:val="22"/>
        </w:rPr>
        <w:t xml:space="preserve"> nie może uzależnić swojego</w:t>
      </w:r>
      <w:r>
        <w:rPr>
          <w:sz w:val="22"/>
          <w:szCs w:val="22"/>
        </w:rPr>
        <w:t xml:space="preserve"> </w:t>
      </w:r>
      <w:r w:rsidRPr="00B32985">
        <w:rPr>
          <w:sz w:val="22"/>
          <w:szCs w:val="22"/>
        </w:rPr>
        <w:t>obowiązku zapłaty sumy gwarancyjnej od teg</w:t>
      </w:r>
      <w:r>
        <w:rPr>
          <w:sz w:val="22"/>
          <w:szCs w:val="22"/>
        </w:rPr>
        <w:t xml:space="preserve">o, czy żądanie jest uprawnione </w:t>
      </w:r>
    </w:p>
    <w:p w:rsidR="002B733A" w:rsidRDefault="002B733A" w:rsidP="00404B7A">
      <w:pPr>
        <w:autoSpaceDE w:val="0"/>
        <w:autoSpaceDN w:val="0"/>
        <w:adjustRightInd w:val="0"/>
        <w:ind w:left="360"/>
        <w:jc w:val="both"/>
        <w:rPr>
          <w:bCs/>
          <w:sz w:val="22"/>
          <w:szCs w:val="22"/>
        </w:rPr>
      </w:pPr>
      <w:r>
        <w:rPr>
          <w:sz w:val="22"/>
          <w:szCs w:val="22"/>
        </w:rPr>
        <w:t xml:space="preserve">i </w:t>
      </w:r>
      <w:r w:rsidRPr="00B32985">
        <w:rPr>
          <w:sz w:val="22"/>
          <w:szCs w:val="22"/>
        </w:rPr>
        <w:t>wymaga</w:t>
      </w:r>
      <w:r>
        <w:rPr>
          <w:sz w:val="22"/>
          <w:szCs w:val="22"/>
        </w:rPr>
        <w:t>ć czynności sprawdzających. Żądanie dokonania</w:t>
      </w:r>
      <w:r w:rsidRPr="00B32985">
        <w:rPr>
          <w:sz w:val="22"/>
          <w:szCs w:val="22"/>
        </w:rPr>
        <w:t xml:space="preserve"> t</w:t>
      </w:r>
      <w:r>
        <w:rPr>
          <w:sz w:val="22"/>
          <w:szCs w:val="22"/>
        </w:rPr>
        <w:t>akich czynności jest</w:t>
      </w:r>
      <w:r w:rsidRPr="00B32985">
        <w:rPr>
          <w:sz w:val="22"/>
          <w:szCs w:val="22"/>
        </w:rPr>
        <w:t xml:space="preserve"> sprzeczne</w:t>
      </w:r>
      <w:r>
        <w:rPr>
          <w:sz w:val="22"/>
          <w:szCs w:val="22"/>
        </w:rPr>
        <w:t xml:space="preserve"> z istotą gwarancji </w:t>
      </w:r>
      <w:r w:rsidRPr="00B32985">
        <w:rPr>
          <w:sz w:val="22"/>
          <w:szCs w:val="22"/>
        </w:rPr>
        <w:t xml:space="preserve"> na pierwsze</w:t>
      </w:r>
      <w:r>
        <w:rPr>
          <w:sz w:val="22"/>
          <w:szCs w:val="22"/>
        </w:rPr>
        <w:t xml:space="preserve"> </w:t>
      </w:r>
      <w:r w:rsidRPr="00B32985">
        <w:rPr>
          <w:sz w:val="22"/>
          <w:szCs w:val="22"/>
        </w:rPr>
        <w:t>żądanie beneficjenta. Klauzula ta oznacza rezygnację gwaranta z dokonywania jakichkolwiek</w:t>
      </w:r>
      <w:r>
        <w:rPr>
          <w:sz w:val="22"/>
          <w:szCs w:val="22"/>
        </w:rPr>
        <w:t xml:space="preserve"> </w:t>
      </w:r>
      <w:r w:rsidRPr="00B32985">
        <w:rPr>
          <w:sz w:val="22"/>
          <w:szCs w:val="22"/>
        </w:rPr>
        <w:t>czynności mających na celu sprawdzenie, czy zgłoszone żądanie beneficjenta jest uprawnione.</w:t>
      </w:r>
      <w:r>
        <w:rPr>
          <w:sz w:val="22"/>
          <w:szCs w:val="22"/>
        </w:rPr>
        <w:t xml:space="preserve"> </w:t>
      </w:r>
      <w:r w:rsidRPr="00B32985">
        <w:rPr>
          <w:sz w:val="22"/>
          <w:szCs w:val="22"/>
        </w:rPr>
        <w:t xml:space="preserve">Gospodarczo </w:t>
      </w:r>
      <w:r w:rsidRPr="00096D30">
        <w:rPr>
          <w:b/>
          <w:bCs/>
          <w:sz w:val="22"/>
          <w:szCs w:val="22"/>
          <w:u w:val="single"/>
        </w:rPr>
        <w:t>tego typu gwarancje pełnią dla ich beneficjenta taką samą funkcję jak depozyt pieniężny</w:t>
      </w:r>
      <w:r>
        <w:rPr>
          <w:sz w:val="22"/>
          <w:szCs w:val="22"/>
        </w:rPr>
        <w:t xml:space="preserve"> (gwarancje są wymienione</w:t>
      </w:r>
      <w:r w:rsidRPr="00A359DC">
        <w:rPr>
          <w:bCs/>
          <w:sz w:val="22"/>
          <w:szCs w:val="22"/>
        </w:rPr>
        <w:t xml:space="preserve"> </w:t>
      </w:r>
      <w:r>
        <w:rPr>
          <w:bCs/>
          <w:sz w:val="22"/>
          <w:szCs w:val="22"/>
        </w:rPr>
        <w:t>art. 148 ust.1  ustawy Pzp równolegle z formą pieniężną zabezpieczenia)</w:t>
      </w:r>
      <w:r w:rsidRPr="00B32985">
        <w:rPr>
          <w:sz w:val="22"/>
          <w:szCs w:val="22"/>
        </w:rPr>
        <w:t>, dają mu bowiem możliwość natychmiastowego otrzymania środków pieniężnych</w:t>
      </w:r>
      <w:r>
        <w:rPr>
          <w:sz w:val="22"/>
          <w:szCs w:val="22"/>
        </w:rPr>
        <w:t xml:space="preserve"> </w:t>
      </w:r>
      <w:r w:rsidRPr="00B32985">
        <w:rPr>
          <w:sz w:val="22"/>
          <w:szCs w:val="22"/>
        </w:rPr>
        <w:t>w przypadku określonym w umowie gwarancji</w:t>
      </w:r>
      <w:r>
        <w:rPr>
          <w:sz w:val="22"/>
          <w:szCs w:val="22"/>
        </w:rPr>
        <w:t xml:space="preserve"> tj. </w:t>
      </w:r>
      <w:r>
        <w:rPr>
          <w:bCs/>
          <w:sz w:val="22"/>
          <w:szCs w:val="22"/>
        </w:rPr>
        <w:t xml:space="preserve">pokryciu roszczeń z tytułu niewykonania lub nienależytego wykonania umowy. </w:t>
      </w:r>
      <w:r w:rsidRPr="00400616">
        <w:rPr>
          <w:sz w:val="22"/>
          <w:szCs w:val="22"/>
        </w:rPr>
        <w:t>Powy</w:t>
      </w:r>
      <w:r>
        <w:rPr>
          <w:sz w:val="22"/>
          <w:szCs w:val="22"/>
        </w:rPr>
        <w:t>ż</w:t>
      </w:r>
      <w:r w:rsidRPr="00400616">
        <w:rPr>
          <w:sz w:val="22"/>
          <w:szCs w:val="22"/>
        </w:rPr>
        <w:t>sze wymagania odnoszą się</w:t>
      </w:r>
      <w:r>
        <w:rPr>
          <w:sz w:val="22"/>
          <w:szCs w:val="22"/>
        </w:rPr>
        <w:t xml:space="preserve"> ró</w:t>
      </w:r>
      <w:r w:rsidRPr="00400616">
        <w:rPr>
          <w:sz w:val="22"/>
          <w:szCs w:val="22"/>
        </w:rPr>
        <w:t>wnie</w:t>
      </w:r>
      <w:r>
        <w:rPr>
          <w:sz w:val="22"/>
          <w:szCs w:val="22"/>
        </w:rPr>
        <w:t>ż</w:t>
      </w:r>
      <w:r w:rsidRPr="00400616">
        <w:rPr>
          <w:sz w:val="22"/>
          <w:szCs w:val="22"/>
        </w:rPr>
        <w:t xml:space="preserve"> do poręczeń wymienionych w</w:t>
      </w:r>
      <w:r>
        <w:rPr>
          <w:sz w:val="22"/>
          <w:szCs w:val="22"/>
        </w:rPr>
        <w:t xml:space="preserve"> art. 148 ust. 1 pkt 2) i 5) ustawy Pzp.</w:t>
      </w:r>
      <w:r>
        <w:rPr>
          <w:bCs/>
          <w:sz w:val="22"/>
          <w:szCs w:val="22"/>
        </w:rPr>
        <w:t xml:space="preserve">  </w:t>
      </w:r>
    </w:p>
    <w:p w:rsidR="002B733A" w:rsidRPr="00ED731A" w:rsidRDefault="002B733A" w:rsidP="00404B7A">
      <w:pPr>
        <w:autoSpaceDE w:val="0"/>
        <w:autoSpaceDN w:val="0"/>
        <w:adjustRightInd w:val="0"/>
        <w:ind w:left="360"/>
        <w:jc w:val="both"/>
        <w:rPr>
          <w:bCs/>
          <w:sz w:val="22"/>
          <w:szCs w:val="22"/>
        </w:rPr>
      </w:pPr>
      <w:r w:rsidRPr="00ED731A">
        <w:rPr>
          <w:sz w:val="22"/>
          <w:szCs w:val="22"/>
        </w:rPr>
        <w:t xml:space="preserve">Dokonanie wypłaty </w:t>
      </w:r>
      <w:r>
        <w:rPr>
          <w:sz w:val="22"/>
          <w:szCs w:val="22"/>
        </w:rPr>
        <w:t xml:space="preserve">kwoty zabezpieczenia </w:t>
      </w:r>
      <w:r w:rsidRPr="00ED731A">
        <w:rPr>
          <w:sz w:val="22"/>
          <w:szCs w:val="22"/>
        </w:rPr>
        <w:t>nie może być uzależnione od spełnienia przez</w:t>
      </w:r>
      <w:r>
        <w:rPr>
          <w:sz w:val="22"/>
          <w:szCs w:val="22"/>
        </w:rPr>
        <w:t xml:space="preserve"> </w:t>
      </w:r>
      <w:r w:rsidRPr="00ED731A">
        <w:rPr>
          <w:sz w:val="22"/>
          <w:szCs w:val="22"/>
        </w:rPr>
        <w:t>Zamawiającego jakichkolwiek dodatkowych warunków</w:t>
      </w:r>
      <w:r>
        <w:rPr>
          <w:sz w:val="22"/>
          <w:szCs w:val="22"/>
        </w:rPr>
        <w:t xml:space="preserve"> lub przedłożenia jakichkolwiek </w:t>
      </w:r>
      <w:r w:rsidRPr="00ED731A">
        <w:rPr>
          <w:sz w:val="22"/>
          <w:szCs w:val="22"/>
        </w:rPr>
        <w:t xml:space="preserve">dokumentów. W przypadku przedłożenia </w:t>
      </w:r>
      <w:r>
        <w:rPr>
          <w:sz w:val="22"/>
          <w:szCs w:val="22"/>
        </w:rPr>
        <w:t xml:space="preserve">propozycji wzoru </w:t>
      </w:r>
      <w:r w:rsidRPr="00ED731A">
        <w:rPr>
          <w:sz w:val="22"/>
          <w:szCs w:val="22"/>
        </w:rPr>
        <w:t xml:space="preserve">gwarancji niezgodnej ze </w:t>
      </w:r>
      <w:r>
        <w:rPr>
          <w:sz w:val="22"/>
          <w:szCs w:val="22"/>
        </w:rPr>
        <w:t xml:space="preserve">w-w postanowieniami lub </w:t>
      </w:r>
      <w:r w:rsidRPr="00ED731A">
        <w:rPr>
          <w:sz w:val="22"/>
          <w:szCs w:val="22"/>
        </w:rPr>
        <w:t>zawierającej jakiekolwiek dodatkowe zastrzeżenia,</w:t>
      </w:r>
      <w:r>
        <w:rPr>
          <w:sz w:val="22"/>
          <w:szCs w:val="22"/>
        </w:rPr>
        <w:t xml:space="preserve"> Zamawiający uzna, ze wykonawca  </w:t>
      </w:r>
      <w:r w:rsidRPr="00ED731A">
        <w:rPr>
          <w:sz w:val="22"/>
          <w:szCs w:val="22"/>
        </w:rPr>
        <w:t>nie wniósł zabezpieczenia należytego wykonania umowy.</w:t>
      </w:r>
    </w:p>
    <w:p w:rsidR="002B733A" w:rsidRDefault="002B733A" w:rsidP="00404B7A">
      <w:pPr>
        <w:autoSpaceDE w:val="0"/>
        <w:autoSpaceDN w:val="0"/>
        <w:adjustRightInd w:val="0"/>
        <w:ind w:left="-120"/>
        <w:rPr>
          <w:bCs/>
          <w:sz w:val="22"/>
          <w:szCs w:val="22"/>
        </w:rPr>
      </w:pPr>
      <w:r>
        <w:rPr>
          <w:bCs/>
          <w:sz w:val="22"/>
          <w:szCs w:val="22"/>
        </w:rPr>
        <w:t xml:space="preserve">    4) Zamawiający nie wyraża zgody na wniesienie zabezpieczenia w formach określonych w art.148 ust.2  ustawy Pzp , </w:t>
      </w:r>
    </w:p>
    <w:p w:rsidR="002B733A" w:rsidRDefault="002B733A" w:rsidP="00404B7A">
      <w:pPr>
        <w:autoSpaceDE w:val="0"/>
        <w:autoSpaceDN w:val="0"/>
        <w:adjustRightInd w:val="0"/>
        <w:ind w:left="-120"/>
        <w:rPr>
          <w:bCs/>
          <w:sz w:val="22"/>
          <w:szCs w:val="22"/>
        </w:rPr>
      </w:pPr>
      <w:r>
        <w:rPr>
          <w:bCs/>
          <w:sz w:val="22"/>
          <w:szCs w:val="22"/>
        </w:rPr>
        <w:t xml:space="preserve">    5) Zamawiający nie wyraża zgody na zaliczenie kwoty wadium wniesionego w pieniądzu na poczet zabezpieczenia,</w:t>
      </w:r>
    </w:p>
    <w:p w:rsidR="002B733A" w:rsidRDefault="002B733A" w:rsidP="00404B7A">
      <w:pPr>
        <w:autoSpaceDE w:val="0"/>
        <w:autoSpaceDN w:val="0"/>
        <w:adjustRightInd w:val="0"/>
        <w:ind w:left="-120"/>
        <w:rPr>
          <w:bCs/>
          <w:sz w:val="22"/>
          <w:szCs w:val="22"/>
        </w:rPr>
      </w:pPr>
      <w:r>
        <w:rPr>
          <w:bCs/>
          <w:sz w:val="22"/>
          <w:szCs w:val="22"/>
        </w:rPr>
        <w:t xml:space="preserve">    6) Zamawiający nie wyraża zgody na tworzenie zabezpieczenia przez potrącenia z należności za częściowo wykonane</w:t>
      </w:r>
    </w:p>
    <w:p w:rsidR="00867887" w:rsidRDefault="002B733A" w:rsidP="00B7593C">
      <w:pPr>
        <w:autoSpaceDE w:val="0"/>
        <w:autoSpaceDN w:val="0"/>
        <w:adjustRightInd w:val="0"/>
        <w:ind w:left="-120"/>
        <w:rPr>
          <w:bCs/>
          <w:sz w:val="22"/>
          <w:szCs w:val="22"/>
        </w:rPr>
      </w:pPr>
      <w:r>
        <w:rPr>
          <w:bCs/>
          <w:sz w:val="22"/>
          <w:szCs w:val="22"/>
        </w:rPr>
        <w:t xml:space="preserve">         roboty budowlane.</w:t>
      </w:r>
    </w:p>
    <w:p w:rsidR="002B733A" w:rsidRDefault="002B733A" w:rsidP="00404B7A">
      <w:pPr>
        <w:autoSpaceDE w:val="0"/>
        <w:autoSpaceDN w:val="0"/>
        <w:adjustRightInd w:val="0"/>
        <w:rPr>
          <w:b/>
          <w:bCs/>
          <w:sz w:val="28"/>
          <w:szCs w:val="28"/>
        </w:rPr>
      </w:pPr>
      <w:r>
        <w:rPr>
          <w:bCs/>
          <w:sz w:val="22"/>
          <w:szCs w:val="22"/>
        </w:rPr>
        <w:t xml:space="preserve">7) </w:t>
      </w:r>
      <w:r w:rsidRPr="008A75EB">
        <w:rPr>
          <w:b/>
          <w:bCs/>
          <w:sz w:val="28"/>
          <w:szCs w:val="28"/>
        </w:rPr>
        <w:t xml:space="preserve">Zabezpieczenie należytego wykonania </w:t>
      </w:r>
      <w:r>
        <w:rPr>
          <w:b/>
          <w:bCs/>
          <w:sz w:val="28"/>
          <w:szCs w:val="28"/>
        </w:rPr>
        <w:t>umowy ustala się w wysokości</w:t>
      </w:r>
      <w:r>
        <w:rPr>
          <w:b/>
          <w:bCs/>
          <w:color w:val="00B050"/>
          <w:sz w:val="28"/>
          <w:szCs w:val="28"/>
        </w:rPr>
        <w:t xml:space="preserve"> </w:t>
      </w:r>
      <w:r w:rsidR="00866251">
        <w:rPr>
          <w:b/>
          <w:bCs/>
          <w:sz w:val="28"/>
          <w:szCs w:val="28"/>
        </w:rPr>
        <w:t xml:space="preserve"> 5</w:t>
      </w:r>
      <w:r w:rsidRPr="008A75EB">
        <w:rPr>
          <w:b/>
          <w:bCs/>
          <w:sz w:val="28"/>
          <w:szCs w:val="28"/>
        </w:rPr>
        <w:t xml:space="preserve">  % ceny</w:t>
      </w:r>
    </w:p>
    <w:p w:rsidR="002B733A" w:rsidRDefault="002B733A" w:rsidP="00404B7A">
      <w:pPr>
        <w:autoSpaceDE w:val="0"/>
        <w:autoSpaceDN w:val="0"/>
        <w:adjustRightInd w:val="0"/>
        <w:ind w:left="180"/>
        <w:rPr>
          <w:b/>
          <w:bCs/>
          <w:sz w:val="28"/>
          <w:szCs w:val="28"/>
        </w:rPr>
      </w:pPr>
      <w:r>
        <w:rPr>
          <w:b/>
          <w:bCs/>
          <w:sz w:val="28"/>
          <w:szCs w:val="28"/>
        </w:rPr>
        <w:t xml:space="preserve">   </w:t>
      </w:r>
      <w:r w:rsidRPr="008A75EB">
        <w:rPr>
          <w:b/>
          <w:bCs/>
          <w:sz w:val="28"/>
          <w:szCs w:val="28"/>
        </w:rPr>
        <w:t xml:space="preserve">całkowitej podanej w  </w:t>
      </w:r>
      <w:r>
        <w:rPr>
          <w:b/>
          <w:bCs/>
          <w:sz w:val="28"/>
          <w:szCs w:val="28"/>
        </w:rPr>
        <w:t>Ofercie.</w:t>
      </w:r>
    </w:p>
    <w:p w:rsidR="002B733A" w:rsidRPr="008A75EB" w:rsidRDefault="002B733A" w:rsidP="00404B7A">
      <w:pPr>
        <w:autoSpaceDE w:val="0"/>
        <w:autoSpaceDN w:val="0"/>
        <w:adjustRightInd w:val="0"/>
        <w:ind w:left="180"/>
        <w:rPr>
          <w:b/>
          <w:bCs/>
          <w:sz w:val="28"/>
          <w:szCs w:val="28"/>
        </w:rPr>
      </w:pPr>
    </w:p>
    <w:p w:rsidR="002B733A" w:rsidRPr="008D238D" w:rsidRDefault="002B733A" w:rsidP="00404B7A">
      <w:pPr>
        <w:autoSpaceDE w:val="0"/>
        <w:autoSpaceDN w:val="0"/>
        <w:adjustRightInd w:val="0"/>
        <w:ind w:left="180"/>
        <w:rPr>
          <w:bCs/>
          <w:sz w:val="22"/>
          <w:szCs w:val="22"/>
        </w:rPr>
      </w:pPr>
      <w:r w:rsidRPr="008D238D">
        <w:rPr>
          <w:bCs/>
          <w:sz w:val="22"/>
          <w:szCs w:val="22"/>
        </w:rPr>
        <w:t xml:space="preserve">8) </w:t>
      </w:r>
      <w:r w:rsidRPr="008D238D">
        <w:rPr>
          <w:bCs/>
          <w:sz w:val="22"/>
          <w:szCs w:val="22"/>
          <w:u w:val="single"/>
        </w:rPr>
        <w:t>Na podstawie art. 150 ust. 7 ustawy Pzp</w:t>
      </w:r>
      <w:r w:rsidRPr="008D238D">
        <w:rPr>
          <w:bCs/>
          <w:sz w:val="22"/>
          <w:szCs w:val="22"/>
        </w:rPr>
        <w:t xml:space="preserve"> :</w:t>
      </w:r>
    </w:p>
    <w:p w:rsidR="002B733A" w:rsidRPr="008D238D" w:rsidRDefault="002B733A" w:rsidP="00404B7A">
      <w:pPr>
        <w:autoSpaceDE w:val="0"/>
        <w:autoSpaceDN w:val="0"/>
        <w:adjustRightInd w:val="0"/>
        <w:ind w:left="180"/>
        <w:jc w:val="both"/>
        <w:rPr>
          <w:bCs/>
          <w:sz w:val="22"/>
          <w:szCs w:val="22"/>
        </w:rPr>
      </w:pPr>
      <w:r w:rsidRPr="008D238D">
        <w:rPr>
          <w:bCs/>
          <w:sz w:val="22"/>
          <w:szCs w:val="22"/>
        </w:rPr>
        <w:t xml:space="preserve">    -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F006F" w:rsidRPr="008D238D" w:rsidRDefault="00CF006F" w:rsidP="00B7593C">
      <w:pPr>
        <w:autoSpaceDE w:val="0"/>
        <w:autoSpaceDN w:val="0"/>
        <w:adjustRightInd w:val="0"/>
        <w:jc w:val="both"/>
        <w:rPr>
          <w:bCs/>
          <w:sz w:val="22"/>
          <w:szCs w:val="22"/>
        </w:rPr>
      </w:pPr>
    </w:p>
    <w:p w:rsidR="002B733A" w:rsidRPr="008D238D" w:rsidRDefault="002B733A" w:rsidP="00404B7A">
      <w:pPr>
        <w:autoSpaceDE w:val="0"/>
        <w:autoSpaceDN w:val="0"/>
        <w:adjustRightInd w:val="0"/>
        <w:ind w:left="180"/>
        <w:jc w:val="both"/>
        <w:rPr>
          <w:bCs/>
          <w:sz w:val="22"/>
          <w:szCs w:val="22"/>
        </w:rPr>
      </w:pPr>
      <w:r w:rsidRPr="008D238D">
        <w:rPr>
          <w:bCs/>
          <w:sz w:val="22"/>
          <w:szCs w:val="22"/>
        </w:rPr>
        <w:t xml:space="preserve">9) </w:t>
      </w:r>
      <w:r w:rsidRPr="008D238D">
        <w:rPr>
          <w:bCs/>
          <w:sz w:val="22"/>
          <w:szCs w:val="22"/>
          <w:u w:val="single"/>
        </w:rPr>
        <w:t>Na podstawie art. 150 ust. 8 ustawy Pzp</w:t>
      </w:r>
      <w:r w:rsidRPr="008D238D">
        <w:rPr>
          <w:bCs/>
          <w:sz w:val="22"/>
          <w:szCs w:val="22"/>
        </w:rPr>
        <w:t xml:space="preserve"> :</w:t>
      </w:r>
    </w:p>
    <w:p w:rsidR="002B733A" w:rsidRPr="008D238D" w:rsidRDefault="002B733A" w:rsidP="00404B7A">
      <w:pPr>
        <w:pStyle w:val="Style64"/>
        <w:widowControl/>
        <w:tabs>
          <w:tab w:val="left" w:pos="677"/>
        </w:tabs>
        <w:spacing w:before="120"/>
        <w:ind w:left="284"/>
        <w:rPr>
          <w:rStyle w:val="FontStyle159"/>
          <w:b w:val="0"/>
          <w:bCs/>
          <w:szCs w:val="22"/>
        </w:rPr>
      </w:pPr>
      <w:r w:rsidRPr="008D238D">
        <w:rPr>
          <w:rStyle w:val="FontStyle159"/>
          <w:bCs/>
          <w:szCs w:val="22"/>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F006F" w:rsidRPr="008D238D" w:rsidRDefault="00CF006F" w:rsidP="00957B11">
      <w:pPr>
        <w:pStyle w:val="Style64"/>
        <w:widowControl/>
        <w:tabs>
          <w:tab w:val="left" w:pos="677"/>
        </w:tabs>
        <w:spacing w:before="120"/>
        <w:rPr>
          <w:rStyle w:val="FontStyle159"/>
          <w:b w:val="0"/>
          <w:bCs/>
          <w:szCs w:val="22"/>
        </w:rPr>
      </w:pPr>
    </w:p>
    <w:p w:rsidR="002B733A" w:rsidRPr="008D238D" w:rsidRDefault="002B733A" w:rsidP="00404B7A">
      <w:pPr>
        <w:autoSpaceDE w:val="0"/>
        <w:autoSpaceDN w:val="0"/>
        <w:adjustRightInd w:val="0"/>
        <w:ind w:left="180"/>
        <w:jc w:val="both"/>
        <w:rPr>
          <w:bCs/>
          <w:sz w:val="22"/>
          <w:szCs w:val="22"/>
        </w:rPr>
      </w:pPr>
      <w:r w:rsidRPr="008D238D">
        <w:rPr>
          <w:bCs/>
          <w:sz w:val="22"/>
          <w:szCs w:val="22"/>
        </w:rPr>
        <w:t xml:space="preserve">10) </w:t>
      </w:r>
      <w:r w:rsidRPr="008D238D">
        <w:rPr>
          <w:bCs/>
          <w:sz w:val="22"/>
          <w:szCs w:val="22"/>
          <w:u w:val="single"/>
        </w:rPr>
        <w:t>Na podstawie art. 150 ust. 9 ustawy Pzp</w:t>
      </w:r>
      <w:r w:rsidRPr="008D238D">
        <w:rPr>
          <w:bCs/>
          <w:sz w:val="22"/>
          <w:szCs w:val="22"/>
        </w:rPr>
        <w:t xml:space="preserve"> :</w:t>
      </w:r>
    </w:p>
    <w:p w:rsidR="002B733A" w:rsidRPr="008D238D" w:rsidRDefault="002B733A" w:rsidP="00404B7A">
      <w:pPr>
        <w:pStyle w:val="Style64"/>
        <w:widowControl/>
        <w:tabs>
          <w:tab w:val="left" w:pos="677"/>
        </w:tabs>
        <w:spacing w:before="115"/>
        <w:ind w:left="284" w:firstLine="0"/>
        <w:rPr>
          <w:rStyle w:val="FontStyle159"/>
          <w:b w:val="0"/>
          <w:bCs/>
          <w:szCs w:val="22"/>
        </w:rPr>
      </w:pPr>
      <w:r w:rsidRPr="008D238D">
        <w:rPr>
          <w:rStyle w:val="FontStyle159"/>
          <w:bCs/>
          <w:szCs w:val="22"/>
        </w:rPr>
        <w:t>Wypłata, o której mowa w art. 150 ust. 8 ustawy Pzp, następuje nie później niż w ostatnim dniu ważności dotychczasowego zabezpieczenia.</w:t>
      </w:r>
    </w:p>
    <w:p w:rsidR="002B733A" w:rsidRPr="008D238D" w:rsidRDefault="002B733A" w:rsidP="00404B7A">
      <w:pPr>
        <w:autoSpaceDE w:val="0"/>
        <w:autoSpaceDN w:val="0"/>
        <w:adjustRightInd w:val="0"/>
        <w:ind w:left="180"/>
        <w:rPr>
          <w:bCs/>
          <w:sz w:val="22"/>
          <w:szCs w:val="22"/>
        </w:rPr>
      </w:pPr>
    </w:p>
    <w:p w:rsidR="002B733A" w:rsidRDefault="002B733A" w:rsidP="00404B7A">
      <w:pPr>
        <w:autoSpaceDE w:val="0"/>
        <w:autoSpaceDN w:val="0"/>
        <w:adjustRightInd w:val="0"/>
        <w:ind w:left="180"/>
        <w:rPr>
          <w:bCs/>
          <w:sz w:val="22"/>
          <w:szCs w:val="22"/>
        </w:rPr>
      </w:pPr>
      <w:r>
        <w:rPr>
          <w:bCs/>
          <w:sz w:val="22"/>
          <w:szCs w:val="22"/>
        </w:rPr>
        <w:t xml:space="preserve">11)  Zamawiający zwraca zabezpieczenie w terminie 30 dni od dnia wykonania zamówienia i uznania przez </w:t>
      </w:r>
    </w:p>
    <w:p w:rsidR="002B733A" w:rsidRDefault="002B733A" w:rsidP="00404B7A">
      <w:pPr>
        <w:autoSpaceDE w:val="0"/>
        <w:autoSpaceDN w:val="0"/>
        <w:adjustRightInd w:val="0"/>
        <w:ind w:left="-120"/>
        <w:rPr>
          <w:bCs/>
          <w:sz w:val="22"/>
          <w:szCs w:val="22"/>
        </w:rPr>
      </w:pPr>
      <w:r>
        <w:rPr>
          <w:bCs/>
          <w:sz w:val="22"/>
          <w:szCs w:val="22"/>
        </w:rPr>
        <w:t xml:space="preserve">     Zamawiającego za należycie wykonane z zastrzeżeniem pkt 12) – art. 151 ust. 1 ustawy Pzp.</w:t>
      </w:r>
    </w:p>
    <w:p w:rsidR="002B733A" w:rsidRDefault="002B733A" w:rsidP="00404B7A">
      <w:pPr>
        <w:autoSpaceDE w:val="0"/>
        <w:autoSpaceDN w:val="0"/>
        <w:adjustRightInd w:val="0"/>
        <w:ind w:left="-120"/>
        <w:rPr>
          <w:bCs/>
          <w:sz w:val="22"/>
          <w:szCs w:val="22"/>
        </w:rPr>
      </w:pPr>
    </w:p>
    <w:p w:rsidR="002B733A" w:rsidRDefault="002B733A" w:rsidP="00404B7A">
      <w:pPr>
        <w:autoSpaceDE w:val="0"/>
        <w:autoSpaceDN w:val="0"/>
        <w:adjustRightInd w:val="0"/>
        <w:ind w:left="-120"/>
        <w:rPr>
          <w:bCs/>
          <w:sz w:val="22"/>
          <w:szCs w:val="22"/>
        </w:rPr>
      </w:pPr>
      <w:r>
        <w:rPr>
          <w:bCs/>
          <w:sz w:val="22"/>
          <w:szCs w:val="22"/>
        </w:rPr>
        <w:t xml:space="preserve">     12)  Kwota pozostawiona na zabezpieczenie roszczeń z tytułu rękojmi za wady  nie może przekraczać 30 % wysokości zabezpieczenia. Kwota ta jest zwracana nie później niż w 15 dniu po upływie okresu rękojmi za wady .</w:t>
      </w:r>
    </w:p>
    <w:p w:rsidR="002B733A" w:rsidRDefault="002B733A" w:rsidP="00404B7A">
      <w:pPr>
        <w:autoSpaceDE w:val="0"/>
        <w:autoSpaceDN w:val="0"/>
        <w:adjustRightInd w:val="0"/>
        <w:rPr>
          <w:sz w:val="22"/>
          <w:szCs w:val="22"/>
        </w:rPr>
      </w:pPr>
      <w:r>
        <w:rPr>
          <w:sz w:val="22"/>
          <w:szCs w:val="22"/>
        </w:rPr>
        <w:t xml:space="preserve">  </w:t>
      </w:r>
    </w:p>
    <w:p w:rsidR="00AC5B69" w:rsidRDefault="00AC5B69" w:rsidP="00404B7A">
      <w:pPr>
        <w:autoSpaceDE w:val="0"/>
        <w:autoSpaceDN w:val="0"/>
        <w:adjustRightInd w:val="0"/>
        <w:rPr>
          <w:b/>
          <w:sz w:val="28"/>
          <w:szCs w:val="28"/>
        </w:rPr>
      </w:pPr>
    </w:p>
    <w:p w:rsidR="005C60DC" w:rsidRDefault="005C60DC" w:rsidP="00404B7A">
      <w:pPr>
        <w:autoSpaceDE w:val="0"/>
        <w:autoSpaceDN w:val="0"/>
        <w:adjustRightInd w:val="0"/>
        <w:rPr>
          <w:b/>
          <w:sz w:val="28"/>
          <w:szCs w:val="28"/>
        </w:rPr>
      </w:pPr>
    </w:p>
    <w:p w:rsidR="00262021" w:rsidRDefault="00262021" w:rsidP="00404B7A">
      <w:pPr>
        <w:autoSpaceDE w:val="0"/>
        <w:autoSpaceDN w:val="0"/>
        <w:adjustRightInd w:val="0"/>
        <w:rPr>
          <w:b/>
          <w:sz w:val="28"/>
          <w:szCs w:val="28"/>
        </w:rPr>
      </w:pPr>
    </w:p>
    <w:p w:rsidR="002B733A" w:rsidRDefault="002B733A" w:rsidP="00404B7A">
      <w:pPr>
        <w:autoSpaceDE w:val="0"/>
        <w:autoSpaceDN w:val="0"/>
        <w:adjustRightInd w:val="0"/>
        <w:rPr>
          <w:b/>
          <w:sz w:val="28"/>
          <w:szCs w:val="28"/>
        </w:rPr>
      </w:pPr>
      <w:r w:rsidRPr="00354DC1">
        <w:rPr>
          <w:b/>
          <w:sz w:val="28"/>
          <w:szCs w:val="28"/>
        </w:rPr>
        <w:lastRenderedPageBreak/>
        <w:t>Rozdział  X</w:t>
      </w:r>
      <w:r>
        <w:rPr>
          <w:b/>
          <w:sz w:val="28"/>
          <w:szCs w:val="28"/>
        </w:rPr>
        <w:t>X</w:t>
      </w:r>
      <w:r w:rsidR="00B05B62">
        <w:rPr>
          <w:b/>
          <w:sz w:val="28"/>
          <w:szCs w:val="28"/>
        </w:rPr>
        <w:t>I</w:t>
      </w:r>
      <w:r w:rsidRPr="00354DC1">
        <w:rPr>
          <w:b/>
          <w:sz w:val="28"/>
          <w:szCs w:val="28"/>
        </w:rPr>
        <w:t>.</w:t>
      </w:r>
      <w:r>
        <w:rPr>
          <w:b/>
          <w:sz w:val="28"/>
          <w:szCs w:val="28"/>
        </w:rPr>
        <w:t xml:space="preserve">  </w:t>
      </w:r>
    </w:p>
    <w:p w:rsidR="002B733A" w:rsidRDefault="002B733A" w:rsidP="00404B7A">
      <w:pPr>
        <w:autoSpaceDE w:val="0"/>
        <w:autoSpaceDN w:val="0"/>
        <w:adjustRightInd w:val="0"/>
        <w:rPr>
          <w:b/>
          <w:bCs/>
        </w:rPr>
      </w:pPr>
      <w:r w:rsidRPr="00BE1FC7">
        <w:rPr>
          <w:b/>
          <w:bCs/>
        </w:rPr>
        <w:t>SPOSÓB UDZIELANIA WY</w:t>
      </w:r>
      <w:r>
        <w:rPr>
          <w:b/>
          <w:bCs/>
        </w:rPr>
        <w:t>JAŚNIEŃ DOTYCZĄCYCH TREŚCI SIWZ</w:t>
      </w:r>
    </w:p>
    <w:p w:rsidR="002B733A" w:rsidRPr="00EB7828" w:rsidRDefault="002B733A" w:rsidP="00404B7A">
      <w:pPr>
        <w:autoSpaceDE w:val="0"/>
        <w:autoSpaceDN w:val="0"/>
        <w:adjustRightInd w:val="0"/>
        <w:rPr>
          <w:b/>
          <w:bCs/>
        </w:rPr>
      </w:pPr>
    </w:p>
    <w:p w:rsidR="002B733A" w:rsidRPr="00912768" w:rsidRDefault="002B733A" w:rsidP="00404B7A">
      <w:pPr>
        <w:jc w:val="both"/>
        <w:rPr>
          <w:sz w:val="22"/>
          <w:szCs w:val="22"/>
        </w:rPr>
      </w:pPr>
      <w:r>
        <w:t xml:space="preserve">1. </w:t>
      </w:r>
      <w:r w:rsidRPr="00912768">
        <w:rPr>
          <w:sz w:val="22"/>
          <w:szCs w:val="22"/>
        </w:rPr>
        <w:t>Wykonawca może zwrócić się do Zamawiającego o wyjaśnienie treści SIWZ. Zamawiający jest obowiązany</w:t>
      </w:r>
    </w:p>
    <w:p w:rsidR="002B733A" w:rsidRDefault="002B733A" w:rsidP="00404B7A">
      <w:pPr>
        <w:jc w:val="both"/>
        <w:rPr>
          <w:sz w:val="22"/>
          <w:szCs w:val="22"/>
        </w:rPr>
      </w:pPr>
      <w:r w:rsidRPr="00912768">
        <w:rPr>
          <w:sz w:val="22"/>
          <w:szCs w:val="22"/>
        </w:rPr>
        <w:t>udzielić wyjaśnień niezwłoczn</w:t>
      </w:r>
      <w:r>
        <w:rPr>
          <w:sz w:val="22"/>
          <w:szCs w:val="22"/>
        </w:rPr>
        <w:t>ie, jednak nie później niż  na 2</w:t>
      </w:r>
      <w:r w:rsidRPr="00912768">
        <w:rPr>
          <w:sz w:val="22"/>
          <w:szCs w:val="22"/>
        </w:rPr>
        <w:t xml:space="preserve"> dni przed upływem terminu składania ofert pod warunkiem że wniosek o wyjaśnienie treści specyfikacji istotnych</w:t>
      </w:r>
      <w:r>
        <w:rPr>
          <w:sz w:val="22"/>
          <w:szCs w:val="22"/>
        </w:rPr>
        <w:t xml:space="preserve"> </w:t>
      </w:r>
      <w:r w:rsidRPr="00912768">
        <w:rPr>
          <w:sz w:val="22"/>
          <w:szCs w:val="22"/>
        </w:rPr>
        <w:t>warunków zamówienia wpłynął do zamawiającego nie później niż do</w:t>
      </w:r>
      <w:r>
        <w:rPr>
          <w:sz w:val="22"/>
          <w:szCs w:val="22"/>
        </w:rPr>
        <w:t xml:space="preserve"> </w:t>
      </w:r>
      <w:r w:rsidRPr="00912768">
        <w:rPr>
          <w:sz w:val="22"/>
          <w:szCs w:val="22"/>
        </w:rPr>
        <w:t>końca dnia, w którym upływa połowa wyznaczonego terminu składania</w:t>
      </w:r>
      <w:r>
        <w:rPr>
          <w:sz w:val="22"/>
          <w:szCs w:val="22"/>
        </w:rPr>
        <w:t xml:space="preserve"> </w:t>
      </w:r>
      <w:r w:rsidRPr="00912768">
        <w:rPr>
          <w:sz w:val="22"/>
          <w:szCs w:val="22"/>
        </w:rPr>
        <w:t>ofert</w:t>
      </w:r>
      <w:r>
        <w:rPr>
          <w:sz w:val="22"/>
          <w:szCs w:val="22"/>
        </w:rPr>
        <w:t xml:space="preserve"> .</w:t>
      </w:r>
    </w:p>
    <w:p w:rsidR="00EA2530" w:rsidRDefault="00EA2530" w:rsidP="00404B7A">
      <w:pPr>
        <w:jc w:val="both"/>
        <w:rPr>
          <w:sz w:val="22"/>
          <w:szCs w:val="22"/>
        </w:rPr>
      </w:pPr>
    </w:p>
    <w:p w:rsidR="002B733A" w:rsidRDefault="002B733A" w:rsidP="00404B7A">
      <w:pPr>
        <w:jc w:val="both"/>
        <w:rPr>
          <w:sz w:val="22"/>
          <w:szCs w:val="22"/>
        </w:rPr>
      </w:pPr>
      <w:r>
        <w:rPr>
          <w:sz w:val="22"/>
          <w:szCs w:val="22"/>
        </w:rPr>
        <w:t xml:space="preserve">2. </w:t>
      </w:r>
      <w:r w:rsidRPr="00912768">
        <w:rPr>
          <w:sz w:val="22"/>
          <w:szCs w:val="22"/>
        </w:rPr>
        <w:t>Jeżeli wniosek o wyjaśnienie treści specyfikacji istotnych warunków</w:t>
      </w:r>
      <w:r>
        <w:rPr>
          <w:sz w:val="22"/>
          <w:szCs w:val="22"/>
        </w:rPr>
        <w:t xml:space="preserve"> </w:t>
      </w:r>
      <w:r w:rsidRPr="00912768">
        <w:rPr>
          <w:sz w:val="22"/>
          <w:szCs w:val="22"/>
        </w:rPr>
        <w:t>zamówienia wpłynął po upływie terminu składania wniosku, o którym</w:t>
      </w:r>
      <w:r>
        <w:rPr>
          <w:sz w:val="22"/>
          <w:szCs w:val="22"/>
        </w:rPr>
        <w:t xml:space="preserve"> mowa w ust. </w:t>
      </w:r>
      <w:r w:rsidRPr="00912768">
        <w:rPr>
          <w:sz w:val="22"/>
          <w:szCs w:val="22"/>
        </w:rPr>
        <w:t>1</w:t>
      </w:r>
      <w:r>
        <w:rPr>
          <w:sz w:val="22"/>
          <w:szCs w:val="22"/>
        </w:rPr>
        <w:t xml:space="preserve"> </w:t>
      </w:r>
      <w:r w:rsidRPr="00912768">
        <w:rPr>
          <w:sz w:val="22"/>
          <w:szCs w:val="22"/>
        </w:rPr>
        <w:t>, lub dotyczy udzielonych wyjaśnień, zamawiający może</w:t>
      </w:r>
      <w:r>
        <w:rPr>
          <w:sz w:val="22"/>
          <w:szCs w:val="22"/>
        </w:rPr>
        <w:t xml:space="preserve"> </w:t>
      </w:r>
      <w:r w:rsidRPr="00912768">
        <w:rPr>
          <w:sz w:val="22"/>
          <w:szCs w:val="22"/>
        </w:rPr>
        <w:t>udzielić wyjaśnień albo pozostawić wniosek bez rozpoznania.</w:t>
      </w:r>
    </w:p>
    <w:p w:rsidR="00EA2530" w:rsidRDefault="00EA2530" w:rsidP="00404B7A">
      <w:pPr>
        <w:jc w:val="both"/>
        <w:rPr>
          <w:sz w:val="22"/>
          <w:szCs w:val="22"/>
        </w:rPr>
      </w:pPr>
    </w:p>
    <w:p w:rsidR="002B733A" w:rsidRDefault="002B733A" w:rsidP="00404B7A">
      <w:pPr>
        <w:jc w:val="both"/>
        <w:rPr>
          <w:sz w:val="22"/>
          <w:szCs w:val="22"/>
        </w:rPr>
      </w:pPr>
      <w:r>
        <w:rPr>
          <w:sz w:val="22"/>
          <w:szCs w:val="22"/>
        </w:rPr>
        <w:t>3.</w:t>
      </w:r>
      <w:r w:rsidRPr="00515B29">
        <w:rPr>
          <w:sz w:val="22"/>
          <w:szCs w:val="22"/>
        </w:rPr>
        <w:t xml:space="preserve"> Przedłużenie terminu składania ofert nie wpływa na bieg terminu składania</w:t>
      </w:r>
      <w:r>
        <w:rPr>
          <w:sz w:val="22"/>
          <w:szCs w:val="22"/>
        </w:rPr>
        <w:t xml:space="preserve"> </w:t>
      </w:r>
      <w:r w:rsidRPr="00515B29">
        <w:rPr>
          <w:sz w:val="22"/>
          <w:szCs w:val="22"/>
        </w:rPr>
        <w:t xml:space="preserve">wniosku, o </w:t>
      </w:r>
      <w:r>
        <w:rPr>
          <w:sz w:val="22"/>
          <w:szCs w:val="22"/>
        </w:rPr>
        <w:t>którym mowa w  ust.</w:t>
      </w:r>
      <w:r w:rsidRPr="00515B29">
        <w:rPr>
          <w:sz w:val="22"/>
          <w:szCs w:val="22"/>
        </w:rPr>
        <w:t xml:space="preserve"> 1</w:t>
      </w:r>
      <w:r>
        <w:rPr>
          <w:sz w:val="22"/>
          <w:szCs w:val="22"/>
        </w:rPr>
        <w:t xml:space="preserve"> .</w:t>
      </w:r>
    </w:p>
    <w:p w:rsidR="00EA2530" w:rsidRDefault="00EA2530" w:rsidP="00404B7A">
      <w:pPr>
        <w:jc w:val="both"/>
        <w:rPr>
          <w:sz w:val="22"/>
          <w:szCs w:val="22"/>
        </w:rPr>
      </w:pPr>
    </w:p>
    <w:p w:rsidR="002B733A" w:rsidRPr="00B52D2C" w:rsidRDefault="002B733A" w:rsidP="00404B7A">
      <w:pPr>
        <w:jc w:val="both"/>
        <w:rPr>
          <w:sz w:val="22"/>
          <w:szCs w:val="22"/>
        </w:rPr>
      </w:pPr>
      <w:r>
        <w:rPr>
          <w:sz w:val="22"/>
          <w:szCs w:val="22"/>
        </w:rPr>
        <w:t xml:space="preserve">4. </w:t>
      </w:r>
      <w:r w:rsidRPr="00B52D2C">
        <w:rPr>
          <w:sz w:val="22"/>
          <w:szCs w:val="22"/>
        </w:rPr>
        <w:t>Treść zapytań wraz z wyjaśnieniami Zamawiający przekazuje wykonawcom, którym przekazał SIWZ, bez ujawniania źródła zapytania oraz zamieszcza na stronie  i</w:t>
      </w:r>
      <w:r>
        <w:rPr>
          <w:sz w:val="22"/>
          <w:szCs w:val="22"/>
        </w:rPr>
        <w:t xml:space="preserve">nternetowej </w:t>
      </w:r>
      <w:r w:rsidRPr="00B52D2C">
        <w:rPr>
          <w:sz w:val="22"/>
          <w:szCs w:val="22"/>
        </w:rPr>
        <w:t xml:space="preserve">Urzędu Gminy Dębica </w:t>
      </w:r>
      <w:hyperlink r:id="rId16" w:history="1">
        <w:r w:rsidRPr="00E00DF9">
          <w:rPr>
            <w:rStyle w:val="Hipercze"/>
            <w:sz w:val="22"/>
            <w:szCs w:val="22"/>
          </w:rPr>
          <w:t>www.ugdebica.pl</w:t>
        </w:r>
      </w:hyperlink>
      <w:r>
        <w:rPr>
          <w:sz w:val="22"/>
          <w:szCs w:val="22"/>
        </w:rPr>
        <w:t xml:space="preserve">.” </w:t>
      </w:r>
    </w:p>
    <w:p w:rsidR="002B733A" w:rsidRDefault="002B733A" w:rsidP="00404B7A">
      <w:pPr>
        <w:autoSpaceDE w:val="0"/>
        <w:autoSpaceDN w:val="0"/>
        <w:adjustRightInd w:val="0"/>
        <w:rPr>
          <w:b/>
          <w:bCs/>
          <w:color w:val="000000"/>
          <w:sz w:val="20"/>
          <w:szCs w:val="20"/>
        </w:rPr>
      </w:pPr>
    </w:p>
    <w:p w:rsidR="002B733A" w:rsidRDefault="002B733A" w:rsidP="00404B7A">
      <w:pPr>
        <w:autoSpaceDE w:val="0"/>
        <w:autoSpaceDN w:val="0"/>
        <w:adjustRightInd w:val="0"/>
        <w:ind w:left="-120"/>
        <w:rPr>
          <w:sz w:val="22"/>
          <w:szCs w:val="22"/>
        </w:rPr>
      </w:pPr>
    </w:p>
    <w:p w:rsidR="002B733A" w:rsidRDefault="002B733A" w:rsidP="00404B7A">
      <w:pPr>
        <w:autoSpaceDE w:val="0"/>
        <w:autoSpaceDN w:val="0"/>
        <w:adjustRightInd w:val="0"/>
        <w:ind w:left="-120"/>
        <w:rPr>
          <w:sz w:val="22"/>
          <w:szCs w:val="22"/>
        </w:rPr>
      </w:pPr>
    </w:p>
    <w:p w:rsidR="002B733A" w:rsidRDefault="002B733A" w:rsidP="00404B7A">
      <w:pPr>
        <w:autoSpaceDE w:val="0"/>
        <w:autoSpaceDN w:val="0"/>
        <w:adjustRightInd w:val="0"/>
        <w:ind w:left="-120"/>
        <w:rPr>
          <w:sz w:val="22"/>
          <w:szCs w:val="22"/>
        </w:rPr>
      </w:pPr>
    </w:p>
    <w:p w:rsidR="002B733A" w:rsidRPr="000E7919" w:rsidRDefault="002B733A" w:rsidP="00404B7A">
      <w:pPr>
        <w:autoSpaceDE w:val="0"/>
        <w:autoSpaceDN w:val="0"/>
        <w:adjustRightInd w:val="0"/>
        <w:rPr>
          <w:b/>
          <w:sz w:val="28"/>
          <w:szCs w:val="28"/>
        </w:rPr>
      </w:pPr>
      <w:r w:rsidRPr="00354DC1">
        <w:rPr>
          <w:b/>
          <w:sz w:val="28"/>
          <w:szCs w:val="28"/>
        </w:rPr>
        <w:t>Rozdział  X</w:t>
      </w:r>
      <w:r>
        <w:rPr>
          <w:b/>
          <w:sz w:val="28"/>
          <w:szCs w:val="28"/>
        </w:rPr>
        <w:t>X</w:t>
      </w:r>
      <w:r w:rsidR="000E7919">
        <w:rPr>
          <w:b/>
          <w:sz w:val="28"/>
          <w:szCs w:val="28"/>
        </w:rPr>
        <w:t>I</w:t>
      </w:r>
      <w:r w:rsidR="00B05B62">
        <w:rPr>
          <w:b/>
          <w:sz w:val="28"/>
          <w:szCs w:val="28"/>
        </w:rPr>
        <w:t>I</w:t>
      </w:r>
      <w:r w:rsidRPr="00354DC1">
        <w:rPr>
          <w:b/>
          <w:sz w:val="28"/>
          <w:szCs w:val="28"/>
        </w:rPr>
        <w:t>.</w:t>
      </w:r>
      <w:r w:rsidR="000E7919">
        <w:rPr>
          <w:b/>
          <w:sz w:val="28"/>
          <w:szCs w:val="28"/>
        </w:rPr>
        <w:t xml:space="preserve">     </w:t>
      </w:r>
      <w:r w:rsidRPr="000E7919">
        <w:rPr>
          <w:b/>
          <w:bCs/>
          <w:sz w:val="22"/>
          <w:szCs w:val="22"/>
        </w:rPr>
        <w:t>WZÓR  UMOWY</w:t>
      </w:r>
    </w:p>
    <w:p w:rsidR="000E7919" w:rsidRDefault="000E7919" w:rsidP="00404B7A">
      <w:pPr>
        <w:rPr>
          <w:bCs/>
          <w:sz w:val="22"/>
          <w:szCs w:val="22"/>
        </w:rPr>
      </w:pPr>
    </w:p>
    <w:p w:rsidR="002B733A" w:rsidRPr="00243D28" w:rsidRDefault="002B733A" w:rsidP="00404B7A">
      <w:pPr>
        <w:rPr>
          <w:bCs/>
          <w:sz w:val="22"/>
          <w:szCs w:val="22"/>
        </w:rPr>
      </w:pPr>
      <w:r w:rsidRPr="00243D28">
        <w:rPr>
          <w:bCs/>
          <w:sz w:val="22"/>
          <w:szCs w:val="22"/>
        </w:rPr>
        <w:t xml:space="preserve">Zamawiający wymaga od wykonawcy, aby zawarł z nim umowę w sprawie zamówienia publicznego na warunkach określonych w wzorze umowy. </w:t>
      </w:r>
      <w:r>
        <w:rPr>
          <w:bCs/>
          <w:sz w:val="22"/>
          <w:szCs w:val="22"/>
        </w:rPr>
        <w:t>Wzór umowy stanowi Z</w:t>
      </w:r>
      <w:r w:rsidRPr="00243D28">
        <w:rPr>
          <w:bCs/>
          <w:sz w:val="22"/>
          <w:szCs w:val="22"/>
        </w:rPr>
        <w:t>ałącznik do SIWZ.</w:t>
      </w:r>
    </w:p>
    <w:p w:rsidR="002B733A" w:rsidRPr="00A14998" w:rsidRDefault="002B733A" w:rsidP="00404B7A">
      <w:pPr>
        <w:rPr>
          <w:bCs/>
          <w:sz w:val="22"/>
          <w:szCs w:val="22"/>
        </w:rPr>
      </w:pPr>
      <w:r>
        <w:rPr>
          <w:bCs/>
          <w:sz w:val="22"/>
          <w:szCs w:val="22"/>
        </w:rPr>
        <w:t xml:space="preserve">Zamawiający przewiduje dokonanie zmian w umowie. Jednoznaczne postanowienia umowne, określające zakres zmian, charakter zmian oraz warunki wprowadzenia zmian zawarte są w wzorze umowy. </w:t>
      </w:r>
    </w:p>
    <w:p w:rsidR="002B733A" w:rsidRDefault="002B733A" w:rsidP="00404B7A">
      <w:pPr>
        <w:rPr>
          <w:b/>
          <w:bCs/>
          <w:sz w:val="22"/>
          <w:szCs w:val="22"/>
        </w:rPr>
      </w:pPr>
    </w:p>
    <w:p w:rsidR="002B733A" w:rsidRDefault="002B733A" w:rsidP="00404B7A">
      <w:pPr>
        <w:rPr>
          <w:b/>
          <w:sz w:val="28"/>
          <w:szCs w:val="28"/>
        </w:rPr>
      </w:pPr>
    </w:p>
    <w:p w:rsidR="00D15849" w:rsidRDefault="00D15849" w:rsidP="00404B7A">
      <w:pPr>
        <w:rPr>
          <w:b/>
          <w:sz w:val="28"/>
          <w:szCs w:val="28"/>
        </w:rPr>
      </w:pPr>
    </w:p>
    <w:p w:rsidR="00B7593C" w:rsidRDefault="00B7593C" w:rsidP="00404B7A">
      <w:pPr>
        <w:rPr>
          <w:b/>
          <w:sz w:val="28"/>
          <w:szCs w:val="28"/>
        </w:rPr>
      </w:pPr>
    </w:p>
    <w:p w:rsidR="00B7593C" w:rsidRDefault="00B7593C" w:rsidP="00404B7A">
      <w:pPr>
        <w:rPr>
          <w:b/>
          <w:sz w:val="28"/>
          <w:szCs w:val="28"/>
        </w:rPr>
      </w:pPr>
    </w:p>
    <w:p w:rsidR="002B733A" w:rsidRDefault="002B733A" w:rsidP="00404B7A">
      <w:pPr>
        <w:rPr>
          <w:b/>
          <w:sz w:val="28"/>
          <w:szCs w:val="28"/>
        </w:rPr>
      </w:pPr>
      <w:r w:rsidRPr="00354DC1">
        <w:rPr>
          <w:b/>
          <w:sz w:val="28"/>
          <w:szCs w:val="28"/>
        </w:rPr>
        <w:t>Rozdział  X</w:t>
      </w:r>
      <w:r>
        <w:rPr>
          <w:b/>
          <w:sz w:val="28"/>
          <w:szCs w:val="28"/>
        </w:rPr>
        <w:t>XI</w:t>
      </w:r>
      <w:r w:rsidR="000E7919">
        <w:rPr>
          <w:b/>
          <w:sz w:val="28"/>
          <w:szCs w:val="28"/>
        </w:rPr>
        <w:t>I</w:t>
      </w:r>
      <w:r w:rsidR="00B05B62">
        <w:rPr>
          <w:b/>
          <w:sz w:val="28"/>
          <w:szCs w:val="28"/>
        </w:rPr>
        <w:t>I</w:t>
      </w:r>
      <w:r w:rsidRPr="00354DC1">
        <w:rPr>
          <w:b/>
          <w:sz w:val="28"/>
          <w:szCs w:val="28"/>
        </w:rPr>
        <w:t>.</w:t>
      </w:r>
    </w:p>
    <w:p w:rsidR="002B733A" w:rsidRDefault="002B733A" w:rsidP="00404B7A">
      <w:pPr>
        <w:ind w:left="-120"/>
        <w:rPr>
          <w:b/>
          <w:sz w:val="22"/>
          <w:szCs w:val="22"/>
        </w:rPr>
      </w:pPr>
      <w:r w:rsidRPr="000F53E5">
        <w:rPr>
          <w:b/>
          <w:sz w:val="22"/>
          <w:szCs w:val="22"/>
        </w:rPr>
        <w:t xml:space="preserve">POUCZENIE O  ŚRODKACH OCHRONY PRAWNEJ PRZYSŁUGUJĄCYCH WYKONAWCY W </w:t>
      </w:r>
    </w:p>
    <w:p w:rsidR="002B733A" w:rsidRDefault="002B733A" w:rsidP="00404B7A">
      <w:pPr>
        <w:ind w:left="-120"/>
        <w:rPr>
          <w:b/>
          <w:sz w:val="22"/>
          <w:szCs w:val="22"/>
        </w:rPr>
      </w:pPr>
      <w:r w:rsidRPr="000F53E5">
        <w:rPr>
          <w:b/>
          <w:sz w:val="22"/>
          <w:szCs w:val="22"/>
        </w:rPr>
        <w:t>TOKU POSTĘPOWANIA O ZA</w:t>
      </w:r>
      <w:r>
        <w:rPr>
          <w:b/>
          <w:sz w:val="22"/>
          <w:szCs w:val="22"/>
        </w:rPr>
        <w:t>MÓWIENIE PUBLICZNE.</w:t>
      </w:r>
    </w:p>
    <w:p w:rsidR="002B733A" w:rsidRPr="00B02C0A" w:rsidRDefault="002B733A" w:rsidP="00404B7A">
      <w:pPr>
        <w:ind w:left="-120"/>
        <w:rPr>
          <w:b/>
          <w:sz w:val="22"/>
          <w:szCs w:val="22"/>
        </w:rPr>
      </w:pPr>
    </w:p>
    <w:p w:rsidR="002B733A" w:rsidRDefault="002B733A" w:rsidP="00404B7A">
      <w:pPr>
        <w:ind w:left="-120"/>
        <w:jc w:val="both"/>
        <w:rPr>
          <w:sz w:val="22"/>
          <w:szCs w:val="22"/>
        </w:rPr>
      </w:pPr>
      <w:r>
        <w:rPr>
          <w:sz w:val="22"/>
          <w:szCs w:val="22"/>
        </w:rPr>
        <w:t xml:space="preserve">1. </w:t>
      </w:r>
      <w:r w:rsidRPr="000F53E5">
        <w:rPr>
          <w:sz w:val="22"/>
          <w:szCs w:val="22"/>
        </w:rPr>
        <w:t>Środki ochron</w:t>
      </w:r>
      <w:r>
        <w:rPr>
          <w:sz w:val="22"/>
          <w:szCs w:val="22"/>
        </w:rPr>
        <w:t>y prawnej przysługują wykonawcy, a także innemu podmiotowi, jeżeli ma lub miał interes w uzyskaniu zamówienia oraz poniósł lub może ponieść szkodę w wyniku naruszenia przez zamawiającego przepisów ustawy Pzp.</w:t>
      </w:r>
    </w:p>
    <w:p w:rsidR="009F563E" w:rsidRDefault="009F563E" w:rsidP="00404B7A">
      <w:pPr>
        <w:ind w:left="-120"/>
        <w:jc w:val="both"/>
        <w:rPr>
          <w:sz w:val="22"/>
          <w:szCs w:val="22"/>
        </w:rPr>
      </w:pPr>
    </w:p>
    <w:p w:rsidR="002B733A" w:rsidRDefault="002B733A" w:rsidP="00404B7A">
      <w:pPr>
        <w:ind w:left="-120"/>
        <w:jc w:val="both"/>
        <w:rPr>
          <w:sz w:val="22"/>
          <w:szCs w:val="22"/>
        </w:rPr>
      </w:pPr>
      <w:r>
        <w:rPr>
          <w:sz w:val="22"/>
          <w:szCs w:val="22"/>
        </w:rPr>
        <w:t>2. Środki ochrony prawnej wobec ogłoszenia o zamówieniu oraz specyfikacji istotnych warunków zamówienia przysługują również organizacjom wpisanym na listę, której mowa w art.154 pkt 5 ustawy Pzp.</w:t>
      </w:r>
    </w:p>
    <w:p w:rsidR="00372634" w:rsidRDefault="00372634" w:rsidP="00957B11">
      <w:pPr>
        <w:ind w:left="-120"/>
        <w:jc w:val="both"/>
        <w:rPr>
          <w:sz w:val="28"/>
          <w:szCs w:val="28"/>
        </w:rPr>
      </w:pPr>
    </w:p>
    <w:p w:rsidR="00957B11" w:rsidRPr="00E82561" w:rsidRDefault="002B733A" w:rsidP="00372634">
      <w:pPr>
        <w:ind w:left="-120"/>
        <w:jc w:val="both"/>
        <w:rPr>
          <w:sz w:val="28"/>
          <w:szCs w:val="28"/>
        </w:rPr>
      </w:pPr>
      <w:r w:rsidRPr="00E82561">
        <w:rPr>
          <w:sz w:val="28"/>
          <w:szCs w:val="28"/>
        </w:rPr>
        <w:t xml:space="preserve">3. </w:t>
      </w:r>
      <w:r w:rsidRPr="00E82561">
        <w:rPr>
          <w:b/>
          <w:sz w:val="28"/>
          <w:szCs w:val="28"/>
        </w:rPr>
        <w:t>Środki ochrony prawnej są szczegółowo opisane w  Dziale VI ustawy Prawo zamówień publicznych</w:t>
      </w:r>
      <w:r w:rsidRPr="00E82561">
        <w:rPr>
          <w:sz w:val="28"/>
          <w:szCs w:val="28"/>
        </w:rPr>
        <w:t xml:space="preserve">. </w:t>
      </w:r>
    </w:p>
    <w:p w:rsidR="002B733A" w:rsidRPr="00372634" w:rsidRDefault="002B733A" w:rsidP="00404B7A">
      <w:pPr>
        <w:jc w:val="both"/>
        <w:rPr>
          <w:sz w:val="20"/>
          <w:szCs w:val="20"/>
        </w:rPr>
      </w:pPr>
      <w:r w:rsidRPr="00372634">
        <w:rPr>
          <w:sz w:val="20"/>
          <w:szCs w:val="20"/>
        </w:rPr>
        <w:t xml:space="preserve">W przypadku </w:t>
      </w:r>
      <w:r w:rsidRPr="00372634">
        <w:rPr>
          <w:sz w:val="20"/>
          <w:szCs w:val="20"/>
          <w:u w:val="single"/>
        </w:rPr>
        <w:t>przedmiotowego postępowania</w:t>
      </w:r>
      <w:r w:rsidRPr="00372634">
        <w:rPr>
          <w:sz w:val="20"/>
          <w:szCs w:val="20"/>
        </w:rPr>
        <w:t xml:space="preserve"> (wartość zamówienia jest mniejsza niż kwoty określone w przepisach wydanych na podstawie art. 11 ust. 8</w:t>
      </w:r>
      <w:r w:rsidR="00AC5B69" w:rsidRPr="00372634">
        <w:rPr>
          <w:sz w:val="20"/>
          <w:szCs w:val="20"/>
        </w:rPr>
        <w:t xml:space="preserve"> ustawy Pzp</w:t>
      </w:r>
      <w:r w:rsidRPr="00372634">
        <w:rPr>
          <w:sz w:val="20"/>
          <w:szCs w:val="20"/>
        </w:rPr>
        <w:t xml:space="preserve"> ) </w:t>
      </w:r>
      <w:r w:rsidRPr="00372634">
        <w:rPr>
          <w:b/>
          <w:sz w:val="20"/>
          <w:szCs w:val="20"/>
        </w:rPr>
        <w:t>Odwołanie</w:t>
      </w:r>
      <w:r w:rsidRPr="00372634">
        <w:rPr>
          <w:sz w:val="20"/>
          <w:szCs w:val="20"/>
        </w:rPr>
        <w:t xml:space="preserve">  przysługuje </w:t>
      </w:r>
      <w:r w:rsidRPr="00372634">
        <w:rPr>
          <w:b/>
          <w:sz w:val="20"/>
          <w:szCs w:val="20"/>
          <w:u w:val="single"/>
        </w:rPr>
        <w:t>wyłącznie wobec czynności</w:t>
      </w:r>
      <w:r w:rsidRPr="00372634">
        <w:rPr>
          <w:sz w:val="20"/>
          <w:szCs w:val="20"/>
        </w:rPr>
        <w:t xml:space="preserve"> :</w:t>
      </w:r>
    </w:p>
    <w:p w:rsidR="002B733A" w:rsidRPr="00372634" w:rsidRDefault="002B733A" w:rsidP="00404B7A">
      <w:pPr>
        <w:jc w:val="both"/>
        <w:rPr>
          <w:sz w:val="20"/>
          <w:szCs w:val="20"/>
        </w:rPr>
      </w:pPr>
      <w:r w:rsidRPr="00372634">
        <w:rPr>
          <w:sz w:val="20"/>
          <w:szCs w:val="20"/>
        </w:rPr>
        <w:t xml:space="preserve">        a) określenia warunków udziału w postępowaniu;</w:t>
      </w:r>
    </w:p>
    <w:p w:rsidR="002B733A" w:rsidRPr="00372634" w:rsidRDefault="002B733A" w:rsidP="00404B7A">
      <w:pPr>
        <w:jc w:val="both"/>
        <w:rPr>
          <w:sz w:val="20"/>
          <w:szCs w:val="20"/>
        </w:rPr>
      </w:pPr>
      <w:r w:rsidRPr="00372634">
        <w:rPr>
          <w:sz w:val="20"/>
          <w:szCs w:val="20"/>
        </w:rPr>
        <w:t xml:space="preserve">        b) wykluczenia odwołującego z postępowania o udzielenie zamówienia;</w:t>
      </w:r>
    </w:p>
    <w:p w:rsidR="002B733A" w:rsidRPr="00372634" w:rsidRDefault="002B733A" w:rsidP="00404B7A">
      <w:pPr>
        <w:jc w:val="both"/>
        <w:rPr>
          <w:sz w:val="20"/>
          <w:szCs w:val="20"/>
        </w:rPr>
      </w:pPr>
      <w:r w:rsidRPr="00372634">
        <w:rPr>
          <w:sz w:val="20"/>
          <w:szCs w:val="20"/>
        </w:rPr>
        <w:t xml:space="preserve">        c) odrzucenia oferty odwołującego;</w:t>
      </w:r>
    </w:p>
    <w:p w:rsidR="002B733A" w:rsidRPr="00372634" w:rsidRDefault="002B733A" w:rsidP="00404B7A">
      <w:pPr>
        <w:jc w:val="both"/>
        <w:rPr>
          <w:sz w:val="20"/>
          <w:szCs w:val="20"/>
        </w:rPr>
      </w:pPr>
      <w:r w:rsidRPr="00372634">
        <w:rPr>
          <w:sz w:val="20"/>
          <w:szCs w:val="20"/>
        </w:rPr>
        <w:t xml:space="preserve">        d) opisu przedmiotu zamówienia;</w:t>
      </w:r>
    </w:p>
    <w:p w:rsidR="002B733A" w:rsidRPr="00372634" w:rsidRDefault="002B733A" w:rsidP="00404B7A">
      <w:pPr>
        <w:jc w:val="both"/>
        <w:rPr>
          <w:sz w:val="20"/>
          <w:szCs w:val="20"/>
        </w:rPr>
      </w:pPr>
      <w:r w:rsidRPr="00372634">
        <w:rPr>
          <w:sz w:val="20"/>
          <w:szCs w:val="20"/>
        </w:rPr>
        <w:t xml:space="preserve">        e) wyboru najkorzystniejszej oferty.</w:t>
      </w:r>
    </w:p>
    <w:p w:rsidR="002B733A" w:rsidRPr="009C6259" w:rsidRDefault="002B733A" w:rsidP="00404B7A">
      <w:pPr>
        <w:autoSpaceDE w:val="0"/>
        <w:autoSpaceDN w:val="0"/>
        <w:adjustRightInd w:val="0"/>
        <w:jc w:val="both"/>
        <w:rPr>
          <w:color w:val="000000"/>
        </w:rPr>
      </w:pPr>
    </w:p>
    <w:p w:rsidR="002B733A" w:rsidRPr="009C6259" w:rsidRDefault="002B733A" w:rsidP="00404B7A">
      <w:pPr>
        <w:autoSpaceDE w:val="0"/>
        <w:autoSpaceDN w:val="0"/>
        <w:adjustRightInd w:val="0"/>
        <w:spacing w:after="134"/>
        <w:jc w:val="both"/>
        <w:rPr>
          <w:color w:val="000000"/>
          <w:sz w:val="20"/>
          <w:szCs w:val="20"/>
        </w:rPr>
      </w:pPr>
      <w:r w:rsidRPr="009C6259">
        <w:rPr>
          <w:bCs/>
          <w:color w:val="000000"/>
          <w:sz w:val="20"/>
          <w:szCs w:val="20"/>
        </w:rPr>
        <w:t>4.</w:t>
      </w:r>
      <w:r w:rsidRPr="009C6259">
        <w:rPr>
          <w:b/>
          <w:bCs/>
          <w:color w:val="000000"/>
          <w:sz w:val="20"/>
          <w:szCs w:val="20"/>
        </w:rPr>
        <w:t xml:space="preserve"> </w:t>
      </w:r>
      <w:r w:rsidRPr="009C6259">
        <w:rPr>
          <w:color w:val="000000"/>
          <w:sz w:val="20"/>
          <w:szCs w:val="20"/>
        </w:rPr>
        <w:t>Odwołanie powinno wskazywać czynność lub zaniechanie czynności Zamawiającego, której zarzuca się niezgodność z przepisami ustawy, zawierać zwięzłe przedstawienie zarzu</w:t>
      </w:r>
      <w:r>
        <w:rPr>
          <w:color w:val="000000"/>
          <w:sz w:val="20"/>
          <w:szCs w:val="20"/>
        </w:rPr>
        <w:t>tów, określać żądanie oraz wska</w:t>
      </w:r>
      <w:r w:rsidRPr="009C6259">
        <w:rPr>
          <w:color w:val="000000"/>
          <w:sz w:val="20"/>
          <w:szCs w:val="20"/>
        </w:rPr>
        <w:t xml:space="preserve">zywać okoliczności faktyczne i prawne uzasadniające wniesienie odwołania. </w:t>
      </w:r>
    </w:p>
    <w:p w:rsidR="002B733A" w:rsidRPr="009C6259" w:rsidRDefault="002B733A" w:rsidP="00404B7A">
      <w:pPr>
        <w:autoSpaceDE w:val="0"/>
        <w:autoSpaceDN w:val="0"/>
        <w:adjustRightInd w:val="0"/>
        <w:spacing w:after="134"/>
        <w:jc w:val="both"/>
        <w:rPr>
          <w:color w:val="000000"/>
          <w:sz w:val="20"/>
          <w:szCs w:val="20"/>
        </w:rPr>
      </w:pPr>
      <w:r w:rsidRPr="009C6259">
        <w:rPr>
          <w:bCs/>
          <w:color w:val="000000"/>
          <w:sz w:val="20"/>
          <w:szCs w:val="20"/>
        </w:rPr>
        <w:t>5.</w:t>
      </w:r>
      <w:r w:rsidRPr="009C6259">
        <w:rPr>
          <w:b/>
          <w:bCs/>
          <w:color w:val="000000"/>
          <w:sz w:val="20"/>
          <w:szCs w:val="20"/>
        </w:rPr>
        <w:t xml:space="preserve"> </w:t>
      </w:r>
      <w:r w:rsidR="00096D4A" w:rsidRPr="00096D4A">
        <w:rPr>
          <w:sz w:val="20"/>
          <w:szCs w:val="20"/>
        </w:rPr>
        <w:t>Odwołanie wnosi się do Prezesa Izby w formie pisemnej w postaci papierowej albo w postaci elektronicznej, opatrzone odpowiednio własnoręcznym podpisem albo kwalifikowanym podpisem elektronicznym.</w:t>
      </w:r>
    </w:p>
    <w:p w:rsidR="002B733A" w:rsidRPr="00A45DAE" w:rsidRDefault="002B733A" w:rsidP="00404B7A">
      <w:pPr>
        <w:autoSpaceDE w:val="0"/>
        <w:autoSpaceDN w:val="0"/>
        <w:adjustRightInd w:val="0"/>
        <w:jc w:val="both"/>
        <w:rPr>
          <w:color w:val="000000"/>
          <w:sz w:val="20"/>
          <w:szCs w:val="20"/>
        </w:rPr>
      </w:pPr>
      <w:r w:rsidRPr="009C6259">
        <w:rPr>
          <w:bCs/>
          <w:color w:val="000000"/>
          <w:sz w:val="20"/>
          <w:szCs w:val="20"/>
        </w:rPr>
        <w:t>6.</w:t>
      </w:r>
      <w:r>
        <w:rPr>
          <w:b/>
          <w:bCs/>
          <w:color w:val="000000"/>
          <w:sz w:val="20"/>
          <w:szCs w:val="20"/>
        </w:rPr>
        <w:t xml:space="preserve"> </w:t>
      </w:r>
      <w:r w:rsidR="00A45DAE" w:rsidRPr="00A45DAE">
        <w:rPr>
          <w:rFonts w:cs="A"/>
          <w:sz w:val="20"/>
          <w:szCs w:val="20"/>
        </w:rPr>
        <w:t>Odwołujący przesyła kopię odwołania zamawiającemu przed upływem terminu do wniesienia odwołania w taki sposób, aby mógł on zapoznać się z jego treścią przed upływem tego terminu.</w:t>
      </w:r>
      <w:r w:rsidR="00A45DAE">
        <w:rPr>
          <w:color w:val="000000"/>
          <w:sz w:val="20"/>
          <w:szCs w:val="20"/>
        </w:rPr>
        <w:t xml:space="preserve"> </w:t>
      </w:r>
      <w:r w:rsidR="00A45DAE" w:rsidRPr="00A45DAE">
        <w:rPr>
          <w:sz w:val="20"/>
          <w:szCs w:val="20"/>
        </w:rPr>
        <w:t xml:space="preserve">Domniemywa się, iż zamawiający mógł zapoznać się z treścią </w:t>
      </w:r>
      <w:r w:rsidR="00A45DAE" w:rsidRPr="00A45DAE">
        <w:rPr>
          <w:sz w:val="20"/>
          <w:szCs w:val="20"/>
        </w:rPr>
        <w:lastRenderedPageBreak/>
        <w:t>odwołania przed upływem terminu do jego wniesienia, jeżeli przesłanie jego kopii nastąpiło przed upływem terminu do jego wniesienia przy użyciu środków komunikacji elektronicznej.</w:t>
      </w:r>
    </w:p>
    <w:p w:rsidR="00A45DAE" w:rsidRDefault="00A45DAE" w:rsidP="00404B7A">
      <w:pPr>
        <w:autoSpaceDE w:val="0"/>
        <w:autoSpaceDN w:val="0"/>
        <w:adjustRightInd w:val="0"/>
        <w:jc w:val="both"/>
        <w:rPr>
          <w:color w:val="000000"/>
          <w:sz w:val="20"/>
          <w:szCs w:val="20"/>
        </w:rPr>
      </w:pPr>
    </w:p>
    <w:p w:rsidR="002B733A" w:rsidRPr="009C6259" w:rsidRDefault="002B733A" w:rsidP="00404B7A">
      <w:pPr>
        <w:autoSpaceDE w:val="0"/>
        <w:autoSpaceDN w:val="0"/>
        <w:adjustRightInd w:val="0"/>
        <w:jc w:val="both"/>
        <w:rPr>
          <w:color w:val="000000"/>
          <w:sz w:val="20"/>
          <w:szCs w:val="20"/>
        </w:rPr>
      </w:pPr>
      <w:r>
        <w:rPr>
          <w:color w:val="000000"/>
          <w:sz w:val="20"/>
          <w:szCs w:val="20"/>
        </w:rPr>
        <w:t xml:space="preserve">7. </w:t>
      </w:r>
      <w:r w:rsidRPr="009C6259">
        <w:rPr>
          <w:color w:val="000000"/>
          <w:sz w:val="20"/>
          <w:szCs w:val="20"/>
        </w:rPr>
        <w:t xml:space="preserve">Odwołanie wnosi się: </w:t>
      </w:r>
    </w:p>
    <w:p w:rsidR="002B733A" w:rsidRPr="009C6259" w:rsidRDefault="002B733A" w:rsidP="00404B7A">
      <w:pPr>
        <w:autoSpaceDE w:val="0"/>
        <w:autoSpaceDN w:val="0"/>
        <w:adjustRightInd w:val="0"/>
        <w:spacing w:after="134"/>
        <w:jc w:val="both"/>
        <w:rPr>
          <w:color w:val="000000"/>
          <w:sz w:val="20"/>
          <w:szCs w:val="20"/>
        </w:rPr>
      </w:pPr>
      <w:r w:rsidRPr="009C6259">
        <w:rPr>
          <w:color w:val="000000"/>
          <w:sz w:val="20"/>
          <w:szCs w:val="20"/>
        </w:rPr>
        <w:t>a) w terminie 5 dni od dnia przesłania informacji o czynności Zamawi</w:t>
      </w:r>
      <w:r>
        <w:rPr>
          <w:color w:val="000000"/>
          <w:sz w:val="20"/>
          <w:szCs w:val="20"/>
        </w:rPr>
        <w:t>ającego stanowiącej podstawę jego wniesienia – jeżeli zostało</w:t>
      </w:r>
      <w:r w:rsidRPr="009C6259">
        <w:rPr>
          <w:color w:val="000000"/>
          <w:sz w:val="20"/>
          <w:szCs w:val="20"/>
        </w:rPr>
        <w:t xml:space="preserve"> przesłane w sposób określony w art. 180 ust. 5 zdanie drugie ustawy Pzp, albo w </w:t>
      </w:r>
      <w:r w:rsidR="00A45DAE">
        <w:rPr>
          <w:color w:val="000000"/>
          <w:sz w:val="20"/>
          <w:szCs w:val="20"/>
        </w:rPr>
        <w:t>terminie 10 dni – jeżeli zostało</w:t>
      </w:r>
      <w:r w:rsidRPr="009C6259">
        <w:rPr>
          <w:color w:val="000000"/>
          <w:sz w:val="20"/>
          <w:szCs w:val="20"/>
        </w:rPr>
        <w:t xml:space="preserve"> przesłane w inny sposób; </w:t>
      </w:r>
    </w:p>
    <w:p w:rsidR="00A01FA8" w:rsidRDefault="002B733A" w:rsidP="00372634">
      <w:pPr>
        <w:autoSpaceDE w:val="0"/>
        <w:autoSpaceDN w:val="0"/>
        <w:adjustRightInd w:val="0"/>
        <w:jc w:val="both"/>
        <w:rPr>
          <w:color w:val="000000"/>
          <w:sz w:val="20"/>
          <w:szCs w:val="20"/>
        </w:rPr>
      </w:pPr>
      <w:r w:rsidRPr="009C6259">
        <w:rPr>
          <w:color w:val="000000"/>
          <w:sz w:val="20"/>
          <w:szCs w:val="20"/>
        </w:rPr>
        <w:t xml:space="preserve">b) odwołanie wobec treści ogłoszenia o zamówieniu, a także wobec </w:t>
      </w:r>
      <w:r w:rsidR="00A45DAE">
        <w:rPr>
          <w:color w:val="000000"/>
          <w:sz w:val="20"/>
          <w:szCs w:val="20"/>
        </w:rPr>
        <w:t>postanowień Specyfikacji, w ter</w:t>
      </w:r>
      <w:r w:rsidRPr="009C6259">
        <w:rPr>
          <w:color w:val="000000"/>
          <w:sz w:val="20"/>
          <w:szCs w:val="20"/>
        </w:rPr>
        <w:t>minie 5 dni od dnia zamieszczenia ogłoszenia w Biuletynie Zamówień Publicznych lub Specyfikacji na stronie internetowej</w:t>
      </w:r>
      <w:r w:rsidR="00264006">
        <w:rPr>
          <w:color w:val="000000"/>
          <w:sz w:val="20"/>
          <w:szCs w:val="20"/>
        </w:rPr>
        <w:t xml:space="preserve"> (</w:t>
      </w:r>
      <w:r w:rsidR="00264006" w:rsidRPr="00264006">
        <w:rPr>
          <w:rFonts w:cs="A"/>
          <w:sz w:val="20"/>
          <w:szCs w:val="20"/>
        </w:rPr>
        <w:t>wartość zamówienia jest mniejsza niż kwoty określone w przepisach wydanych na podstawie art. 11 ust. 8</w:t>
      </w:r>
      <w:r w:rsidR="00264006">
        <w:rPr>
          <w:color w:val="000000"/>
          <w:sz w:val="20"/>
          <w:szCs w:val="20"/>
        </w:rPr>
        <w:t>).</w:t>
      </w:r>
      <w:r w:rsidRPr="009C6259">
        <w:rPr>
          <w:color w:val="000000"/>
          <w:sz w:val="20"/>
          <w:szCs w:val="20"/>
        </w:rPr>
        <w:t xml:space="preserve"> </w:t>
      </w:r>
    </w:p>
    <w:p w:rsidR="00372634" w:rsidRPr="00372634" w:rsidRDefault="00372634" w:rsidP="00372634">
      <w:pPr>
        <w:autoSpaceDE w:val="0"/>
        <w:autoSpaceDN w:val="0"/>
        <w:adjustRightInd w:val="0"/>
        <w:jc w:val="both"/>
        <w:rPr>
          <w:color w:val="000000"/>
          <w:sz w:val="20"/>
          <w:szCs w:val="20"/>
        </w:rPr>
      </w:pPr>
    </w:p>
    <w:p w:rsidR="002B733A" w:rsidRPr="009C6259" w:rsidRDefault="002B733A" w:rsidP="00404B7A">
      <w:pPr>
        <w:autoSpaceDE w:val="0"/>
        <w:autoSpaceDN w:val="0"/>
        <w:adjustRightInd w:val="0"/>
        <w:spacing w:after="132"/>
        <w:jc w:val="both"/>
        <w:rPr>
          <w:color w:val="000000"/>
          <w:sz w:val="20"/>
          <w:szCs w:val="20"/>
        </w:rPr>
      </w:pPr>
      <w:r w:rsidRPr="009C6259">
        <w:rPr>
          <w:bCs/>
          <w:color w:val="000000"/>
          <w:sz w:val="20"/>
          <w:szCs w:val="20"/>
        </w:rPr>
        <w:t>8.</w:t>
      </w:r>
      <w:r>
        <w:rPr>
          <w:b/>
          <w:bCs/>
          <w:color w:val="000000"/>
          <w:sz w:val="20"/>
          <w:szCs w:val="20"/>
        </w:rPr>
        <w:t xml:space="preserve"> </w:t>
      </w:r>
      <w:r w:rsidRPr="009C6259">
        <w:rPr>
          <w:color w:val="000000"/>
          <w:sz w:val="20"/>
          <w:szCs w:val="20"/>
        </w:rPr>
        <w:t>Odwołanie wobec czynności i</w:t>
      </w:r>
      <w:r>
        <w:rPr>
          <w:color w:val="000000"/>
          <w:sz w:val="20"/>
          <w:szCs w:val="20"/>
        </w:rPr>
        <w:t xml:space="preserve">nnych niż określone w pkt. </w:t>
      </w:r>
      <w:r w:rsidRPr="009C6259">
        <w:rPr>
          <w:color w:val="000000"/>
          <w:sz w:val="20"/>
          <w:szCs w:val="20"/>
        </w:rPr>
        <w:t xml:space="preserve"> powyżej wnosi się w terminie 5 dni od dnia, w którym powzięto lub przy zachowaniu należytej staranności można było powziąć wiadomość o okolicznościach stanowiących podstawę jego wniesienia. </w:t>
      </w:r>
    </w:p>
    <w:p w:rsidR="002B733A" w:rsidRPr="00372634" w:rsidRDefault="002B733A" w:rsidP="00372634">
      <w:pPr>
        <w:autoSpaceDE w:val="0"/>
        <w:autoSpaceDN w:val="0"/>
        <w:adjustRightInd w:val="0"/>
        <w:spacing w:after="132"/>
        <w:jc w:val="both"/>
        <w:rPr>
          <w:color w:val="000000"/>
          <w:sz w:val="20"/>
          <w:szCs w:val="20"/>
        </w:rPr>
      </w:pPr>
      <w:r w:rsidRPr="00ED32E4">
        <w:rPr>
          <w:bCs/>
          <w:color w:val="000000"/>
          <w:sz w:val="20"/>
          <w:szCs w:val="20"/>
        </w:rPr>
        <w:t>9.</w:t>
      </w:r>
      <w:r w:rsidRPr="009C6259">
        <w:rPr>
          <w:b/>
          <w:bCs/>
          <w:color w:val="000000"/>
          <w:sz w:val="20"/>
          <w:szCs w:val="20"/>
        </w:rPr>
        <w:t xml:space="preserve"> </w:t>
      </w:r>
      <w:r w:rsidRPr="009C6259">
        <w:rPr>
          <w:color w:val="000000"/>
          <w:sz w:val="20"/>
          <w:szCs w:val="20"/>
        </w:rPr>
        <w:t xml:space="preserve">Jeżeli Zamawiający nie przesłał Wykonawcy zawiadomienia o wyborze </w:t>
      </w:r>
      <w:r>
        <w:rPr>
          <w:color w:val="000000"/>
          <w:sz w:val="20"/>
          <w:szCs w:val="20"/>
        </w:rPr>
        <w:t>oferty najkorzystniejszej, odwo</w:t>
      </w:r>
      <w:r w:rsidRPr="009C6259">
        <w:rPr>
          <w:color w:val="000000"/>
          <w:sz w:val="20"/>
          <w:szCs w:val="20"/>
        </w:rPr>
        <w:t xml:space="preserve">łanie wnosi się nie później niż w terminie 15 dni od dnia zamieszczenia w Biuletynie </w:t>
      </w:r>
      <w:r>
        <w:rPr>
          <w:color w:val="000000"/>
          <w:sz w:val="20"/>
          <w:szCs w:val="20"/>
        </w:rPr>
        <w:t>Zamówień Pu</w:t>
      </w:r>
      <w:r w:rsidRPr="009C6259">
        <w:rPr>
          <w:color w:val="000000"/>
          <w:sz w:val="20"/>
          <w:szCs w:val="20"/>
        </w:rPr>
        <w:t xml:space="preserve">blicznych ogłoszenia o udzieleniu zamówienia lub </w:t>
      </w:r>
      <w:r>
        <w:rPr>
          <w:color w:val="000000"/>
          <w:sz w:val="20"/>
          <w:szCs w:val="20"/>
        </w:rPr>
        <w:t xml:space="preserve"> </w:t>
      </w:r>
      <w:r w:rsidRPr="009C6259">
        <w:rPr>
          <w:color w:val="000000"/>
          <w:sz w:val="20"/>
          <w:szCs w:val="20"/>
        </w:rPr>
        <w:t>1 miesiąca od dnia</w:t>
      </w:r>
      <w:r>
        <w:rPr>
          <w:color w:val="000000"/>
          <w:sz w:val="20"/>
          <w:szCs w:val="20"/>
        </w:rPr>
        <w:t xml:space="preserve"> zawarcia umowy, jeżeli Zamawia</w:t>
      </w:r>
      <w:r w:rsidRPr="009C6259">
        <w:rPr>
          <w:color w:val="000000"/>
          <w:sz w:val="20"/>
          <w:szCs w:val="20"/>
        </w:rPr>
        <w:t xml:space="preserve">jący nie zamieścił w Biuletynie Zamówień Publicznych ogłoszenia o udzieleniu zamówienia. </w:t>
      </w:r>
    </w:p>
    <w:p w:rsidR="002B733A" w:rsidRPr="00ED32E4" w:rsidRDefault="002B733A" w:rsidP="00404B7A">
      <w:pPr>
        <w:autoSpaceDE w:val="0"/>
        <w:autoSpaceDN w:val="0"/>
        <w:adjustRightInd w:val="0"/>
        <w:spacing w:after="132"/>
        <w:jc w:val="both"/>
        <w:rPr>
          <w:color w:val="000000"/>
          <w:sz w:val="20"/>
          <w:szCs w:val="20"/>
        </w:rPr>
      </w:pPr>
      <w:r>
        <w:rPr>
          <w:color w:val="000000"/>
          <w:sz w:val="20"/>
          <w:szCs w:val="20"/>
        </w:rPr>
        <w:t xml:space="preserve">10. </w:t>
      </w:r>
      <w:r w:rsidRPr="00ED32E4">
        <w:rPr>
          <w:color w:val="000000"/>
          <w:sz w:val="20"/>
          <w:szCs w:val="20"/>
        </w:rPr>
        <w:t xml:space="preserve">Na orzeczenie Krajowej Izby Odwoławczej stronom oraz uczestnikom postępowania odwoławczego przysługuje skarga do sądu. </w:t>
      </w:r>
    </w:p>
    <w:p w:rsidR="002B733A" w:rsidRDefault="002B733A" w:rsidP="00404B7A">
      <w:pPr>
        <w:autoSpaceDE w:val="0"/>
        <w:autoSpaceDN w:val="0"/>
        <w:adjustRightInd w:val="0"/>
        <w:jc w:val="both"/>
        <w:rPr>
          <w:color w:val="000000"/>
          <w:sz w:val="20"/>
          <w:szCs w:val="20"/>
        </w:rPr>
      </w:pPr>
      <w:r w:rsidRPr="00ED32E4">
        <w:rPr>
          <w:bCs/>
          <w:color w:val="000000"/>
          <w:sz w:val="20"/>
          <w:szCs w:val="20"/>
        </w:rPr>
        <w:t>11.</w:t>
      </w:r>
      <w:r>
        <w:rPr>
          <w:b/>
          <w:bCs/>
          <w:color w:val="000000"/>
          <w:sz w:val="20"/>
          <w:szCs w:val="20"/>
        </w:rPr>
        <w:t xml:space="preserve"> </w:t>
      </w:r>
      <w:r w:rsidRPr="00ED32E4">
        <w:rPr>
          <w:color w:val="000000"/>
          <w:sz w:val="20"/>
          <w:szCs w:val="20"/>
        </w:rPr>
        <w:t>Skargę wnosi się do sądu okręgowego właściwego dl</w:t>
      </w:r>
      <w:r>
        <w:rPr>
          <w:color w:val="000000"/>
          <w:sz w:val="20"/>
          <w:szCs w:val="20"/>
        </w:rPr>
        <w:t>a siedziby albo miejsca zamieszkania Zamawiają</w:t>
      </w:r>
      <w:r w:rsidRPr="00ED32E4">
        <w:rPr>
          <w:color w:val="000000"/>
          <w:sz w:val="20"/>
          <w:szCs w:val="20"/>
        </w:rPr>
        <w:t>cego, za pośrednictwem Prezesa Krajowej Izby Odwoławczej w termini</w:t>
      </w:r>
      <w:r>
        <w:rPr>
          <w:color w:val="000000"/>
          <w:sz w:val="20"/>
          <w:szCs w:val="20"/>
        </w:rPr>
        <w:t>e 7 dni od dnia doręczenia orze</w:t>
      </w:r>
      <w:r w:rsidRPr="00ED32E4">
        <w:rPr>
          <w:color w:val="000000"/>
          <w:sz w:val="20"/>
          <w:szCs w:val="20"/>
        </w:rPr>
        <w:t xml:space="preserve">czenia Krajowej Izby Odwoławczej, przesyłając jednocześnie jej odpis przeciwnikowi skargi. Złożenie skargi w placówce pocztowej operatora publicznego wyznaczonego </w:t>
      </w:r>
    </w:p>
    <w:p w:rsidR="002B733A" w:rsidRPr="00ED32E4" w:rsidRDefault="002B733A" w:rsidP="00404B7A">
      <w:pPr>
        <w:autoSpaceDE w:val="0"/>
        <w:autoSpaceDN w:val="0"/>
        <w:adjustRightInd w:val="0"/>
        <w:jc w:val="both"/>
        <w:rPr>
          <w:color w:val="000000"/>
          <w:sz w:val="20"/>
          <w:szCs w:val="20"/>
        </w:rPr>
      </w:pPr>
      <w:r w:rsidRPr="00ED32E4">
        <w:rPr>
          <w:color w:val="000000"/>
          <w:sz w:val="20"/>
          <w:szCs w:val="20"/>
        </w:rPr>
        <w:t>w</w:t>
      </w:r>
      <w:r>
        <w:rPr>
          <w:color w:val="000000"/>
          <w:sz w:val="20"/>
          <w:szCs w:val="20"/>
        </w:rPr>
        <w:t xml:space="preserve"> rozumieniu ustawy z dnia 23 li</w:t>
      </w:r>
      <w:r w:rsidRPr="00ED32E4">
        <w:rPr>
          <w:color w:val="000000"/>
          <w:sz w:val="20"/>
          <w:szCs w:val="20"/>
        </w:rPr>
        <w:t xml:space="preserve">stopada 2012 r. – Prawo pocztowe (Dz. U. poz. 1529) jest równoznaczne z jej wniesieniem. </w:t>
      </w:r>
    </w:p>
    <w:p w:rsidR="002B733A" w:rsidRPr="009C6259" w:rsidRDefault="002B733A" w:rsidP="00404B7A">
      <w:pPr>
        <w:autoSpaceDE w:val="0"/>
        <w:autoSpaceDN w:val="0"/>
        <w:adjustRightInd w:val="0"/>
        <w:rPr>
          <w:color w:val="000000"/>
          <w:sz w:val="20"/>
          <w:szCs w:val="20"/>
        </w:rPr>
      </w:pPr>
    </w:p>
    <w:p w:rsidR="002B733A" w:rsidRPr="009C6259" w:rsidRDefault="002B733A" w:rsidP="00404B7A">
      <w:pPr>
        <w:autoSpaceDE w:val="0"/>
        <w:autoSpaceDN w:val="0"/>
        <w:adjustRightInd w:val="0"/>
        <w:rPr>
          <w:color w:val="000000"/>
          <w:sz w:val="20"/>
          <w:szCs w:val="20"/>
        </w:rPr>
      </w:pPr>
      <w:r w:rsidRPr="009C6259">
        <w:rPr>
          <w:color w:val="000000"/>
          <w:sz w:val="20"/>
          <w:szCs w:val="20"/>
        </w:rPr>
        <w:t xml:space="preserve"> </w:t>
      </w:r>
    </w:p>
    <w:p w:rsidR="00957B11" w:rsidRDefault="00957B11" w:rsidP="00404B7A">
      <w:pPr>
        <w:rPr>
          <w:b/>
          <w:sz w:val="28"/>
          <w:szCs w:val="28"/>
        </w:rPr>
      </w:pPr>
    </w:p>
    <w:p w:rsidR="002B733A" w:rsidRDefault="002B733A" w:rsidP="00404B7A">
      <w:pPr>
        <w:rPr>
          <w:b/>
        </w:rPr>
      </w:pPr>
      <w:r w:rsidRPr="00354DC1">
        <w:rPr>
          <w:b/>
          <w:sz w:val="28"/>
          <w:szCs w:val="28"/>
        </w:rPr>
        <w:t>Rozdział  X</w:t>
      </w:r>
      <w:r w:rsidR="00B05B62">
        <w:rPr>
          <w:b/>
          <w:sz w:val="28"/>
          <w:szCs w:val="28"/>
        </w:rPr>
        <w:t>XIV</w:t>
      </w:r>
      <w:r w:rsidRPr="00354DC1">
        <w:rPr>
          <w:b/>
          <w:sz w:val="28"/>
          <w:szCs w:val="28"/>
        </w:rPr>
        <w:t>.</w:t>
      </w:r>
      <w:r>
        <w:rPr>
          <w:b/>
          <w:sz w:val="28"/>
          <w:szCs w:val="28"/>
        </w:rPr>
        <w:t xml:space="preserve">   </w:t>
      </w:r>
      <w:r w:rsidRPr="003E3FD1">
        <w:rPr>
          <w:b/>
        </w:rPr>
        <w:t>ZAŁĄCZNIKI  DO  SIWZ</w:t>
      </w:r>
    </w:p>
    <w:p w:rsidR="006618D0" w:rsidRPr="00C71AEC" w:rsidRDefault="006618D0" w:rsidP="00B7593C">
      <w:pPr>
        <w:spacing w:line="360" w:lineRule="auto"/>
        <w:jc w:val="both"/>
        <w:rPr>
          <w:sz w:val="20"/>
          <w:szCs w:val="20"/>
        </w:rPr>
      </w:pPr>
      <w:r w:rsidRPr="00C71AEC">
        <w:rPr>
          <w:sz w:val="20"/>
          <w:szCs w:val="20"/>
        </w:rPr>
        <w:t>Załącznik nr 1 - Wzór formularza oferty</w:t>
      </w:r>
      <w:r w:rsidR="00834643">
        <w:rPr>
          <w:sz w:val="20"/>
          <w:szCs w:val="20"/>
        </w:rPr>
        <w:t>.</w:t>
      </w:r>
      <w:r w:rsidRPr="00C71AEC">
        <w:rPr>
          <w:sz w:val="20"/>
          <w:szCs w:val="20"/>
        </w:rPr>
        <w:t xml:space="preserve">                 </w:t>
      </w:r>
    </w:p>
    <w:p w:rsidR="006618D0" w:rsidRPr="00C71AEC" w:rsidRDefault="006618D0" w:rsidP="00B7593C">
      <w:pPr>
        <w:spacing w:line="360" w:lineRule="auto"/>
        <w:jc w:val="both"/>
        <w:rPr>
          <w:sz w:val="20"/>
          <w:szCs w:val="20"/>
        </w:rPr>
      </w:pPr>
      <w:r w:rsidRPr="00C71AEC">
        <w:rPr>
          <w:sz w:val="20"/>
          <w:szCs w:val="20"/>
        </w:rPr>
        <w:t xml:space="preserve">Załącznik nr 2 - Oświadczenie </w:t>
      </w:r>
      <w:r>
        <w:rPr>
          <w:sz w:val="20"/>
          <w:szCs w:val="20"/>
        </w:rPr>
        <w:t>dotyczące przesłanek wykluczenia z postę</w:t>
      </w:r>
      <w:r w:rsidR="00834643">
        <w:rPr>
          <w:sz w:val="20"/>
          <w:szCs w:val="20"/>
        </w:rPr>
        <w:t>powania.</w:t>
      </w:r>
    </w:p>
    <w:p w:rsidR="006618D0" w:rsidRPr="002062B4" w:rsidRDefault="006618D0" w:rsidP="00B7593C">
      <w:pPr>
        <w:spacing w:line="360" w:lineRule="auto"/>
        <w:jc w:val="both"/>
        <w:rPr>
          <w:sz w:val="20"/>
          <w:szCs w:val="20"/>
          <w:u w:val="single"/>
        </w:rPr>
      </w:pPr>
      <w:r>
        <w:rPr>
          <w:sz w:val="20"/>
          <w:szCs w:val="20"/>
        </w:rPr>
        <w:t xml:space="preserve">Załącznik nr </w:t>
      </w:r>
      <w:r w:rsidR="008F3A0C">
        <w:rPr>
          <w:sz w:val="20"/>
          <w:szCs w:val="20"/>
        </w:rPr>
        <w:t>3</w:t>
      </w:r>
      <w:r w:rsidRPr="00C71AEC">
        <w:rPr>
          <w:sz w:val="20"/>
          <w:szCs w:val="20"/>
        </w:rPr>
        <w:t xml:space="preserve"> </w:t>
      </w:r>
      <w:r>
        <w:rPr>
          <w:sz w:val="20"/>
          <w:szCs w:val="20"/>
        </w:rPr>
        <w:t>–</w:t>
      </w:r>
      <w:r w:rsidRPr="00C71AEC">
        <w:rPr>
          <w:sz w:val="20"/>
          <w:szCs w:val="20"/>
        </w:rPr>
        <w:t xml:space="preserve"> </w:t>
      </w:r>
      <w:r>
        <w:rPr>
          <w:sz w:val="20"/>
          <w:szCs w:val="20"/>
        </w:rPr>
        <w:t xml:space="preserve">Przykładowy wzór </w:t>
      </w:r>
      <w:r w:rsidRPr="002062B4">
        <w:rPr>
          <w:sz w:val="20"/>
          <w:szCs w:val="20"/>
          <w:u w:val="single"/>
        </w:rPr>
        <w:t>oświadczenia  o przynależności lub braku  przynależności do tej samej grupy</w:t>
      </w:r>
    </w:p>
    <w:p w:rsidR="00B7593C" w:rsidRDefault="006618D0" w:rsidP="00B7593C">
      <w:pPr>
        <w:spacing w:line="360" w:lineRule="auto"/>
        <w:jc w:val="both"/>
        <w:rPr>
          <w:sz w:val="20"/>
          <w:szCs w:val="20"/>
          <w:u w:val="single"/>
        </w:rPr>
      </w:pPr>
      <w:r w:rsidRPr="002062B4">
        <w:rPr>
          <w:sz w:val="20"/>
          <w:szCs w:val="20"/>
        </w:rPr>
        <w:t xml:space="preserve">                         </w:t>
      </w:r>
      <w:r w:rsidRPr="002062B4">
        <w:rPr>
          <w:sz w:val="20"/>
          <w:szCs w:val="20"/>
          <w:u w:val="single"/>
        </w:rPr>
        <w:t>kapitałowej, o której mowa w art. 24 ust. 1 pkt 23  ustawy Pzp,</w:t>
      </w:r>
      <w:r>
        <w:rPr>
          <w:b/>
          <w:sz w:val="20"/>
          <w:szCs w:val="20"/>
          <w:u w:val="single"/>
        </w:rPr>
        <w:t xml:space="preserve"> </w:t>
      </w:r>
      <w:r w:rsidRPr="002062B4">
        <w:rPr>
          <w:sz w:val="20"/>
          <w:szCs w:val="20"/>
          <w:u w:val="single"/>
        </w:rPr>
        <w:t>które Wykonawca</w:t>
      </w:r>
      <w:r w:rsidR="00B7593C">
        <w:rPr>
          <w:sz w:val="20"/>
          <w:szCs w:val="20"/>
        </w:rPr>
        <w:t xml:space="preserve"> </w:t>
      </w:r>
      <w:r w:rsidRPr="002062B4">
        <w:rPr>
          <w:sz w:val="20"/>
          <w:szCs w:val="20"/>
          <w:u w:val="single"/>
        </w:rPr>
        <w:t>przekazuje Zamawiającemu</w:t>
      </w:r>
    </w:p>
    <w:p w:rsidR="006618D0" w:rsidRPr="00B7593C" w:rsidRDefault="00B7593C" w:rsidP="00B7593C">
      <w:pPr>
        <w:spacing w:line="360" w:lineRule="auto"/>
        <w:jc w:val="both"/>
        <w:rPr>
          <w:b/>
          <w:sz w:val="20"/>
          <w:szCs w:val="20"/>
        </w:rPr>
      </w:pPr>
      <w:r>
        <w:rPr>
          <w:sz w:val="20"/>
          <w:szCs w:val="20"/>
        </w:rPr>
        <w:t xml:space="preserve">                         </w:t>
      </w:r>
      <w:r w:rsidR="006618D0" w:rsidRPr="002062B4">
        <w:rPr>
          <w:sz w:val="20"/>
          <w:szCs w:val="20"/>
          <w:u w:val="single"/>
        </w:rPr>
        <w:t>w terminie 3 dni</w:t>
      </w:r>
      <w:r w:rsidR="006618D0" w:rsidRPr="00C71AEC">
        <w:rPr>
          <w:sz w:val="20"/>
          <w:szCs w:val="20"/>
        </w:rPr>
        <w:t xml:space="preserve"> od dnia przekazania inf</w:t>
      </w:r>
      <w:r w:rsidR="006618D0">
        <w:rPr>
          <w:sz w:val="20"/>
          <w:szCs w:val="20"/>
        </w:rPr>
        <w:t xml:space="preserve">ormacji,  </w:t>
      </w:r>
      <w:r w:rsidR="006618D0" w:rsidRPr="00C71AEC">
        <w:rPr>
          <w:sz w:val="20"/>
          <w:szCs w:val="20"/>
        </w:rPr>
        <w:t>o której mowa w art. 86 ust. 5</w:t>
      </w:r>
    </w:p>
    <w:p w:rsidR="002513CA" w:rsidRDefault="00957B11" w:rsidP="00B7593C">
      <w:pPr>
        <w:spacing w:line="360" w:lineRule="auto"/>
        <w:jc w:val="both"/>
        <w:rPr>
          <w:sz w:val="20"/>
          <w:szCs w:val="20"/>
        </w:rPr>
      </w:pPr>
      <w:r>
        <w:rPr>
          <w:sz w:val="20"/>
          <w:szCs w:val="20"/>
        </w:rPr>
        <w:t xml:space="preserve">Załącznik nr </w:t>
      </w:r>
      <w:r w:rsidR="008F3A0C">
        <w:rPr>
          <w:sz w:val="20"/>
          <w:szCs w:val="20"/>
        </w:rPr>
        <w:t>4</w:t>
      </w:r>
      <w:r w:rsidR="002513CA">
        <w:rPr>
          <w:sz w:val="20"/>
          <w:szCs w:val="20"/>
        </w:rPr>
        <w:t xml:space="preserve">  - Wzór umowy.</w:t>
      </w:r>
    </w:p>
    <w:p w:rsidR="002513CA" w:rsidRPr="00C71AEC" w:rsidRDefault="00957B11" w:rsidP="00B7593C">
      <w:pPr>
        <w:spacing w:line="360" w:lineRule="auto"/>
        <w:jc w:val="both"/>
        <w:rPr>
          <w:sz w:val="20"/>
          <w:szCs w:val="20"/>
        </w:rPr>
      </w:pPr>
      <w:r>
        <w:rPr>
          <w:sz w:val="20"/>
          <w:szCs w:val="20"/>
        </w:rPr>
        <w:t xml:space="preserve">Załącznik nr </w:t>
      </w:r>
      <w:r w:rsidR="008F3A0C">
        <w:rPr>
          <w:sz w:val="20"/>
          <w:szCs w:val="20"/>
        </w:rPr>
        <w:t>5</w:t>
      </w:r>
      <w:r w:rsidR="002513CA" w:rsidRPr="00C71AEC">
        <w:rPr>
          <w:sz w:val="20"/>
          <w:szCs w:val="20"/>
        </w:rPr>
        <w:t xml:space="preserve">  - Dokumentacja  projektowa – załączona w odrębnym pliku jako załącznik do SIWZ na stronie</w:t>
      </w:r>
    </w:p>
    <w:p w:rsidR="002513CA" w:rsidRPr="00C71AEC" w:rsidRDefault="002513CA" w:rsidP="00B7593C">
      <w:pPr>
        <w:spacing w:line="360" w:lineRule="auto"/>
        <w:jc w:val="both"/>
        <w:rPr>
          <w:sz w:val="20"/>
          <w:szCs w:val="20"/>
        </w:rPr>
      </w:pPr>
      <w:r w:rsidRPr="00C71AEC">
        <w:rPr>
          <w:sz w:val="20"/>
          <w:szCs w:val="20"/>
        </w:rPr>
        <w:t xml:space="preserve">                            internetowej  Gminy Dębica: </w:t>
      </w:r>
      <w:hyperlink r:id="rId17" w:history="1">
        <w:r w:rsidRPr="00C71AEC">
          <w:rPr>
            <w:rStyle w:val="Hipercze"/>
            <w:sz w:val="20"/>
            <w:szCs w:val="20"/>
          </w:rPr>
          <w:t>www.ugdebica.pl</w:t>
        </w:r>
      </w:hyperlink>
      <w:r w:rsidRPr="00C71AEC">
        <w:rPr>
          <w:sz w:val="20"/>
          <w:szCs w:val="20"/>
        </w:rPr>
        <w:t xml:space="preserve"> (link –</w:t>
      </w:r>
      <w:r w:rsidR="00B7593C">
        <w:rPr>
          <w:sz w:val="20"/>
          <w:szCs w:val="20"/>
        </w:rPr>
        <w:t xml:space="preserve"> Zamówienia publiczne</w:t>
      </w:r>
      <w:r w:rsidRPr="00C71AEC">
        <w:rPr>
          <w:sz w:val="20"/>
          <w:szCs w:val="20"/>
        </w:rPr>
        <w:t>) .</w:t>
      </w:r>
    </w:p>
    <w:p w:rsidR="002513CA" w:rsidRDefault="002513CA" w:rsidP="006618D0">
      <w:pPr>
        <w:jc w:val="both"/>
        <w:rPr>
          <w:sz w:val="20"/>
          <w:szCs w:val="20"/>
        </w:rPr>
      </w:pPr>
    </w:p>
    <w:p w:rsidR="002B733A" w:rsidRDefault="002B733A"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867887" w:rsidRDefault="00867887" w:rsidP="00404B7A">
      <w:pPr>
        <w:rPr>
          <w:bCs/>
          <w:sz w:val="16"/>
          <w:szCs w:val="16"/>
        </w:rPr>
      </w:pPr>
    </w:p>
    <w:p w:rsidR="00E74F88" w:rsidRDefault="00E74F88" w:rsidP="00404B7A">
      <w:pPr>
        <w:rPr>
          <w:bCs/>
          <w:sz w:val="16"/>
          <w:szCs w:val="16"/>
        </w:rPr>
      </w:pPr>
      <w:bookmarkStart w:id="4" w:name="_Hlk509914318"/>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E74F88" w:rsidRDefault="00E74F88" w:rsidP="00404B7A">
      <w:pPr>
        <w:rPr>
          <w:bCs/>
          <w:sz w:val="16"/>
          <w:szCs w:val="16"/>
        </w:rPr>
      </w:pPr>
    </w:p>
    <w:p w:rsidR="002B733A" w:rsidRPr="00676DA1" w:rsidRDefault="002B733A" w:rsidP="00404B7A">
      <w:pPr>
        <w:rPr>
          <w:bCs/>
          <w:sz w:val="16"/>
          <w:szCs w:val="16"/>
        </w:rPr>
      </w:pPr>
      <w:r w:rsidRPr="00C35C40">
        <w:rPr>
          <w:bCs/>
          <w:sz w:val="16"/>
          <w:szCs w:val="16"/>
        </w:rPr>
        <w:t xml:space="preserve">Wzór formularza oferty     </w:t>
      </w:r>
      <w:r>
        <w:rPr>
          <w:bCs/>
          <w:sz w:val="16"/>
          <w:szCs w:val="16"/>
        </w:rPr>
        <w:t xml:space="preserve">                                                                                                                                                                                            </w:t>
      </w:r>
      <w:r w:rsidRPr="00C35C40">
        <w:rPr>
          <w:bCs/>
          <w:sz w:val="16"/>
          <w:szCs w:val="16"/>
        </w:rPr>
        <w:t xml:space="preserve">Załącznik nr 1                                                                                                                      </w:t>
      </w:r>
      <w:r>
        <w:rPr>
          <w:bCs/>
          <w:sz w:val="16"/>
          <w:szCs w:val="16"/>
        </w:rPr>
        <w:t xml:space="preserve">                                                               </w:t>
      </w:r>
    </w:p>
    <w:p w:rsidR="002B733A" w:rsidRPr="00D30849" w:rsidRDefault="002B733A" w:rsidP="00404B7A">
      <w:pPr>
        <w:jc w:val="center"/>
        <w:rPr>
          <w:b/>
          <w:sz w:val="28"/>
          <w:szCs w:val="28"/>
        </w:rPr>
      </w:pPr>
      <w:r w:rsidRPr="00D30849">
        <w:rPr>
          <w:b/>
          <w:sz w:val="28"/>
          <w:szCs w:val="28"/>
        </w:rPr>
        <w:t>O F E R T A</w:t>
      </w:r>
    </w:p>
    <w:p w:rsidR="002B733A" w:rsidRDefault="002B733A" w:rsidP="00404B7A">
      <w:pPr>
        <w:spacing w:line="360" w:lineRule="auto"/>
        <w:ind w:left="284" w:hanging="284"/>
        <w:jc w:val="both"/>
        <w:rPr>
          <w:sz w:val="22"/>
          <w:szCs w:val="22"/>
        </w:rPr>
      </w:pPr>
    </w:p>
    <w:p w:rsidR="002B733A" w:rsidRDefault="002B733A" w:rsidP="00404B7A">
      <w:pPr>
        <w:spacing w:line="360" w:lineRule="auto"/>
        <w:ind w:left="284" w:hanging="284"/>
        <w:jc w:val="both"/>
        <w:rPr>
          <w:sz w:val="16"/>
          <w:szCs w:val="16"/>
        </w:rPr>
      </w:pPr>
      <w:r w:rsidRPr="00546EC1">
        <w:rPr>
          <w:sz w:val="18"/>
          <w:szCs w:val="18"/>
        </w:rPr>
        <w:t xml:space="preserve">Zarejestrowana nazwa </w:t>
      </w:r>
      <w:r>
        <w:rPr>
          <w:sz w:val="18"/>
          <w:szCs w:val="18"/>
        </w:rPr>
        <w:t xml:space="preserve">i adres </w:t>
      </w:r>
      <w:r w:rsidRPr="005B0BA7">
        <w:rPr>
          <w:b/>
          <w:sz w:val="18"/>
          <w:szCs w:val="18"/>
          <w:u w:val="single"/>
        </w:rPr>
        <w:t>Wykonawcy</w:t>
      </w:r>
      <w:r w:rsidRPr="00546EC1">
        <w:rPr>
          <w:sz w:val="18"/>
          <w:szCs w:val="18"/>
        </w:rPr>
        <w:t>:</w:t>
      </w:r>
      <w:r>
        <w:rPr>
          <w:sz w:val="22"/>
          <w:szCs w:val="22"/>
        </w:rPr>
        <w:t xml:space="preserve">   </w:t>
      </w:r>
      <w:r w:rsidRPr="00C547A4">
        <w:rPr>
          <w:sz w:val="16"/>
          <w:szCs w:val="16"/>
        </w:rPr>
        <w:t>……………………………………………..</w:t>
      </w:r>
    </w:p>
    <w:p w:rsidR="002B733A" w:rsidRDefault="002B733A" w:rsidP="00404B7A">
      <w:pPr>
        <w:spacing w:line="360" w:lineRule="auto"/>
        <w:ind w:left="284" w:hanging="284"/>
        <w:jc w:val="both"/>
        <w:rPr>
          <w:sz w:val="16"/>
          <w:szCs w:val="16"/>
        </w:rPr>
      </w:pPr>
    </w:p>
    <w:p w:rsidR="002B733A" w:rsidRPr="0003158B" w:rsidRDefault="002B733A" w:rsidP="00404B7A">
      <w:pPr>
        <w:spacing w:line="360" w:lineRule="auto"/>
        <w:ind w:left="284" w:hanging="284"/>
        <w:jc w:val="both"/>
        <w:rPr>
          <w:sz w:val="16"/>
          <w:szCs w:val="16"/>
        </w:rPr>
      </w:pPr>
      <w:r>
        <w:rPr>
          <w:sz w:val="16"/>
          <w:szCs w:val="16"/>
        </w:rPr>
        <w:t xml:space="preserve">                                                                                  ………………………………………………</w:t>
      </w:r>
      <w:r>
        <w:rPr>
          <w:sz w:val="18"/>
          <w:szCs w:val="18"/>
        </w:rPr>
        <w:t xml:space="preserve">                                                  </w:t>
      </w:r>
    </w:p>
    <w:p w:rsidR="002B733A" w:rsidRPr="00C35C40" w:rsidRDefault="002B733A" w:rsidP="00404B7A">
      <w:pPr>
        <w:pStyle w:val="Tekstpodstawowywcity"/>
        <w:tabs>
          <w:tab w:val="left" w:pos="1620"/>
          <w:tab w:val="left" w:pos="4253"/>
          <w:tab w:val="left" w:pos="4320"/>
          <w:tab w:val="left" w:pos="5220"/>
        </w:tabs>
        <w:spacing w:line="360" w:lineRule="auto"/>
        <w:ind w:left="0"/>
        <w:jc w:val="both"/>
        <w:rPr>
          <w:sz w:val="16"/>
          <w:szCs w:val="16"/>
          <w:lang w:val="de-DE"/>
        </w:rPr>
      </w:pPr>
      <w:r w:rsidRPr="00C35C40">
        <w:rPr>
          <w:b/>
          <w:bCs/>
          <w:sz w:val="16"/>
          <w:szCs w:val="16"/>
          <w:lang w:val="de-DE"/>
        </w:rPr>
        <w:t>Nr telefonu:</w:t>
      </w:r>
      <w:r w:rsidR="00BD0A3D">
        <w:rPr>
          <w:sz w:val="16"/>
          <w:szCs w:val="16"/>
          <w:lang w:val="de-DE"/>
        </w:rPr>
        <w:t xml:space="preserve"> </w:t>
      </w:r>
      <w:r w:rsidRPr="00C35C40">
        <w:rPr>
          <w:sz w:val="16"/>
          <w:szCs w:val="16"/>
          <w:lang w:val="de-DE"/>
        </w:rPr>
        <w:t>........</w:t>
      </w:r>
      <w:r>
        <w:rPr>
          <w:sz w:val="16"/>
          <w:szCs w:val="16"/>
          <w:lang w:val="de-DE"/>
        </w:rPr>
        <w:t xml:space="preserve">............................. </w:t>
      </w:r>
      <w:r w:rsidR="00BD0A3D">
        <w:rPr>
          <w:sz w:val="16"/>
          <w:szCs w:val="16"/>
          <w:lang w:val="de-DE"/>
        </w:rPr>
        <w:t xml:space="preserve">  </w:t>
      </w:r>
      <w:r w:rsidRPr="00C35C40">
        <w:rPr>
          <w:b/>
          <w:bCs/>
          <w:sz w:val="16"/>
          <w:szCs w:val="16"/>
          <w:lang w:val="de-DE"/>
        </w:rPr>
        <w:t xml:space="preserve">Nr faksu: </w:t>
      </w:r>
      <w:r w:rsidRPr="00C35C40">
        <w:rPr>
          <w:sz w:val="16"/>
          <w:szCs w:val="16"/>
          <w:lang w:val="de-DE"/>
        </w:rPr>
        <w:t>......................................</w:t>
      </w:r>
      <w:r w:rsidR="00BD0A3D">
        <w:rPr>
          <w:sz w:val="16"/>
          <w:szCs w:val="16"/>
          <w:lang w:val="de-DE"/>
        </w:rPr>
        <w:t xml:space="preserve">          </w:t>
      </w:r>
      <w:r>
        <w:rPr>
          <w:sz w:val="16"/>
          <w:szCs w:val="16"/>
          <w:lang w:val="de-DE"/>
        </w:rPr>
        <w:t xml:space="preserve"> </w:t>
      </w:r>
      <w:r w:rsidR="00BD0A3D">
        <w:rPr>
          <w:sz w:val="16"/>
          <w:szCs w:val="16"/>
          <w:lang w:val="de-DE"/>
        </w:rPr>
        <w:t xml:space="preserve">                </w:t>
      </w:r>
      <w:r>
        <w:rPr>
          <w:sz w:val="16"/>
          <w:szCs w:val="16"/>
          <w:lang w:val="de-DE"/>
        </w:rPr>
        <w:t xml:space="preserve"> </w:t>
      </w:r>
      <w:r w:rsidRPr="00FB025D">
        <w:rPr>
          <w:b/>
          <w:sz w:val="16"/>
          <w:szCs w:val="16"/>
          <w:lang w:val="de-DE"/>
        </w:rPr>
        <w:t>e-mail:</w:t>
      </w:r>
      <w:r>
        <w:rPr>
          <w:sz w:val="16"/>
          <w:szCs w:val="16"/>
          <w:lang w:val="de-DE"/>
        </w:rPr>
        <w:t xml:space="preserve"> ………..</w:t>
      </w:r>
    </w:p>
    <w:p w:rsidR="002B733A" w:rsidRPr="00C35C40" w:rsidRDefault="002B733A" w:rsidP="00404B7A">
      <w:pPr>
        <w:rPr>
          <w:b/>
          <w:sz w:val="16"/>
          <w:szCs w:val="16"/>
        </w:rPr>
      </w:pPr>
      <w:r w:rsidRPr="00C35C40">
        <w:rPr>
          <w:sz w:val="16"/>
          <w:szCs w:val="16"/>
          <w:lang w:val="de-DE"/>
        </w:rPr>
        <w:t xml:space="preserve">REGON:  </w:t>
      </w:r>
      <w:r>
        <w:rPr>
          <w:sz w:val="16"/>
          <w:szCs w:val="16"/>
          <w:lang w:val="de-DE"/>
        </w:rPr>
        <w:t xml:space="preserve">               </w:t>
      </w:r>
      <w:r w:rsidRPr="00C35C40">
        <w:rPr>
          <w:sz w:val="16"/>
          <w:szCs w:val="16"/>
          <w:lang w:val="de-DE"/>
        </w:rPr>
        <w:tab/>
        <w:t>......................................</w:t>
      </w:r>
      <w:r w:rsidRPr="00C35C40">
        <w:rPr>
          <w:sz w:val="16"/>
          <w:szCs w:val="16"/>
          <w:lang w:val="de-DE"/>
        </w:rPr>
        <w:tab/>
      </w:r>
      <w:r>
        <w:rPr>
          <w:sz w:val="16"/>
          <w:szCs w:val="16"/>
          <w:lang w:val="de-DE"/>
        </w:rPr>
        <w:t xml:space="preserve"> NIP: </w:t>
      </w:r>
      <w:r w:rsidRPr="00C35C40">
        <w:rPr>
          <w:sz w:val="16"/>
          <w:szCs w:val="16"/>
          <w:lang w:val="de-DE"/>
        </w:rPr>
        <w:t>................................................</w:t>
      </w:r>
      <w:r w:rsidRPr="00C35C40">
        <w:rPr>
          <w:b/>
          <w:sz w:val="16"/>
          <w:szCs w:val="16"/>
        </w:rPr>
        <w:t xml:space="preserve"> </w:t>
      </w:r>
    </w:p>
    <w:p w:rsidR="002B733A" w:rsidRDefault="002B733A" w:rsidP="00404B7A">
      <w:pPr>
        <w:rPr>
          <w:b/>
          <w:sz w:val="28"/>
          <w:szCs w:val="28"/>
        </w:rPr>
      </w:pPr>
      <w:r>
        <w:rPr>
          <w:b/>
          <w:sz w:val="28"/>
          <w:szCs w:val="28"/>
        </w:rPr>
        <w:t xml:space="preserve">                                                        </w:t>
      </w:r>
    </w:p>
    <w:p w:rsidR="002B733A" w:rsidRDefault="002B733A" w:rsidP="00404B7A">
      <w:pPr>
        <w:jc w:val="both"/>
        <w:rPr>
          <w:bCs/>
          <w:sz w:val="22"/>
          <w:szCs w:val="22"/>
        </w:rPr>
      </w:pPr>
      <w:r>
        <w:rPr>
          <w:b/>
          <w:bCs/>
          <w:sz w:val="22"/>
          <w:szCs w:val="22"/>
        </w:rPr>
        <w:t xml:space="preserve">    </w:t>
      </w:r>
      <w:r w:rsidRPr="001672E6">
        <w:rPr>
          <w:b/>
          <w:bCs/>
          <w:sz w:val="22"/>
          <w:szCs w:val="22"/>
        </w:rPr>
        <w:t xml:space="preserve"> </w:t>
      </w:r>
      <w:r w:rsidRPr="00676DA1">
        <w:rPr>
          <w:bCs/>
          <w:sz w:val="22"/>
          <w:szCs w:val="22"/>
        </w:rPr>
        <w:t xml:space="preserve">Nawiązując do ogłoszenia o zamówieniu na  roboty budowlane : </w:t>
      </w:r>
    </w:p>
    <w:p w:rsidR="0055333E" w:rsidRPr="00B7593C" w:rsidRDefault="00587EC9" w:rsidP="00B7593C">
      <w:pPr>
        <w:spacing w:line="276" w:lineRule="auto"/>
        <w:jc w:val="both"/>
        <w:rPr>
          <w:b/>
          <w:sz w:val="32"/>
          <w:szCs w:val="32"/>
        </w:rPr>
      </w:pPr>
      <w:r w:rsidRPr="00587EC9">
        <w:rPr>
          <w:b/>
          <w:sz w:val="32"/>
          <w:szCs w:val="32"/>
        </w:rPr>
        <w:t>Przebudowa dróg gminnych na terenie Gminy Dębica w ramach zadania „Chodniki i drogi”</w:t>
      </w:r>
      <w:r w:rsidR="00B7593C">
        <w:rPr>
          <w:b/>
          <w:sz w:val="32"/>
          <w:szCs w:val="32"/>
        </w:rPr>
        <w:t xml:space="preserve">,  </w:t>
      </w:r>
      <w:r w:rsidR="002B733A">
        <w:rPr>
          <w:b/>
          <w:bCs/>
        </w:rPr>
        <w:t xml:space="preserve">- </w:t>
      </w:r>
      <w:r w:rsidR="002B733A" w:rsidRPr="001672E6">
        <w:t>sk</w:t>
      </w:r>
      <w:r w:rsidR="002B733A">
        <w:t xml:space="preserve">ładamy niniejszą ofertę za cenę : </w:t>
      </w:r>
    </w:p>
    <w:p w:rsidR="00490E8E" w:rsidRDefault="00490E8E" w:rsidP="00404B7A"/>
    <w:p w:rsidR="002B733A" w:rsidRPr="00676DA1" w:rsidRDefault="0007543E" w:rsidP="00404B7A">
      <w:pPr>
        <w:rPr>
          <w:b/>
        </w:rPr>
      </w:pPr>
      <w:r>
        <w:t>cena</w:t>
      </w:r>
      <w:r w:rsidR="002B733A">
        <w:t xml:space="preserve"> </w:t>
      </w:r>
      <w:r w:rsidR="002B733A" w:rsidRPr="00D84ABB">
        <w:rPr>
          <w:b/>
        </w:rPr>
        <w:t>brutto</w:t>
      </w:r>
      <w:r w:rsidR="002B733A" w:rsidRPr="001672E6">
        <w:t xml:space="preserve">   .................</w:t>
      </w:r>
      <w:r w:rsidR="002B733A">
        <w:t>................................................</w:t>
      </w:r>
      <w:r w:rsidR="002B733A" w:rsidRPr="001672E6">
        <w:t xml:space="preserve"> </w:t>
      </w:r>
      <w:r w:rsidR="002B733A">
        <w:t xml:space="preserve">    </w:t>
      </w:r>
      <w:r w:rsidR="002B733A" w:rsidRPr="001672E6">
        <w:t xml:space="preserve">zł </w:t>
      </w:r>
    </w:p>
    <w:p w:rsidR="002B733A" w:rsidRDefault="002B733A" w:rsidP="00404B7A">
      <w:pPr>
        <w:autoSpaceDE w:val="0"/>
        <w:autoSpaceDN w:val="0"/>
        <w:adjustRightInd w:val="0"/>
        <w:spacing w:line="276" w:lineRule="auto"/>
      </w:pPr>
    </w:p>
    <w:p w:rsidR="002B733A" w:rsidRPr="00676DA1" w:rsidRDefault="002B733A" w:rsidP="00404B7A">
      <w:pPr>
        <w:autoSpaceDE w:val="0"/>
        <w:autoSpaceDN w:val="0"/>
        <w:adjustRightInd w:val="0"/>
        <w:spacing w:line="276" w:lineRule="auto"/>
      </w:pPr>
      <w:r w:rsidRPr="001672E6">
        <w:t>(słownie: ..........................................................................</w:t>
      </w:r>
      <w:r>
        <w:t>........................................................złotych),</w:t>
      </w:r>
    </w:p>
    <w:p w:rsidR="002B733A" w:rsidRDefault="002B733A" w:rsidP="00404B7A">
      <w:pPr>
        <w:autoSpaceDE w:val="0"/>
        <w:autoSpaceDN w:val="0"/>
        <w:adjustRightInd w:val="0"/>
        <w:spacing w:line="276" w:lineRule="auto"/>
        <w:rPr>
          <w:sz w:val="22"/>
          <w:szCs w:val="22"/>
        </w:rPr>
      </w:pPr>
      <w:r>
        <w:rPr>
          <w:sz w:val="22"/>
          <w:szCs w:val="22"/>
        </w:rPr>
        <w:t>VAT …..% ……………................</w:t>
      </w:r>
      <w:r w:rsidRPr="001672E6">
        <w:rPr>
          <w:sz w:val="22"/>
          <w:szCs w:val="22"/>
        </w:rPr>
        <w:t>zł (słownie: ..........................................................................</w:t>
      </w:r>
      <w:r>
        <w:rPr>
          <w:sz w:val="22"/>
          <w:szCs w:val="22"/>
        </w:rPr>
        <w:t>.............. złotych),</w:t>
      </w:r>
    </w:p>
    <w:p w:rsidR="002B733A" w:rsidRPr="00DF1802" w:rsidRDefault="0007543E" w:rsidP="00404B7A">
      <w:pPr>
        <w:autoSpaceDE w:val="0"/>
        <w:autoSpaceDN w:val="0"/>
        <w:adjustRightInd w:val="0"/>
        <w:spacing w:line="276" w:lineRule="auto"/>
        <w:rPr>
          <w:b/>
          <w:bCs/>
          <w:sz w:val="22"/>
          <w:szCs w:val="22"/>
        </w:rPr>
      </w:pPr>
      <w:r>
        <w:rPr>
          <w:sz w:val="22"/>
          <w:szCs w:val="22"/>
        </w:rPr>
        <w:t>cena</w:t>
      </w:r>
      <w:r w:rsidR="002B733A" w:rsidRPr="00AE5B1E">
        <w:rPr>
          <w:sz w:val="22"/>
          <w:szCs w:val="22"/>
        </w:rPr>
        <w:t xml:space="preserve"> n</w:t>
      </w:r>
      <w:r w:rsidR="002B733A">
        <w:rPr>
          <w:sz w:val="22"/>
          <w:szCs w:val="22"/>
        </w:rPr>
        <w:t>etto ..............................................</w:t>
      </w:r>
      <w:r w:rsidR="002B733A" w:rsidRPr="00AE5B1E">
        <w:rPr>
          <w:sz w:val="22"/>
          <w:szCs w:val="22"/>
        </w:rPr>
        <w:t>zł (słownie: ............................................................</w:t>
      </w:r>
      <w:r w:rsidR="002B733A">
        <w:rPr>
          <w:sz w:val="22"/>
          <w:szCs w:val="22"/>
        </w:rPr>
        <w:t>.................</w:t>
      </w:r>
      <w:r w:rsidR="002B733A" w:rsidRPr="00AE5B1E">
        <w:rPr>
          <w:sz w:val="22"/>
          <w:szCs w:val="22"/>
        </w:rPr>
        <w:t>złotych)</w:t>
      </w:r>
    </w:p>
    <w:p w:rsidR="0055333E" w:rsidRDefault="0055333E" w:rsidP="0007543E">
      <w:pPr>
        <w:rPr>
          <w:sz w:val="18"/>
          <w:szCs w:val="18"/>
        </w:rPr>
      </w:pPr>
    </w:p>
    <w:p w:rsidR="00490E8E" w:rsidRDefault="002B733A" w:rsidP="00490E8E">
      <w:pPr>
        <w:tabs>
          <w:tab w:val="left" w:pos="0"/>
        </w:tabs>
        <w:rPr>
          <w:b/>
          <w:sz w:val="22"/>
          <w:szCs w:val="22"/>
          <w:u w:val="single"/>
        </w:rPr>
      </w:pPr>
      <w:r>
        <w:rPr>
          <w:b/>
          <w:bCs/>
          <w:sz w:val="22"/>
          <w:szCs w:val="22"/>
        </w:rPr>
        <w:t>1</w:t>
      </w:r>
      <w:r w:rsidRPr="001672E6">
        <w:rPr>
          <w:b/>
          <w:bCs/>
          <w:sz w:val="22"/>
          <w:szCs w:val="22"/>
        </w:rPr>
        <w:t>. Termin wykonania zamówienia</w:t>
      </w:r>
      <w:r>
        <w:rPr>
          <w:b/>
          <w:bCs/>
          <w:sz w:val="22"/>
          <w:szCs w:val="22"/>
        </w:rPr>
        <w:t xml:space="preserve">: </w:t>
      </w:r>
      <w:r w:rsidR="00587EC9">
        <w:rPr>
          <w:b/>
          <w:sz w:val="22"/>
          <w:szCs w:val="22"/>
        </w:rPr>
        <w:t>1</w:t>
      </w:r>
      <w:r w:rsidR="0013614D">
        <w:rPr>
          <w:b/>
          <w:sz w:val="22"/>
          <w:szCs w:val="22"/>
        </w:rPr>
        <w:t>4</w:t>
      </w:r>
      <w:r w:rsidR="008F6501">
        <w:rPr>
          <w:b/>
          <w:sz w:val="22"/>
          <w:szCs w:val="22"/>
        </w:rPr>
        <w:t>.</w:t>
      </w:r>
      <w:r w:rsidR="00262021">
        <w:rPr>
          <w:b/>
          <w:sz w:val="22"/>
          <w:szCs w:val="22"/>
        </w:rPr>
        <w:t>0</w:t>
      </w:r>
      <w:r w:rsidR="00587EC9">
        <w:rPr>
          <w:b/>
          <w:sz w:val="22"/>
          <w:szCs w:val="22"/>
        </w:rPr>
        <w:t>9</w:t>
      </w:r>
      <w:r w:rsidR="008F6501">
        <w:rPr>
          <w:b/>
          <w:sz w:val="22"/>
          <w:szCs w:val="22"/>
        </w:rPr>
        <w:t>.</w:t>
      </w:r>
      <w:r w:rsidR="00490E8E">
        <w:rPr>
          <w:b/>
          <w:sz w:val="22"/>
          <w:szCs w:val="22"/>
        </w:rPr>
        <w:t>2018 r.</w:t>
      </w:r>
      <w:r w:rsidR="00490E8E" w:rsidRPr="002427AF">
        <w:rPr>
          <w:b/>
          <w:sz w:val="22"/>
          <w:szCs w:val="22"/>
          <w:u w:val="single"/>
        </w:rPr>
        <w:t xml:space="preserve"> </w:t>
      </w:r>
    </w:p>
    <w:p w:rsidR="008F6501" w:rsidRDefault="008F6501" w:rsidP="00404B7A">
      <w:pPr>
        <w:rPr>
          <w:b/>
          <w:sz w:val="22"/>
          <w:szCs w:val="22"/>
        </w:rPr>
      </w:pPr>
    </w:p>
    <w:p w:rsidR="002B733A" w:rsidRDefault="00A01FA8" w:rsidP="00404B7A">
      <w:pPr>
        <w:rPr>
          <w:b/>
          <w:sz w:val="22"/>
          <w:szCs w:val="22"/>
        </w:rPr>
      </w:pPr>
      <w:r>
        <w:rPr>
          <w:b/>
          <w:sz w:val="22"/>
          <w:szCs w:val="22"/>
        </w:rPr>
        <w:t>2</w:t>
      </w:r>
      <w:r w:rsidR="002B733A">
        <w:rPr>
          <w:b/>
          <w:sz w:val="22"/>
          <w:szCs w:val="22"/>
        </w:rPr>
        <w:t xml:space="preserve">.    </w:t>
      </w:r>
    </w:p>
    <w:p w:rsidR="002B733A" w:rsidRPr="00676DA1" w:rsidRDefault="002B733A" w:rsidP="00404B7A">
      <w:pPr>
        <w:rPr>
          <w:b/>
          <w:sz w:val="28"/>
          <w:szCs w:val="28"/>
        </w:rPr>
      </w:pPr>
      <w:r w:rsidRPr="00877A71">
        <w:rPr>
          <w:b/>
          <w:sz w:val="28"/>
          <w:szCs w:val="28"/>
        </w:rPr>
        <w:t>- udzielamy gwarancji</w:t>
      </w:r>
      <w:r>
        <w:rPr>
          <w:b/>
          <w:sz w:val="28"/>
          <w:szCs w:val="28"/>
        </w:rPr>
        <w:t>:</w:t>
      </w:r>
      <w:r>
        <w:rPr>
          <w:b/>
        </w:rPr>
        <w:t xml:space="preserve"> </w:t>
      </w:r>
      <w:r w:rsidRPr="00877A71">
        <w:rPr>
          <w:b/>
          <w:sz w:val="28"/>
          <w:szCs w:val="28"/>
        </w:rPr>
        <w:t>............... mies</w:t>
      </w:r>
      <w:r>
        <w:rPr>
          <w:b/>
          <w:sz w:val="28"/>
          <w:szCs w:val="28"/>
        </w:rPr>
        <w:t>ięcznej na w-w  przedmiot zamówienia</w:t>
      </w:r>
      <w:r w:rsidRPr="00877A71">
        <w:rPr>
          <w:b/>
          <w:sz w:val="28"/>
          <w:szCs w:val="28"/>
        </w:rPr>
        <w:t>,</w:t>
      </w:r>
    </w:p>
    <w:p w:rsidR="002B733A" w:rsidRPr="0069107B" w:rsidRDefault="002B733A" w:rsidP="00404B7A">
      <w:pPr>
        <w:pStyle w:val="NormalnyWeb"/>
        <w:spacing w:before="0" w:beforeAutospacing="0" w:after="0" w:afterAutospacing="0"/>
        <w:rPr>
          <w:rFonts w:ascii="Times New Roman" w:hAnsi="Times New Roman" w:cs="Times New Roman"/>
          <w:sz w:val="20"/>
          <w:szCs w:val="20"/>
        </w:rPr>
      </w:pPr>
      <w:r w:rsidRPr="0069107B">
        <w:rPr>
          <w:rFonts w:ascii="Times New Roman" w:hAnsi="Times New Roman" w:cs="Times New Roman"/>
          <w:sz w:val="20"/>
          <w:szCs w:val="20"/>
        </w:rPr>
        <w:t xml:space="preserve">- wyrażamy zgodę na otrzymanie należności w terminie do 30 dni od daty otrzymania faktury przez zamawiającego </w:t>
      </w:r>
    </w:p>
    <w:p w:rsidR="002B733A" w:rsidRDefault="002B733A" w:rsidP="00404B7A">
      <w:pPr>
        <w:pStyle w:val="NormalnyWeb"/>
        <w:spacing w:before="0" w:beforeAutospacing="0" w:after="0" w:afterAutospacing="0"/>
        <w:rPr>
          <w:rFonts w:ascii="Times New Roman" w:hAnsi="Times New Roman" w:cs="Times New Roman"/>
          <w:color w:val="000000"/>
          <w:sz w:val="20"/>
          <w:szCs w:val="20"/>
        </w:rPr>
      </w:pPr>
      <w:r w:rsidRPr="0069107B">
        <w:rPr>
          <w:rFonts w:ascii="Times New Roman" w:hAnsi="Times New Roman" w:cs="Times New Roman"/>
          <w:color w:val="000000"/>
          <w:sz w:val="20"/>
          <w:szCs w:val="20"/>
        </w:rPr>
        <w:t>- przy wykonywaniu przedmiotu zamówienia zastosujemy wyroby budowlane i urzą</w:t>
      </w:r>
      <w:r>
        <w:rPr>
          <w:rFonts w:ascii="Times New Roman" w:hAnsi="Times New Roman" w:cs="Times New Roman"/>
          <w:color w:val="000000"/>
          <w:sz w:val="20"/>
          <w:szCs w:val="20"/>
        </w:rPr>
        <w:t xml:space="preserve">dzenia wprowadzone do obrotu i </w:t>
      </w:r>
      <w:r w:rsidRPr="0069107B">
        <w:rPr>
          <w:rFonts w:ascii="Times New Roman" w:hAnsi="Times New Roman" w:cs="Times New Roman"/>
          <w:color w:val="000000"/>
          <w:sz w:val="20"/>
          <w:szCs w:val="20"/>
        </w:rPr>
        <w:t>posiadające</w:t>
      </w:r>
    </w:p>
    <w:p w:rsidR="002B733A" w:rsidRDefault="002B733A" w:rsidP="00404B7A">
      <w:pPr>
        <w:rPr>
          <w:sz w:val="20"/>
          <w:szCs w:val="20"/>
        </w:rPr>
      </w:pPr>
      <w:r>
        <w:rPr>
          <w:color w:val="000000"/>
          <w:sz w:val="20"/>
          <w:szCs w:val="20"/>
        </w:rPr>
        <w:t xml:space="preserve"> </w:t>
      </w:r>
      <w:r w:rsidRPr="0069107B">
        <w:rPr>
          <w:color w:val="000000"/>
          <w:sz w:val="20"/>
          <w:szCs w:val="20"/>
        </w:rPr>
        <w:t xml:space="preserve"> aktualne atesty, certyfikaty, aprobaty tech</w:t>
      </w:r>
      <w:r>
        <w:rPr>
          <w:color w:val="000000"/>
          <w:sz w:val="20"/>
          <w:szCs w:val="20"/>
        </w:rPr>
        <w:t xml:space="preserve">niczne lub deklaracje zgodności, </w:t>
      </w:r>
      <w:r w:rsidRPr="009C2230">
        <w:rPr>
          <w:sz w:val="20"/>
          <w:szCs w:val="20"/>
        </w:rPr>
        <w:t>które  zostały opisane w specyfikacji  technicznej</w:t>
      </w:r>
    </w:p>
    <w:p w:rsidR="002B733A" w:rsidRPr="009C2230" w:rsidRDefault="002B733A" w:rsidP="00404B7A">
      <w:pPr>
        <w:rPr>
          <w:sz w:val="20"/>
          <w:szCs w:val="20"/>
        </w:rPr>
      </w:pPr>
      <w:r w:rsidRPr="009C2230">
        <w:rPr>
          <w:sz w:val="20"/>
          <w:szCs w:val="20"/>
        </w:rPr>
        <w:t xml:space="preserve">  wykonania i odbioru robót</w:t>
      </w:r>
      <w:r>
        <w:rPr>
          <w:sz w:val="20"/>
          <w:szCs w:val="20"/>
        </w:rPr>
        <w:t xml:space="preserve">  </w:t>
      </w:r>
      <w:r w:rsidRPr="009C2230">
        <w:rPr>
          <w:sz w:val="20"/>
          <w:szCs w:val="20"/>
        </w:rPr>
        <w:t>budowlanych stanowiącej  załącznik do SIWZ.</w:t>
      </w:r>
      <w:r w:rsidRPr="009C2230">
        <w:t xml:space="preserve">   </w:t>
      </w:r>
    </w:p>
    <w:p w:rsidR="00A01FA8" w:rsidRDefault="002B733A" w:rsidP="00404B7A">
      <w:pPr>
        <w:pStyle w:val="NormalnyWeb"/>
        <w:spacing w:before="0" w:beforeAutospacing="0" w:after="0" w:afterAutospacing="0"/>
        <w:rPr>
          <w:rFonts w:ascii="Times New Roman" w:hAnsi="Times New Roman" w:cs="Times New Roman"/>
          <w:color w:val="000000"/>
          <w:sz w:val="20"/>
          <w:szCs w:val="20"/>
        </w:rPr>
      </w:pPr>
      <w:r w:rsidRPr="0069107B">
        <w:rPr>
          <w:rFonts w:ascii="Times New Roman" w:hAnsi="Times New Roman" w:cs="Times New Roman"/>
          <w:color w:val="000000"/>
          <w:sz w:val="20"/>
          <w:szCs w:val="20"/>
        </w:rPr>
        <w:t xml:space="preserve"> -</w:t>
      </w:r>
      <w:r w:rsidR="00A01FA8">
        <w:rPr>
          <w:rFonts w:ascii="Times New Roman" w:hAnsi="Times New Roman" w:cs="Times New Roman"/>
          <w:color w:val="000000"/>
          <w:sz w:val="20"/>
          <w:szCs w:val="20"/>
        </w:rPr>
        <w:t xml:space="preserve"> </w:t>
      </w:r>
      <w:r w:rsidRPr="0069107B">
        <w:rPr>
          <w:rFonts w:ascii="Times New Roman" w:hAnsi="Times New Roman" w:cs="Times New Roman"/>
          <w:color w:val="000000"/>
          <w:sz w:val="20"/>
          <w:szCs w:val="20"/>
        </w:rPr>
        <w:t>dokumenty w-w  przedstawimy do wglądu w trakcie realizacji zamówienia insp</w:t>
      </w:r>
      <w:r>
        <w:rPr>
          <w:rFonts w:ascii="Times New Roman" w:hAnsi="Times New Roman" w:cs="Times New Roman"/>
          <w:color w:val="000000"/>
          <w:sz w:val="20"/>
          <w:szCs w:val="20"/>
        </w:rPr>
        <w:t xml:space="preserve">ektorowi nadzoru inwestorskiego  </w:t>
      </w:r>
      <w:r w:rsidRPr="0069107B">
        <w:rPr>
          <w:rFonts w:ascii="Times New Roman" w:hAnsi="Times New Roman" w:cs="Times New Roman"/>
          <w:color w:val="000000"/>
          <w:sz w:val="20"/>
          <w:szCs w:val="20"/>
        </w:rPr>
        <w:t>a komplet</w:t>
      </w:r>
    </w:p>
    <w:p w:rsidR="009C1CE5" w:rsidRPr="00E71094" w:rsidRDefault="002B733A" w:rsidP="00E71094">
      <w:pPr>
        <w:pStyle w:val="NormalnyWeb"/>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1FA8">
        <w:rPr>
          <w:rFonts w:ascii="Times New Roman" w:hAnsi="Times New Roman" w:cs="Times New Roman"/>
          <w:color w:val="000000"/>
          <w:sz w:val="20"/>
          <w:szCs w:val="20"/>
        </w:rPr>
        <w:t xml:space="preserve"> </w:t>
      </w:r>
      <w:r w:rsidRPr="0069107B">
        <w:rPr>
          <w:rFonts w:ascii="Times New Roman" w:hAnsi="Times New Roman" w:cs="Times New Roman"/>
          <w:color w:val="000000"/>
          <w:sz w:val="20"/>
          <w:szCs w:val="20"/>
        </w:rPr>
        <w:t>przekażemy przed odbiorem końcowym,</w:t>
      </w:r>
    </w:p>
    <w:p w:rsidR="002B733A" w:rsidRDefault="002B733A" w:rsidP="00404B7A">
      <w:pPr>
        <w:autoSpaceDE w:val="0"/>
        <w:autoSpaceDN w:val="0"/>
        <w:adjustRightInd w:val="0"/>
        <w:rPr>
          <w:b/>
          <w:sz w:val="20"/>
          <w:szCs w:val="20"/>
        </w:rPr>
      </w:pPr>
      <w:r w:rsidRPr="0069107B">
        <w:rPr>
          <w:sz w:val="20"/>
          <w:szCs w:val="20"/>
        </w:rPr>
        <w:t xml:space="preserve">- </w:t>
      </w:r>
      <w:r w:rsidRPr="0069107B">
        <w:rPr>
          <w:b/>
          <w:sz w:val="20"/>
          <w:szCs w:val="20"/>
        </w:rPr>
        <w:t xml:space="preserve"> </w:t>
      </w:r>
      <w:r>
        <w:rPr>
          <w:b/>
          <w:sz w:val="20"/>
          <w:szCs w:val="20"/>
        </w:rPr>
        <w:t xml:space="preserve">Na żądanie Zamawiającego zawarte w SIWZ </w:t>
      </w:r>
      <w:r>
        <w:rPr>
          <w:sz w:val="20"/>
          <w:szCs w:val="20"/>
        </w:rPr>
        <w:t>(i zgodnie z art. 36b ust. 1 ustawy Pzp)</w:t>
      </w:r>
      <w:r>
        <w:rPr>
          <w:b/>
          <w:sz w:val="20"/>
          <w:szCs w:val="20"/>
        </w:rPr>
        <w:t>, w</w:t>
      </w:r>
      <w:r w:rsidRPr="0069107B">
        <w:rPr>
          <w:b/>
          <w:sz w:val="20"/>
          <w:szCs w:val="20"/>
        </w:rPr>
        <w:t>skazuję,  że  następujące części</w:t>
      </w:r>
    </w:p>
    <w:p w:rsidR="002B733A" w:rsidRPr="008D238D" w:rsidRDefault="002B733A" w:rsidP="00404B7A">
      <w:pPr>
        <w:autoSpaceDE w:val="0"/>
        <w:autoSpaceDN w:val="0"/>
        <w:adjustRightInd w:val="0"/>
        <w:rPr>
          <w:b/>
          <w:sz w:val="20"/>
          <w:szCs w:val="20"/>
        </w:rPr>
      </w:pPr>
      <w:r>
        <w:rPr>
          <w:b/>
          <w:sz w:val="20"/>
          <w:szCs w:val="20"/>
        </w:rPr>
        <w:t xml:space="preserve"> </w:t>
      </w:r>
      <w:r w:rsidRPr="0069107B">
        <w:rPr>
          <w:b/>
          <w:sz w:val="20"/>
          <w:szCs w:val="20"/>
        </w:rPr>
        <w:t xml:space="preserve">  zamówienia  </w:t>
      </w:r>
      <w:r>
        <w:rPr>
          <w:b/>
          <w:sz w:val="20"/>
          <w:szCs w:val="20"/>
        </w:rPr>
        <w:t>zamierzam powierzyć podwykonawcom i podaję firmy podwykonawców</w:t>
      </w:r>
      <w:r w:rsidR="00A958A7">
        <w:rPr>
          <w:b/>
          <w:sz w:val="20"/>
          <w:szCs w:val="20"/>
        </w:rPr>
        <w:t xml:space="preserve"> (o ile jest to wiadome) </w:t>
      </w:r>
      <w:r>
        <w:rPr>
          <w:b/>
          <w:sz w:val="20"/>
          <w:szCs w:val="20"/>
        </w:rPr>
        <w:t>:</w:t>
      </w:r>
    </w:p>
    <w:p w:rsidR="002B733A" w:rsidRPr="0069107B" w:rsidRDefault="002B733A" w:rsidP="00404B7A">
      <w:pPr>
        <w:autoSpaceDE w:val="0"/>
        <w:autoSpaceDN w:val="0"/>
        <w:adjustRightInd w:val="0"/>
        <w:rPr>
          <w:sz w:val="20"/>
          <w:szCs w:val="20"/>
        </w:rPr>
      </w:pPr>
      <w:r w:rsidRPr="0069107B">
        <w:rPr>
          <w:sz w:val="20"/>
          <w:szCs w:val="20"/>
        </w:rPr>
        <w:t xml:space="preserve">     1) …………………………………………………………………………………………….</w:t>
      </w:r>
    </w:p>
    <w:p w:rsidR="002B733A" w:rsidRPr="0069107B" w:rsidRDefault="002B733A" w:rsidP="00404B7A">
      <w:pPr>
        <w:autoSpaceDE w:val="0"/>
        <w:autoSpaceDN w:val="0"/>
        <w:adjustRightInd w:val="0"/>
        <w:rPr>
          <w:sz w:val="20"/>
          <w:szCs w:val="20"/>
        </w:rPr>
      </w:pPr>
      <w:r w:rsidRPr="0069107B">
        <w:rPr>
          <w:sz w:val="20"/>
          <w:szCs w:val="20"/>
        </w:rPr>
        <w:t xml:space="preserve">     2) …………………………………………………………………………………………….</w:t>
      </w:r>
    </w:p>
    <w:p w:rsidR="002B733A" w:rsidRDefault="002513CA" w:rsidP="002513CA">
      <w:pPr>
        <w:autoSpaceDE w:val="0"/>
        <w:autoSpaceDN w:val="0"/>
        <w:adjustRightInd w:val="0"/>
        <w:rPr>
          <w:sz w:val="20"/>
          <w:szCs w:val="20"/>
        </w:rPr>
      </w:pPr>
      <w:r>
        <w:rPr>
          <w:sz w:val="20"/>
          <w:szCs w:val="20"/>
        </w:rPr>
        <w:t xml:space="preserve">     3</w:t>
      </w:r>
      <w:r w:rsidRPr="0069107B">
        <w:rPr>
          <w:sz w:val="20"/>
          <w:szCs w:val="20"/>
        </w:rPr>
        <w:t>) …………………………………………………………………………………………….</w:t>
      </w:r>
    </w:p>
    <w:p w:rsidR="002513CA" w:rsidRDefault="002513CA" w:rsidP="00404B7A">
      <w:pPr>
        <w:autoSpaceDE w:val="0"/>
        <w:autoSpaceDN w:val="0"/>
        <w:adjustRightInd w:val="0"/>
        <w:rPr>
          <w:sz w:val="20"/>
          <w:szCs w:val="20"/>
        </w:rPr>
      </w:pPr>
    </w:p>
    <w:p w:rsidR="002B733A" w:rsidRPr="0069107B" w:rsidRDefault="00A01FA8" w:rsidP="00404B7A">
      <w:pPr>
        <w:autoSpaceDE w:val="0"/>
        <w:autoSpaceDN w:val="0"/>
        <w:adjustRightInd w:val="0"/>
        <w:rPr>
          <w:sz w:val="20"/>
          <w:szCs w:val="20"/>
        </w:rPr>
      </w:pPr>
      <w:r>
        <w:rPr>
          <w:sz w:val="20"/>
          <w:szCs w:val="20"/>
        </w:rPr>
        <w:t>3</w:t>
      </w:r>
      <w:r w:rsidR="002B733A" w:rsidRPr="0069107B">
        <w:rPr>
          <w:sz w:val="20"/>
          <w:szCs w:val="20"/>
        </w:rPr>
        <w:t>.</w:t>
      </w:r>
      <w:r w:rsidR="002B733A">
        <w:rPr>
          <w:sz w:val="20"/>
          <w:szCs w:val="20"/>
        </w:rPr>
        <w:t xml:space="preserve"> Zobowiązujemy się do zawarcia </w:t>
      </w:r>
      <w:r w:rsidR="002B733A" w:rsidRPr="0069107B">
        <w:rPr>
          <w:sz w:val="20"/>
          <w:szCs w:val="20"/>
        </w:rPr>
        <w:t xml:space="preserve"> umowy </w:t>
      </w:r>
      <w:r w:rsidR="002B733A" w:rsidRPr="0069107B">
        <w:rPr>
          <w:b/>
          <w:sz w:val="20"/>
          <w:szCs w:val="20"/>
        </w:rPr>
        <w:t>zgodnie z wzorem umowy załączonym do SIWZ</w:t>
      </w:r>
      <w:r w:rsidR="002B733A" w:rsidRPr="0069107B">
        <w:rPr>
          <w:sz w:val="20"/>
          <w:szCs w:val="20"/>
        </w:rPr>
        <w:t xml:space="preserve"> w miejscu i terminie wskazanym przez zamawiającego.</w:t>
      </w:r>
    </w:p>
    <w:p w:rsidR="002B733A" w:rsidRDefault="002B733A" w:rsidP="00404B7A">
      <w:pPr>
        <w:rPr>
          <w:sz w:val="20"/>
          <w:szCs w:val="20"/>
        </w:rPr>
      </w:pPr>
    </w:p>
    <w:p w:rsidR="002B733A" w:rsidRPr="0069107B" w:rsidRDefault="00A01FA8" w:rsidP="00404B7A">
      <w:pPr>
        <w:rPr>
          <w:sz w:val="20"/>
          <w:szCs w:val="20"/>
        </w:rPr>
      </w:pPr>
      <w:r>
        <w:rPr>
          <w:sz w:val="20"/>
          <w:szCs w:val="20"/>
        </w:rPr>
        <w:t>4</w:t>
      </w:r>
      <w:r w:rsidR="002B733A" w:rsidRPr="0069107B">
        <w:rPr>
          <w:sz w:val="20"/>
          <w:szCs w:val="20"/>
        </w:rPr>
        <w:t>. Niniejszą ofertę składamy przy pełnej świadomości odpowiedzialności karnej, wynikającej z Ustawy Kodeks Karny z dnia 6 czerwca 1997r. (Dz. U. Nr 88, poz. 55</w:t>
      </w:r>
      <w:r w:rsidR="002B733A">
        <w:rPr>
          <w:sz w:val="20"/>
          <w:szCs w:val="20"/>
        </w:rPr>
        <w:t>3 z późn. zmianami) -  Art. 297:</w:t>
      </w:r>
    </w:p>
    <w:p w:rsidR="002B733A" w:rsidRDefault="002B733A" w:rsidP="00404B7A">
      <w:pPr>
        <w:autoSpaceDE w:val="0"/>
        <w:autoSpaceDN w:val="0"/>
        <w:adjustRightInd w:val="0"/>
        <w:jc w:val="both"/>
        <w:rPr>
          <w:rFonts w:ascii="Calibri" w:hAnsi="Calibri"/>
          <w:b/>
          <w:color w:val="000000"/>
          <w:sz w:val="16"/>
          <w:szCs w:val="16"/>
        </w:rPr>
      </w:pPr>
      <w:r w:rsidRPr="00A82E32">
        <w:rPr>
          <w:rFonts w:ascii="Calibri" w:hAnsi="Calibri"/>
          <w:b/>
          <w:color w:val="000000"/>
          <w:sz w:val="16"/>
          <w:szCs w:val="16"/>
        </w:rPr>
        <w:t>§ 1</w:t>
      </w:r>
      <w:r w:rsidRPr="00A82E32">
        <w:rPr>
          <w:rFonts w:ascii="Calibri" w:hAnsi="Calibri"/>
          <w:color w:val="000000"/>
          <w:sz w:val="16"/>
          <w:szCs w:val="16"/>
        </w:rPr>
        <w:t xml:space="preserve">. </w:t>
      </w:r>
      <w:r w:rsidRPr="00A82E32">
        <w:rPr>
          <w:rFonts w:ascii="Calibri" w:hAnsi="Calibri"/>
          <w:b/>
          <w:color w:val="000000"/>
          <w:sz w:val="16"/>
          <w:szCs w:val="16"/>
        </w:rPr>
        <w:t>Kto, w celu uzyskania dla siebie lub kogo innego,</w:t>
      </w:r>
      <w:r w:rsidRPr="00A82E32">
        <w:rPr>
          <w:rFonts w:ascii="Calibri" w:hAnsi="Calibri"/>
          <w:color w:val="000000"/>
          <w:sz w:val="16"/>
          <w:szCs w:val="16"/>
        </w:rPr>
        <w:t xml:space="preserve"> od banku lub jednostki organizacyjnej prowadzącej podobną działalność gospodarczą na podstawie ustawy albo</w:t>
      </w:r>
      <w:r w:rsidRPr="00A82E32">
        <w:rPr>
          <w:rFonts w:ascii="Calibri" w:hAnsi="Calibri"/>
          <w:b/>
          <w:color w:val="000000"/>
          <w:sz w:val="16"/>
          <w:szCs w:val="16"/>
        </w:rPr>
        <w:t xml:space="preserve"> od organu lub instytucji dysponujących środkami publicznymi </w:t>
      </w:r>
      <w:r w:rsidRPr="00A82E32">
        <w:rPr>
          <w:rFonts w:ascii="Calibri" w:hAnsi="Calibri"/>
          <w:color w:val="000000"/>
          <w:sz w:val="16"/>
          <w:szCs w:val="16"/>
        </w:rPr>
        <w:t>–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A82E32">
        <w:rPr>
          <w:rFonts w:ascii="Calibri" w:hAnsi="Calibri"/>
          <w:b/>
          <w:color w:val="000000"/>
          <w:sz w:val="16"/>
          <w:szCs w:val="16"/>
        </w:rPr>
        <w:t xml:space="preserve"> zamówienia publicznego</w:t>
      </w:r>
      <w:r w:rsidRPr="00A82E32">
        <w:rPr>
          <w:rFonts w:ascii="Calibri" w:hAnsi="Calibri"/>
          <w:color w:val="000000"/>
          <w:sz w:val="16"/>
          <w:szCs w:val="16"/>
        </w:rPr>
        <w:t xml:space="preserve">, </w:t>
      </w:r>
      <w:r w:rsidRPr="00A82E32">
        <w:rPr>
          <w:rFonts w:ascii="Calibri" w:hAnsi="Calibri"/>
          <w:b/>
          <w:color w:val="000000"/>
          <w:sz w:val="16"/>
          <w:szCs w:val="16"/>
        </w:rPr>
        <w:t>przedkłada podrobiony, przerobiony, poświadczający nieprawdę albo nierzetelny dokument albo nierzetelne, pisemne oświadczenie dotyczące okoliczności o istotnym znaczeniu dla uzyskania wymienionego</w:t>
      </w:r>
      <w:r w:rsidRPr="00A82E32">
        <w:rPr>
          <w:rFonts w:ascii="Calibri" w:hAnsi="Calibri"/>
          <w:color w:val="000000"/>
          <w:sz w:val="16"/>
          <w:szCs w:val="16"/>
        </w:rPr>
        <w:t xml:space="preserve"> wsparcia finansowego, instrumentu płatniczego lub </w:t>
      </w:r>
      <w:r w:rsidRPr="00A82E32">
        <w:rPr>
          <w:rFonts w:ascii="Calibri" w:hAnsi="Calibri"/>
          <w:b/>
          <w:color w:val="000000"/>
          <w:sz w:val="16"/>
          <w:szCs w:val="16"/>
        </w:rPr>
        <w:t>zamówienia, podlega karze pozbawienia wolności od 3 miesięcy do lat 5.</w:t>
      </w:r>
    </w:p>
    <w:p w:rsidR="002B733A" w:rsidRDefault="002B733A" w:rsidP="00404B7A">
      <w:pPr>
        <w:autoSpaceDE w:val="0"/>
        <w:autoSpaceDN w:val="0"/>
        <w:adjustRightInd w:val="0"/>
        <w:jc w:val="both"/>
        <w:rPr>
          <w:rFonts w:ascii="Calibri" w:hAnsi="Calibri"/>
          <w:b/>
          <w:color w:val="000000"/>
          <w:sz w:val="16"/>
          <w:szCs w:val="16"/>
        </w:rPr>
      </w:pPr>
      <w:r w:rsidRPr="00A82E32">
        <w:rPr>
          <w:rFonts w:ascii="Calibri" w:hAnsi="Calibri"/>
          <w:b/>
          <w:color w:val="000000"/>
          <w:sz w:val="16"/>
          <w:szCs w:val="16"/>
        </w:rPr>
        <w:t>§ 2. Tej samej karze podlega</w:t>
      </w:r>
      <w:r w:rsidRPr="00A82E32">
        <w:rPr>
          <w:rFonts w:ascii="Calibri" w:hAnsi="Calibri"/>
          <w:color w:val="000000"/>
          <w:sz w:val="16"/>
          <w:szCs w:val="16"/>
        </w:rPr>
        <w:t xml:space="preserve">, </w:t>
      </w:r>
      <w:r w:rsidRPr="00A82E32">
        <w:rPr>
          <w:rFonts w:ascii="Calibri" w:hAnsi="Calibri"/>
          <w:b/>
          <w:color w:val="000000"/>
          <w:sz w:val="16"/>
          <w:szCs w:val="16"/>
        </w:rPr>
        <w:t>kto wbrew ciążącemu obowiązkowi, nie powiadamia właściwego podmiotu o powstaniu sytuacji mogącej mieć wpływ</w:t>
      </w:r>
      <w:r w:rsidRPr="00A82E32">
        <w:rPr>
          <w:rFonts w:ascii="Calibri" w:hAnsi="Calibri"/>
          <w:color w:val="000000"/>
          <w:sz w:val="16"/>
          <w:szCs w:val="16"/>
        </w:rPr>
        <w:t xml:space="preserve"> na </w:t>
      </w:r>
      <w:r w:rsidRPr="00A82E32">
        <w:rPr>
          <w:rFonts w:ascii="Calibri" w:hAnsi="Calibri"/>
          <w:b/>
          <w:color w:val="000000"/>
          <w:sz w:val="16"/>
          <w:szCs w:val="16"/>
        </w:rPr>
        <w:t>wstrzymanie albo ograniczenie wysokości udzielonego</w:t>
      </w:r>
      <w:r w:rsidRPr="00A82E32">
        <w:rPr>
          <w:rFonts w:ascii="Calibri" w:hAnsi="Calibri"/>
          <w:color w:val="000000"/>
          <w:sz w:val="16"/>
          <w:szCs w:val="16"/>
        </w:rPr>
        <w:t xml:space="preserve"> wsparcia finansowego, określonego w § 1, lub</w:t>
      </w:r>
      <w:r w:rsidRPr="00A82E32">
        <w:rPr>
          <w:rFonts w:ascii="Calibri" w:hAnsi="Calibri"/>
          <w:b/>
          <w:color w:val="000000"/>
          <w:sz w:val="16"/>
          <w:szCs w:val="16"/>
        </w:rPr>
        <w:t xml:space="preserve"> zamówienia publicznego</w:t>
      </w:r>
      <w:r w:rsidRPr="00A82E32">
        <w:rPr>
          <w:rFonts w:ascii="Calibri" w:hAnsi="Calibri"/>
          <w:color w:val="000000"/>
          <w:sz w:val="16"/>
          <w:szCs w:val="16"/>
        </w:rPr>
        <w:t xml:space="preserve"> albo na możliwość dalszego korzystania z instrumentu płatniczego.</w:t>
      </w:r>
    </w:p>
    <w:p w:rsidR="002B733A" w:rsidRPr="00676DA1" w:rsidRDefault="002B733A" w:rsidP="00404B7A">
      <w:pPr>
        <w:autoSpaceDE w:val="0"/>
        <w:autoSpaceDN w:val="0"/>
        <w:adjustRightInd w:val="0"/>
        <w:jc w:val="both"/>
        <w:rPr>
          <w:rFonts w:ascii="Calibri" w:hAnsi="Calibri"/>
          <w:b/>
          <w:color w:val="000000"/>
          <w:sz w:val="16"/>
          <w:szCs w:val="16"/>
        </w:rPr>
      </w:pPr>
    </w:p>
    <w:p w:rsidR="002B733A" w:rsidRPr="00C15266" w:rsidRDefault="002B733A" w:rsidP="00404B7A">
      <w:pPr>
        <w:jc w:val="both"/>
        <w:rPr>
          <w:sz w:val="22"/>
          <w:szCs w:val="22"/>
        </w:rPr>
      </w:pPr>
      <w:r w:rsidRPr="001672E6">
        <w:rPr>
          <w:sz w:val="22"/>
          <w:szCs w:val="22"/>
        </w:rPr>
        <w:t>Na ........... kolejno ponumerowanych stronach składamy całość oferty.</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85"/>
        <w:gridCol w:w="8323"/>
      </w:tblGrid>
      <w:tr w:rsidR="002B733A" w:rsidRPr="001672E6" w:rsidTr="00404B7A">
        <w:trPr>
          <w:tblCellSpacing w:w="15" w:type="dxa"/>
        </w:trPr>
        <w:tc>
          <w:tcPr>
            <w:tcW w:w="1094" w:type="pct"/>
            <w:vAlign w:val="center"/>
          </w:tcPr>
          <w:p w:rsidR="002B733A" w:rsidRDefault="002B733A" w:rsidP="00404B7A">
            <w:pPr>
              <w:rPr>
                <w:i/>
                <w:iCs/>
              </w:rPr>
            </w:pPr>
          </w:p>
          <w:p w:rsidR="002B733A" w:rsidRPr="001672E6" w:rsidRDefault="002B733A" w:rsidP="00404B7A">
            <w:r w:rsidRPr="001672E6">
              <w:rPr>
                <w:i/>
                <w:iCs/>
                <w:sz w:val="22"/>
                <w:szCs w:val="22"/>
              </w:rPr>
              <w:t>..........................................</w:t>
            </w:r>
          </w:p>
        </w:tc>
        <w:tc>
          <w:tcPr>
            <w:tcW w:w="0" w:type="auto"/>
            <w:vAlign w:val="center"/>
          </w:tcPr>
          <w:p w:rsidR="002B733A" w:rsidRDefault="002B733A" w:rsidP="00404B7A">
            <w:pPr>
              <w:jc w:val="center"/>
              <w:rPr>
                <w:i/>
                <w:iCs/>
              </w:rPr>
            </w:pPr>
            <w:r>
              <w:rPr>
                <w:i/>
                <w:iCs/>
                <w:sz w:val="22"/>
                <w:szCs w:val="22"/>
              </w:rPr>
              <w:t xml:space="preserve">                                                </w:t>
            </w:r>
          </w:p>
          <w:p w:rsidR="002B733A" w:rsidRDefault="002B733A" w:rsidP="00404B7A">
            <w:pPr>
              <w:jc w:val="center"/>
              <w:rPr>
                <w:i/>
                <w:iCs/>
              </w:rPr>
            </w:pPr>
          </w:p>
          <w:p w:rsidR="002B733A" w:rsidRPr="001672E6" w:rsidRDefault="002B733A" w:rsidP="00404B7A">
            <w:pPr>
              <w:jc w:val="center"/>
            </w:pPr>
            <w:r>
              <w:rPr>
                <w:i/>
                <w:iCs/>
                <w:sz w:val="22"/>
                <w:szCs w:val="22"/>
              </w:rPr>
              <w:t xml:space="preserve">                                                   </w:t>
            </w:r>
            <w:r w:rsidRPr="001672E6">
              <w:rPr>
                <w:i/>
                <w:iCs/>
                <w:sz w:val="22"/>
                <w:szCs w:val="22"/>
              </w:rPr>
              <w:t>.......................................................</w:t>
            </w:r>
          </w:p>
        </w:tc>
      </w:tr>
      <w:tr w:rsidR="002B733A" w:rsidRPr="001672E6" w:rsidTr="00404B7A">
        <w:trPr>
          <w:tblCellSpacing w:w="15" w:type="dxa"/>
        </w:trPr>
        <w:tc>
          <w:tcPr>
            <w:tcW w:w="1094" w:type="pct"/>
            <w:vAlign w:val="center"/>
          </w:tcPr>
          <w:p w:rsidR="002B733A" w:rsidRPr="001672E6" w:rsidRDefault="002B733A" w:rsidP="00404B7A">
            <w:pPr>
              <w:pStyle w:val="NormalnyWeb"/>
              <w:rPr>
                <w:rFonts w:ascii="Times New Roman" w:hAnsi="Times New Roman" w:cs="Times New Roman"/>
                <w:sz w:val="22"/>
                <w:szCs w:val="22"/>
              </w:rPr>
            </w:pPr>
            <w:r w:rsidRPr="001672E6">
              <w:rPr>
                <w:rFonts w:ascii="Times New Roman" w:hAnsi="Times New Roman" w:cs="Times New Roman"/>
                <w:sz w:val="22"/>
                <w:szCs w:val="22"/>
              </w:rPr>
              <w:t>         miejsce i data</w:t>
            </w:r>
          </w:p>
        </w:tc>
        <w:tc>
          <w:tcPr>
            <w:tcW w:w="0" w:type="auto"/>
            <w:vAlign w:val="center"/>
          </w:tcPr>
          <w:p w:rsidR="002B733A" w:rsidRPr="00C547A4" w:rsidRDefault="002B733A" w:rsidP="00404B7A">
            <w:pPr>
              <w:pStyle w:val="NormalnyWeb"/>
              <w:jc w:val="center"/>
              <w:rPr>
                <w:rFonts w:ascii="Times New Roman" w:hAnsi="Times New Roman" w:cs="Times New Roman"/>
                <w:sz w:val="16"/>
                <w:szCs w:val="16"/>
              </w:rPr>
            </w:pPr>
            <w:r>
              <w:rPr>
                <w:rFonts w:ascii="Times New Roman" w:hAnsi="Times New Roman" w:cs="Times New Roman"/>
                <w:sz w:val="22"/>
                <w:szCs w:val="22"/>
              </w:rPr>
              <w:t xml:space="preserve">                                                                  </w:t>
            </w:r>
            <w:r w:rsidRPr="00C547A4">
              <w:rPr>
                <w:rFonts w:ascii="Times New Roman" w:hAnsi="Times New Roman" w:cs="Times New Roman"/>
                <w:sz w:val="16"/>
                <w:szCs w:val="16"/>
              </w:rPr>
              <w:t>podpisy osób uprawnionych   do reprezentacji          </w:t>
            </w:r>
            <w:r w:rsidRPr="00C547A4">
              <w:rPr>
                <w:rFonts w:ascii="Times New Roman" w:hAnsi="Times New Roman" w:cs="Times New Roman"/>
                <w:sz w:val="16"/>
                <w:szCs w:val="16"/>
              </w:rPr>
              <w:br/>
              <w:t xml:space="preserve">                                                                  </w:t>
            </w:r>
            <w:r>
              <w:rPr>
                <w:rFonts w:ascii="Times New Roman" w:hAnsi="Times New Roman" w:cs="Times New Roman"/>
                <w:sz w:val="16"/>
                <w:szCs w:val="16"/>
              </w:rPr>
              <w:t xml:space="preserve">                                </w:t>
            </w:r>
            <w:r w:rsidRPr="00C547A4">
              <w:rPr>
                <w:rFonts w:ascii="Times New Roman" w:hAnsi="Times New Roman" w:cs="Times New Roman"/>
                <w:sz w:val="16"/>
                <w:szCs w:val="16"/>
              </w:rPr>
              <w:t xml:space="preserve"> wykonawcy lub pełnomocnika          </w:t>
            </w:r>
          </w:p>
        </w:tc>
      </w:tr>
    </w:tbl>
    <w:p w:rsidR="000E7919" w:rsidRDefault="000E7919" w:rsidP="00404B7A">
      <w:pPr>
        <w:pStyle w:val="NormalnyWeb"/>
        <w:rPr>
          <w:rFonts w:ascii="Times New Roman" w:hAnsi="Times New Roman" w:cs="Times New Roman"/>
          <w:b/>
          <w:bCs/>
          <w:sz w:val="20"/>
          <w:szCs w:val="20"/>
        </w:rPr>
      </w:pPr>
    </w:p>
    <w:p w:rsidR="008F6501" w:rsidRDefault="008F6501" w:rsidP="00404B7A">
      <w:pPr>
        <w:pStyle w:val="NormalnyWeb"/>
        <w:rPr>
          <w:rFonts w:ascii="Times New Roman" w:hAnsi="Times New Roman" w:cs="Times New Roman"/>
          <w:b/>
          <w:bCs/>
          <w:sz w:val="20"/>
          <w:szCs w:val="20"/>
        </w:rPr>
      </w:pPr>
    </w:p>
    <w:p w:rsidR="008F6501" w:rsidRDefault="008F6501" w:rsidP="00404B7A">
      <w:pPr>
        <w:pStyle w:val="NormalnyWeb"/>
        <w:rPr>
          <w:rFonts w:ascii="Times New Roman" w:hAnsi="Times New Roman" w:cs="Times New Roman"/>
          <w:b/>
          <w:bCs/>
          <w:sz w:val="20"/>
          <w:szCs w:val="20"/>
        </w:rPr>
      </w:pPr>
    </w:p>
    <w:p w:rsidR="008F6501" w:rsidRDefault="008F6501" w:rsidP="00404B7A">
      <w:pPr>
        <w:pStyle w:val="NormalnyWeb"/>
        <w:rPr>
          <w:rFonts w:ascii="Times New Roman" w:hAnsi="Times New Roman" w:cs="Times New Roman"/>
          <w:b/>
          <w:bCs/>
          <w:sz w:val="20"/>
          <w:szCs w:val="20"/>
        </w:rPr>
      </w:pPr>
    </w:p>
    <w:p w:rsidR="002B733A" w:rsidRDefault="002B733A" w:rsidP="00404B7A">
      <w:pPr>
        <w:pStyle w:val="NormalnyWeb"/>
        <w:rPr>
          <w:rFonts w:ascii="Times New Roman" w:hAnsi="Times New Roman" w:cs="Times New Roman"/>
          <w:b/>
          <w:bCs/>
          <w:sz w:val="20"/>
          <w:szCs w:val="20"/>
        </w:rPr>
      </w:pPr>
      <w:r w:rsidRPr="00A953A4">
        <w:rPr>
          <w:rFonts w:ascii="Times New Roman" w:hAnsi="Times New Roman" w:cs="Times New Roman"/>
          <w:b/>
          <w:bCs/>
          <w:sz w:val="20"/>
          <w:szCs w:val="20"/>
        </w:rPr>
        <w:t>ZAŁĄCZNIKI DO OFERTY:</w:t>
      </w:r>
    </w:p>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2B733A" w:rsidRDefault="002B733A" w:rsidP="00404B7A"/>
    <w:p w:rsidR="00821C2A" w:rsidRDefault="00821C2A"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bookmarkEnd w:id="4"/>
    <w:p w:rsidR="00A01FA8" w:rsidRDefault="00A01FA8" w:rsidP="009C1CE5">
      <w:pPr>
        <w:rPr>
          <w:bCs/>
          <w:sz w:val="16"/>
          <w:szCs w:val="16"/>
        </w:rPr>
      </w:pPr>
    </w:p>
    <w:p w:rsidR="00A01FA8" w:rsidRDefault="00A01FA8" w:rsidP="009C1CE5">
      <w:pPr>
        <w:rPr>
          <w:bCs/>
          <w:sz w:val="16"/>
          <w:szCs w:val="16"/>
        </w:rPr>
      </w:pPr>
    </w:p>
    <w:p w:rsidR="00A01FA8" w:rsidRDefault="00A01FA8" w:rsidP="009C1CE5">
      <w:pPr>
        <w:rPr>
          <w:bCs/>
          <w:sz w:val="16"/>
          <w:szCs w:val="16"/>
        </w:rPr>
      </w:pPr>
    </w:p>
    <w:p w:rsidR="00F108C4" w:rsidRDefault="00F108C4" w:rsidP="00F108C4">
      <w:pPr>
        <w:rPr>
          <w:bCs/>
          <w:sz w:val="16"/>
          <w:szCs w:val="16"/>
        </w:rPr>
      </w:pPr>
    </w:p>
    <w:p w:rsidR="001B6399" w:rsidRDefault="001B6399" w:rsidP="001B6399">
      <w:pPr>
        <w:jc w:val="right"/>
      </w:pPr>
      <w:bookmarkStart w:id="5" w:name="_Hlk509914721"/>
      <w:r>
        <w:rPr>
          <w:bCs/>
          <w:sz w:val="16"/>
          <w:szCs w:val="16"/>
        </w:rPr>
        <w:t>Załącznik nr 2</w:t>
      </w:r>
    </w:p>
    <w:p w:rsidR="001B6399" w:rsidRDefault="001B6399" w:rsidP="001B6399"/>
    <w:p w:rsidR="001B6399" w:rsidRPr="00C77C57" w:rsidRDefault="001B6399" w:rsidP="001B6399">
      <w:pPr>
        <w:pStyle w:val="Bezodstpw"/>
        <w:jc w:val="both"/>
        <w:rPr>
          <w:rFonts w:ascii="Arial" w:hAnsi="Arial" w:cs="Arial"/>
          <w:sz w:val="20"/>
          <w:szCs w:val="20"/>
        </w:rPr>
      </w:pPr>
      <w:r w:rsidRPr="00C77C57">
        <w:rPr>
          <w:rFonts w:ascii="Arial" w:hAnsi="Arial" w:cs="Arial"/>
        </w:rPr>
        <w:t xml:space="preserve">                                                                     </w:t>
      </w:r>
      <w:r>
        <w:rPr>
          <w:rFonts w:ascii="Arial" w:hAnsi="Arial" w:cs="Arial"/>
        </w:rPr>
        <w:t xml:space="preserve"> </w:t>
      </w:r>
      <w:r w:rsidR="00821C2A">
        <w:rPr>
          <w:rFonts w:ascii="Arial" w:hAnsi="Arial" w:cs="Arial"/>
        </w:rPr>
        <w:t xml:space="preserve">                   </w:t>
      </w:r>
      <w:r w:rsidR="005C60DC">
        <w:rPr>
          <w:rFonts w:ascii="Arial" w:hAnsi="Arial" w:cs="Arial"/>
        </w:rPr>
        <w:t xml:space="preserve">  </w:t>
      </w:r>
      <w:r w:rsidR="008F6501">
        <w:rPr>
          <w:rFonts w:ascii="Arial" w:hAnsi="Arial" w:cs="Arial"/>
        </w:rPr>
        <w:t xml:space="preserve">   </w:t>
      </w:r>
      <w:r w:rsidR="007A1E5D">
        <w:rPr>
          <w:rFonts w:ascii="Arial" w:hAnsi="Arial" w:cs="Arial"/>
          <w:sz w:val="20"/>
          <w:szCs w:val="20"/>
        </w:rPr>
        <w:t xml:space="preserve">Zamawiający:   </w:t>
      </w:r>
      <w:r w:rsidRPr="00C77C57">
        <w:rPr>
          <w:rFonts w:ascii="Arial" w:hAnsi="Arial" w:cs="Arial"/>
          <w:sz w:val="20"/>
          <w:szCs w:val="20"/>
        </w:rPr>
        <w:t>GMINA  DĘBICA</w:t>
      </w:r>
    </w:p>
    <w:p w:rsidR="001B6399" w:rsidRPr="00C77C57" w:rsidRDefault="001B6399" w:rsidP="001B6399">
      <w:pPr>
        <w:pStyle w:val="Bezodstpw"/>
        <w:jc w:val="both"/>
        <w:rPr>
          <w:rFonts w:ascii="Arial" w:hAnsi="Arial" w:cs="Arial"/>
          <w:sz w:val="20"/>
          <w:szCs w:val="20"/>
        </w:rPr>
      </w:pPr>
      <w:r w:rsidRPr="00C77C57">
        <w:rPr>
          <w:rFonts w:ascii="Arial" w:hAnsi="Arial" w:cs="Arial"/>
          <w:sz w:val="20"/>
          <w:szCs w:val="20"/>
        </w:rPr>
        <w:t xml:space="preserve">                                                                                                                              </w:t>
      </w:r>
      <w:r>
        <w:rPr>
          <w:rFonts w:ascii="Arial" w:hAnsi="Arial" w:cs="Arial"/>
          <w:sz w:val="20"/>
          <w:szCs w:val="20"/>
        </w:rPr>
        <w:t xml:space="preserve"> </w:t>
      </w:r>
      <w:r w:rsidR="00F6714D">
        <w:rPr>
          <w:rFonts w:ascii="Arial" w:hAnsi="Arial" w:cs="Arial"/>
          <w:sz w:val="20"/>
          <w:szCs w:val="20"/>
        </w:rPr>
        <w:t xml:space="preserve">  </w:t>
      </w:r>
      <w:r w:rsidRPr="00C77C57">
        <w:rPr>
          <w:rFonts w:ascii="Arial" w:hAnsi="Arial" w:cs="Arial"/>
          <w:sz w:val="20"/>
          <w:szCs w:val="20"/>
        </w:rPr>
        <w:t>ul. Stefana Batorego 13</w:t>
      </w:r>
    </w:p>
    <w:p w:rsidR="001B6399" w:rsidRPr="00783C74" w:rsidRDefault="001B6399" w:rsidP="001B6399">
      <w:pPr>
        <w:jc w:val="both"/>
        <w:rPr>
          <w:rFonts w:ascii="Arial" w:hAnsi="Arial" w:cs="Arial"/>
          <w:sz w:val="20"/>
          <w:szCs w:val="20"/>
        </w:rPr>
      </w:pPr>
      <w:r w:rsidRPr="00C77C57">
        <w:rPr>
          <w:rFonts w:ascii="Arial" w:hAnsi="Arial" w:cs="Arial"/>
          <w:sz w:val="20"/>
          <w:szCs w:val="20"/>
        </w:rPr>
        <w:t xml:space="preserve">                                                                                                                      </w:t>
      </w:r>
      <w:r>
        <w:rPr>
          <w:rFonts w:ascii="Arial" w:hAnsi="Arial" w:cs="Arial"/>
          <w:sz w:val="20"/>
          <w:szCs w:val="20"/>
        </w:rPr>
        <w:t xml:space="preserve">         </w:t>
      </w:r>
      <w:r w:rsidR="00F6714D">
        <w:rPr>
          <w:rFonts w:ascii="Arial" w:hAnsi="Arial" w:cs="Arial"/>
          <w:sz w:val="20"/>
          <w:szCs w:val="20"/>
        </w:rPr>
        <w:t xml:space="preserve">  </w:t>
      </w:r>
      <w:r>
        <w:rPr>
          <w:rFonts w:ascii="Arial" w:hAnsi="Arial" w:cs="Arial"/>
          <w:sz w:val="20"/>
          <w:szCs w:val="20"/>
        </w:rPr>
        <w:t>39-200 Dębica</w:t>
      </w:r>
    </w:p>
    <w:p w:rsidR="001B6399" w:rsidRDefault="001B6399" w:rsidP="001B6399">
      <w:pPr>
        <w:rPr>
          <w:rFonts w:ascii="Arial" w:hAnsi="Arial" w:cs="Arial"/>
          <w:b/>
          <w:sz w:val="20"/>
          <w:szCs w:val="20"/>
        </w:rPr>
      </w:pPr>
    </w:p>
    <w:p w:rsidR="001B6399" w:rsidRDefault="001B6399" w:rsidP="001B6399">
      <w:pPr>
        <w:rPr>
          <w:rFonts w:ascii="Arial" w:hAnsi="Arial" w:cs="Arial"/>
          <w:b/>
          <w:sz w:val="20"/>
          <w:szCs w:val="20"/>
        </w:rPr>
      </w:pPr>
    </w:p>
    <w:p w:rsidR="001B6399" w:rsidRPr="00A058AD" w:rsidRDefault="001B6399" w:rsidP="001B6399">
      <w:pPr>
        <w:rPr>
          <w:rFonts w:ascii="Arial" w:hAnsi="Arial" w:cs="Arial"/>
          <w:b/>
          <w:sz w:val="20"/>
          <w:szCs w:val="20"/>
        </w:rPr>
      </w:pPr>
      <w:r w:rsidRPr="00A058AD">
        <w:rPr>
          <w:rFonts w:ascii="Arial" w:hAnsi="Arial" w:cs="Arial"/>
          <w:b/>
          <w:sz w:val="20"/>
          <w:szCs w:val="20"/>
        </w:rPr>
        <w:t>Wykonawca:</w:t>
      </w:r>
    </w:p>
    <w:p w:rsidR="001B6399" w:rsidRPr="00A058AD" w:rsidRDefault="001B6399" w:rsidP="001B6399">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B6399" w:rsidRPr="00A058AD" w:rsidRDefault="001B6399" w:rsidP="001B6399">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1B6399" w:rsidRPr="003D272A" w:rsidRDefault="001B6399" w:rsidP="001B6399">
      <w:pPr>
        <w:rPr>
          <w:rFonts w:ascii="Arial" w:hAnsi="Arial" w:cs="Arial"/>
          <w:sz w:val="20"/>
          <w:szCs w:val="20"/>
          <w:u w:val="single"/>
        </w:rPr>
      </w:pPr>
      <w:r w:rsidRPr="003D272A">
        <w:rPr>
          <w:rFonts w:ascii="Arial" w:hAnsi="Arial" w:cs="Arial"/>
          <w:sz w:val="20"/>
          <w:szCs w:val="20"/>
          <w:u w:val="single"/>
        </w:rPr>
        <w:t>reprezentowany przez:</w:t>
      </w:r>
    </w:p>
    <w:p w:rsidR="001B6399" w:rsidRPr="00A058AD" w:rsidRDefault="001B6399" w:rsidP="001B6399">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B6399" w:rsidRPr="00A058AD" w:rsidRDefault="001B6399" w:rsidP="001B6399">
      <w:pPr>
        <w:ind w:right="5953"/>
        <w:rPr>
          <w:rFonts w:ascii="Arial" w:hAnsi="Arial" w:cs="Arial"/>
          <w:i/>
          <w:sz w:val="16"/>
          <w:szCs w:val="16"/>
        </w:rPr>
      </w:pPr>
      <w:r w:rsidRPr="00A058AD">
        <w:rPr>
          <w:rFonts w:ascii="Arial" w:hAnsi="Arial" w:cs="Arial"/>
          <w:i/>
          <w:sz w:val="16"/>
          <w:szCs w:val="16"/>
        </w:rPr>
        <w:t>(imię, nazwisko, stanowisko/podstawa do reprezentacji)</w:t>
      </w:r>
    </w:p>
    <w:p w:rsidR="001B6399" w:rsidRPr="009375EB" w:rsidRDefault="001B6399" w:rsidP="001B6399">
      <w:pPr>
        <w:rPr>
          <w:rFonts w:ascii="Arial" w:hAnsi="Arial" w:cs="Arial"/>
        </w:rPr>
      </w:pPr>
    </w:p>
    <w:p w:rsidR="001B6399" w:rsidRPr="00572A3D" w:rsidRDefault="001B6399" w:rsidP="001B6399">
      <w:pPr>
        <w:spacing w:after="120" w:line="360" w:lineRule="auto"/>
        <w:jc w:val="center"/>
        <w:rPr>
          <w:rFonts w:ascii="Arial" w:hAnsi="Arial" w:cs="Arial"/>
          <w:b/>
          <w:sz w:val="28"/>
          <w:szCs w:val="28"/>
          <w:u w:val="single"/>
        </w:rPr>
      </w:pPr>
      <w:r w:rsidRPr="00572A3D">
        <w:rPr>
          <w:rFonts w:ascii="Arial" w:hAnsi="Arial" w:cs="Arial"/>
          <w:b/>
          <w:sz w:val="28"/>
          <w:szCs w:val="28"/>
          <w:u w:val="single"/>
        </w:rPr>
        <w:t xml:space="preserve">Oświadczenie wykonawcy </w:t>
      </w:r>
    </w:p>
    <w:p w:rsidR="001B6399" w:rsidRPr="005319CA" w:rsidRDefault="001B6399" w:rsidP="001B6399">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1B6399" w:rsidRPr="005319CA" w:rsidRDefault="001B6399" w:rsidP="001B6399">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1B6399" w:rsidRPr="00572A3D" w:rsidRDefault="001B6399" w:rsidP="001B6399">
      <w:pPr>
        <w:spacing w:before="120" w:line="360" w:lineRule="auto"/>
        <w:jc w:val="center"/>
        <w:rPr>
          <w:rFonts w:ascii="Arial" w:hAnsi="Arial" w:cs="Arial"/>
          <w:b/>
          <w:sz w:val="28"/>
          <w:szCs w:val="28"/>
          <w:u w:val="single"/>
        </w:rPr>
      </w:pPr>
      <w:r w:rsidRPr="00572A3D">
        <w:rPr>
          <w:rFonts w:ascii="Arial" w:hAnsi="Arial" w:cs="Arial"/>
          <w:b/>
          <w:sz w:val="28"/>
          <w:szCs w:val="28"/>
          <w:u w:val="single"/>
        </w:rPr>
        <w:t>DOTYCZĄCE PRZESŁANEK WYKLUCZENIA Z POSTĘPOWANIA</w:t>
      </w:r>
    </w:p>
    <w:p w:rsidR="001B6399" w:rsidRDefault="001B6399" w:rsidP="001B6399">
      <w:pPr>
        <w:spacing w:line="360" w:lineRule="auto"/>
        <w:jc w:val="both"/>
        <w:rPr>
          <w:rFonts w:ascii="Arial" w:hAnsi="Arial" w:cs="Arial"/>
          <w:sz w:val="21"/>
          <w:szCs w:val="21"/>
        </w:rPr>
      </w:pPr>
    </w:p>
    <w:p w:rsidR="00587EC9" w:rsidRDefault="001B6399" w:rsidP="00587EC9">
      <w:pPr>
        <w:spacing w:line="276" w:lineRule="auto"/>
        <w:jc w:val="both"/>
        <w:rPr>
          <w:b/>
        </w:rPr>
      </w:pPr>
      <w:r w:rsidRPr="00321099">
        <w:rPr>
          <w:rFonts w:ascii="Arial" w:hAnsi="Arial" w:cs="Arial"/>
          <w:sz w:val="20"/>
          <w:szCs w:val="20"/>
        </w:rPr>
        <w:t>Na potrzeby postępowania o udzielenie zamówienia publicznego  pn</w:t>
      </w:r>
      <w:r w:rsidRPr="00321099">
        <w:rPr>
          <w:rFonts w:ascii="Arial" w:hAnsi="Arial" w:cs="Arial"/>
          <w:b/>
          <w:sz w:val="20"/>
          <w:szCs w:val="20"/>
        </w:rPr>
        <w:t>.</w:t>
      </w:r>
      <w:r w:rsidRPr="00AE3D75">
        <w:rPr>
          <w:b/>
        </w:rPr>
        <w:t xml:space="preserve">  </w:t>
      </w:r>
    </w:p>
    <w:p w:rsidR="008F6501" w:rsidRDefault="00587EC9" w:rsidP="003C3B77">
      <w:pPr>
        <w:spacing w:line="276" w:lineRule="auto"/>
        <w:jc w:val="both"/>
        <w:rPr>
          <w:b/>
          <w:sz w:val="32"/>
          <w:szCs w:val="32"/>
        </w:rPr>
      </w:pPr>
      <w:bookmarkStart w:id="6" w:name="_Hlk513621154"/>
      <w:r w:rsidRPr="00587EC9">
        <w:rPr>
          <w:rFonts w:ascii="Arial" w:hAnsi="Arial" w:cs="Arial"/>
          <w:b/>
          <w:sz w:val="32"/>
          <w:szCs w:val="32"/>
        </w:rPr>
        <w:t xml:space="preserve">Przebudowa dróg gminnych na terenie Gminy Dębica w ramach zadania „Chodniki i drogi” </w:t>
      </w:r>
      <w:r>
        <w:rPr>
          <w:b/>
          <w:sz w:val="32"/>
          <w:szCs w:val="32"/>
        </w:rPr>
        <w:t xml:space="preserve"> </w:t>
      </w:r>
      <w:r w:rsidR="001B6399" w:rsidRPr="00321099">
        <w:rPr>
          <w:rFonts w:ascii="Arial" w:hAnsi="Arial" w:cs="Arial"/>
          <w:sz w:val="20"/>
          <w:szCs w:val="20"/>
        </w:rPr>
        <w:t xml:space="preserve">(nazwa postępowania), </w:t>
      </w:r>
      <w:r w:rsidR="00FE7364">
        <w:rPr>
          <w:b/>
          <w:sz w:val="32"/>
          <w:szCs w:val="32"/>
        </w:rPr>
        <w:t xml:space="preserve"> </w:t>
      </w:r>
      <w:bookmarkStart w:id="7" w:name="_GoBack"/>
      <w:bookmarkEnd w:id="7"/>
    </w:p>
    <w:bookmarkEnd w:id="6"/>
    <w:p w:rsidR="00F6714D" w:rsidRPr="008F6501" w:rsidRDefault="001B6399" w:rsidP="008F6501">
      <w:pPr>
        <w:jc w:val="both"/>
        <w:rPr>
          <w:rFonts w:ascii="Arial" w:hAnsi="Arial" w:cs="Arial"/>
          <w:sz w:val="20"/>
          <w:szCs w:val="20"/>
        </w:rPr>
      </w:pPr>
      <w:r w:rsidRPr="00321099">
        <w:rPr>
          <w:rFonts w:ascii="Arial" w:hAnsi="Arial" w:cs="Arial"/>
          <w:sz w:val="20"/>
          <w:szCs w:val="20"/>
        </w:rPr>
        <w:t>prowadzonego przez</w:t>
      </w:r>
      <w:r w:rsidRPr="00572A3D">
        <w:t xml:space="preserve"> </w:t>
      </w:r>
      <w:r w:rsidRPr="00AE3D75">
        <w:rPr>
          <w:rFonts w:ascii="Arial" w:hAnsi="Arial" w:cs="Arial"/>
          <w:b/>
          <w:sz w:val="28"/>
          <w:szCs w:val="28"/>
        </w:rPr>
        <w:t>Gminę Dębica</w:t>
      </w:r>
      <w:r w:rsidRPr="00572A3D">
        <w:t xml:space="preserve"> </w:t>
      </w:r>
      <w:r w:rsidRPr="00321099">
        <w:rPr>
          <w:rFonts w:ascii="Arial" w:hAnsi="Arial" w:cs="Arial"/>
          <w:sz w:val="20"/>
          <w:szCs w:val="20"/>
        </w:rPr>
        <w:t xml:space="preserve">(oznaczenie zamawiającego), </w:t>
      </w:r>
      <w:r w:rsidR="00821C2A">
        <w:rPr>
          <w:b/>
          <w:sz w:val="32"/>
          <w:szCs w:val="32"/>
        </w:rPr>
        <w:t xml:space="preserve"> </w:t>
      </w:r>
    </w:p>
    <w:p w:rsidR="001B6399" w:rsidRPr="00F6714D" w:rsidRDefault="001B6399" w:rsidP="00F6714D">
      <w:pPr>
        <w:autoSpaceDE w:val="0"/>
        <w:autoSpaceDN w:val="0"/>
        <w:adjustRightInd w:val="0"/>
        <w:rPr>
          <w:rFonts w:ascii="Arial" w:hAnsi="Arial" w:cs="Arial"/>
          <w:b/>
          <w:sz w:val="32"/>
          <w:szCs w:val="32"/>
        </w:rPr>
      </w:pPr>
      <w:r w:rsidRPr="00D16C72">
        <w:rPr>
          <w:rFonts w:ascii="Arial" w:hAnsi="Arial" w:cs="Arial"/>
          <w:b/>
          <w:sz w:val="28"/>
          <w:szCs w:val="28"/>
        </w:rPr>
        <w:t>oświadczam</w:t>
      </w:r>
      <w:r w:rsidRPr="00321099">
        <w:rPr>
          <w:rFonts w:ascii="Arial" w:hAnsi="Arial" w:cs="Arial"/>
          <w:sz w:val="20"/>
          <w:szCs w:val="20"/>
        </w:rPr>
        <w:t>, co następuje:</w:t>
      </w:r>
    </w:p>
    <w:p w:rsidR="00FE7364" w:rsidRPr="00FE7364" w:rsidRDefault="00FE7364" w:rsidP="00FE7364">
      <w:pPr>
        <w:jc w:val="both"/>
        <w:rPr>
          <w:b/>
          <w:sz w:val="32"/>
          <w:szCs w:val="32"/>
        </w:rPr>
      </w:pPr>
    </w:p>
    <w:p w:rsidR="001B6399" w:rsidRPr="001448FB" w:rsidRDefault="001B6399" w:rsidP="001B639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1B6399" w:rsidRDefault="001B6399" w:rsidP="001B6399">
      <w:pPr>
        <w:pStyle w:val="Akapitzlist"/>
        <w:spacing w:line="360" w:lineRule="auto"/>
        <w:jc w:val="both"/>
        <w:rPr>
          <w:rFonts w:ascii="Arial" w:hAnsi="Arial" w:cs="Arial"/>
        </w:rPr>
      </w:pPr>
    </w:p>
    <w:p w:rsidR="001B6399" w:rsidRPr="004B00A9" w:rsidRDefault="001B6399" w:rsidP="002E7353">
      <w:pPr>
        <w:pStyle w:val="Akapitzlist"/>
        <w:widowControl/>
        <w:numPr>
          <w:ilvl w:val="0"/>
          <w:numId w:val="10"/>
        </w:numPr>
        <w:autoSpaceDE/>
        <w:autoSpaceDN/>
        <w:adjustRightInd/>
        <w:spacing w:line="360" w:lineRule="auto"/>
        <w:rPr>
          <w:rFonts w:ascii="Arial" w:hAnsi="Arial" w:cs="Arial"/>
          <w:sz w:val="21"/>
          <w:szCs w:val="21"/>
        </w:rPr>
      </w:pPr>
      <w:r w:rsidRPr="004B00A9">
        <w:rPr>
          <w:rFonts w:ascii="Arial" w:hAnsi="Arial" w:cs="Arial"/>
          <w:sz w:val="21"/>
          <w:szCs w:val="21"/>
        </w:rPr>
        <w:t>Oświadczam, że nie podlegam wykluczen</w:t>
      </w:r>
      <w:r>
        <w:rPr>
          <w:rFonts w:ascii="Arial" w:hAnsi="Arial" w:cs="Arial"/>
          <w:sz w:val="21"/>
          <w:szCs w:val="21"/>
        </w:rPr>
        <w:t xml:space="preserve">iu z postępowania na podstawie  </w:t>
      </w:r>
      <w:r w:rsidRPr="004B00A9">
        <w:rPr>
          <w:rFonts w:ascii="Arial" w:hAnsi="Arial" w:cs="Arial"/>
          <w:sz w:val="21"/>
          <w:szCs w:val="21"/>
        </w:rPr>
        <w:t>art. 24 ust</w:t>
      </w:r>
      <w:r>
        <w:rPr>
          <w:rFonts w:ascii="Arial" w:hAnsi="Arial" w:cs="Arial"/>
          <w:sz w:val="21"/>
          <w:szCs w:val="21"/>
        </w:rPr>
        <w:t>.</w:t>
      </w:r>
      <w:r w:rsidRPr="004B00A9">
        <w:rPr>
          <w:rFonts w:ascii="Arial" w:hAnsi="Arial" w:cs="Arial"/>
          <w:sz w:val="21"/>
          <w:szCs w:val="21"/>
        </w:rPr>
        <w:t xml:space="preserve"> 1 pkt 12-23 ustawy P</w:t>
      </w:r>
      <w:r>
        <w:rPr>
          <w:rFonts w:ascii="Arial" w:hAnsi="Arial" w:cs="Arial"/>
          <w:sz w:val="21"/>
          <w:szCs w:val="21"/>
        </w:rPr>
        <w:t xml:space="preserve">rawo </w:t>
      </w:r>
      <w:r w:rsidRPr="004B00A9">
        <w:rPr>
          <w:rFonts w:ascii="Arial" w:hAnsi="Arial" w:cs="Arial"/>
          <w:sz w:val="21"/>
          <w:szCs w:val="21"/>
        </w:rPr>
        <w:t>z</w:t>
      </w:r>
      <w:r>
        <w:rPr>
          <w:rFonts w:ascii="Arial" w:hAnsi="Arial" w:cs="Arial"/>
          <w:sz w:val="21"/>
          <w:szCs w:val="21"/>
        </w:rPr>
        <w:t xml:space="preserve">amówień </w:t>
      </w:r>
      <w:r w:rsidRPr="004B00A9">
        <w:rPr>
          <w:rFonts w:ascii="Arial" w:hAnsi="Arial" w:cs="Arial"/>
          <w:sz w:val="21"/>
          <w:szCs w:val="21"/>
        </w:rPr>
        <w:t>p</w:t>
      </w:r>
      <w:r>
        <w:rPr>
          <w:rFonts w:ascii="Arial" w:hAnsi="Arial" w:cs="Arial"/>
          <w:sz w:val="21"/>
          <w:szCs w:val="21"/>
        </w:rPr>
        <w:t>ublicznych</w:t>
      </w:r>
      <w:r w:rsidRPr="004B00A9">
        <w:rPr>
          <w:rFonts w:ascii="Arial" w:hAnsi="Arial" w:cs="Arial"/>
          <w:sz w:val="21"/>
          <w:szCs w:val="21"/>
        </w:rPr>
        <w:t>.</w:t>
      </w:r>
    </w:p>
    <w:p w:rsidR="001B6399" w:rsidRPr="00EE7725" w:rsidRDefault="001B6399" w:rsidP="002E7353">
      <w:pPr>
        <w:pStyle w:val="Akapitzlist"/>
        <w:widowControl/>
        <w:numPr>
          <w:ilvl w:val="0"/>
          <w:numId w:val="10"/>
        </w:numPr>
        <w:autoSpaceDE/>
        <w:autoSpaceDN/>
        <w:adjustRightInd/>
        <w:spacing w:line="360" w:lineRule="auto"/>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1B6399" w:rsidRPr="003E1710" w:rsidRDefault="001B6399" w:rsidP="001B6399">
      <w:pPr>
        <w:pStyle w:val="Akapitzlist"/>
        <w:spacing w:line="360" w:lineRule="auto"/>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Pr>
          <w:rFonts w:ascii="Arial" w:hAnsi="Arial" w:cs="Arial"/>
          <w:sz w:val="21"/>
          <w:szCs w:val="21"/>
        </w:rPr>
        <w:t xml:space="preserve">pkt 1) </w:t>
      </w:r>
      <w:r w:rsidRPr="004B00A9">
        <w:rPr>
          <w:rFonts w:ascii="Arial" w:hAnsi="Arial" w:cs="Arial"/>
          <w:sz w:val="21"/>
          <w:szCs w:val="21"/>
        </w:rPr>
        <w:t>ustawy P</w:t>
      </w:r>
      <w:r>
        <w:rPr>
          <w:rFonts w:ascii="Arial" w:hAnsi="Arial" w:cs="Arial"/>
          <w:sz w:val="21"/>
          <w:szCs w:val="21"/>
        </w:rPr>
        <w:t xml:space="preserve">rawo </w:t>
      </w:r>
      <w:r w:rsidRPr="004B00A9">
        <w:rPr>
          <w:rFonts w:ascii="Arial" w:hAnsi="Arial" w:cs="Arial"/>
          <w:sz w:val="21"/>
          <w:szCs w:val="21"/>
        </w:rPr>
        <w:t>z</w:t>
      </w:r>
      <w:r>
        <w:rPr>
          <w:rFonts w:ascii="Arial" w:hAnsi="Arial" w:cs="Arial"/>
          <w:sz w:val="21"/>
          <w:szCs w:val="21"/>
        </w:rPr>
        <w:t xml:space="preserve">amówień </w:t>
      </w:r>
      <w:r w:rsidRPr="004B00A9">
        <w:rPr>
          <w:rFonts w:ascii="Arial" w:hAnsi="Arial" w:cs="Arial"/>
          <w:sz w:val="21"/>
          <w:szCs w:val="21"/>
        </w:rPr>
        <w:t>p</w:t>
      </w:r>
      <w:r>
        <w:rPr>
          <w:rFonts w:ascii="Arial" w:hAnsi="Arial" w:cs="Arial"/>
          <w:sz w:val="21"/>
          <w:szCs w:val="21"/>
        </w:rPr>
        <w:t>ublicznych</w:t>
      </w:r>
      <w:r w:rsidRPr="003E1710">
        <w:rPr>
          <w:rFonts w:ascii="Arial" w:hAnsi="Arial" w:cs="Arial"/>
        </w:rPr>
        <w:t xml:space="preserve">  </w:t>
      </w:r>
      <w:r w:rsidRPr="00190D6E">
        <w:rPr>
          <w:rFonts w:ascii="Arial" w:hAnsi="Arial" w:cs="Arial"/>
          <w:sz w:val="16"/>
          <w:szCs w:val="16"/>
        </w:rPr>
        <w:t>.</w:t>
      </w:r>
    </w:p>
    <w:p w:rsidR="001B6399" w:rsidRPr="003E1710" w:rsidRDefault="001B6399" w:rsidP="001B6399">
      <w:pPr>
        <w:spacing w:line="360" w:lineRule="auto"/>
        <w:jc w:val="both"/>
        <w:rPr>
          <w:rFonts w:ascii="Arial" w:hAnsi="Arial" w:cs="Arial"/>
          <w:i/>
          <w:sz w:val="20"/>
          <w:szCs w:val="20"/>
        </w:rPr>
      </w:pPr>
    </w:p>
    <w:p w:rsidR="001B6399" w:rsidRPr="003E1710" w:rsidRDefault="001B6399" w:rsidP="001B6399">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1B6399" w:rsidRPr="003E1710" w:rsidRDefault="001B6399" w:rsidP="001B6399">
      <w:pPr>
        <w:spacing w:line="360" w:lineRule="auto"/>
        <w:jc w:val="both"/>
        <w:rPr>
          <w:rFonts w:ascii="Arial" w:hAnsi="Arial" w:cs="Arial"/>
          <w:sz w:val="20"/>
          <w:szCs w:val="20"/>
        </w:rPr>
      </w:pPr>
    </w:p>
    <w:p w:rsidR="001B6399" w:rsidRPr="003E1710" w:rsidRDefault="001B6399" w:rsidP="001B6399">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B6399" w:rsidRPr="00E71094" w:rsidRDefault="00E71094" w:rsidP="00E71094">
      <w:pPr>
        <w:spacing w:line="360" w:lineRule="auto"/>
        <w:ind w:left="5664" w:firstLine="708"/>
        <w:jc w:val="both"/>
        <w:rPr>
          <w:rFonts w:ascii="Arial" w:hAnsi="Arial" w:cs="Arial"/>
          <w:i/>
          <w:sz w:val="16"/>
          <w:szCs w:val="16"/>
        </w:rPr>
      </w:pPr>
      <w:r>
        <w:rPr>
          <w:rFonts w:ascii="Arial" w:hAnsi="Arial" w:cs="Arial"/>
          <w:i/>
          <w:sz w:val="16"/>
          <w:szCs w:val="16"/>
        </w:rPr>
        <w:t>(podpis)</w:t>
      </w:r>
    </w:p>
    <w:p w:rsidR="008F6501" w:rsidRDefault="008F6501" w:rsidP="001B6399">
      <w:pPr>
        <w:rPr>
          <w:b/>
          <w:i/>
          <w:sz w:val="32"/>
          <w:szCs w:val="32"/>
          <w:u w:val="single"/>
        </w:rPr>
      </w:pPr>
    </w:p>
    <w:p w:rsidR="008F6501" w:rsidRDefault="008F6501" w:rsidP="001B6399">
      <w:pPr>
        <w:rPr>
          <w:b/>
          <w:i/>
          <w:sz w:val="32"/>
          <w:szCs w:val="32"/>
          <w:u w:val="single"/>
        </w:rPr>
      </w:pPr>
    </w:p>
    <w:p w:rsidR="001B6399" w:rsidRPr="00BF5C5C" w:rsidRDefault="001B6399" w:rsidP="001B6399">
      <w:pPr>
        <w:rPr>
          <w:b/>
          <w:i/>
          <w:sz w:val="32"/>
          <w:szCs w:val="32"/>
        </w:rPr>
      </w:pPr>
      <w:r w:rsidRPr="00BF5C5C">
        <w:rPr>
          <w:b/>
          <w:i/>
          <w:sz w:val="32"/>
          <w:szCs w:val="32"/>
          <w:u w:val="single"/>
        </w:rPr>
        <w:t>Oświadczenie jest   składane  wraz z ofertą</w:t>
      </w:r>
      <w:r w:rsidRPr="00BF5C5C">
        <w:rPr>
          <w:b/>
          <w:i/>
          <w:sz w:val="32"/>
          <w:szCs w:val="32"/>
        </w:rPr>
        <w:t>.</w:t>
      </w:r>
    </w:p>
    <w:p w:rsidR="001B6399" w:rsidRDefault="001B6399" w:rsidP="001B6399">
      <w:pPr>
        <w:rPr>
          <w:i/>
          <w:sz w:val="16"/>
          <w:szCs w:val="16"/>
        </w:rPr>
      </w:pPr>
    </w:p>
    <w:p w:rsidR="001B6399" w:rsidRPr="00787777" w:rsidRDefault="001B6399" w:rsidP="001B6399">
      <w:pPr>
        <w:pStyle w:val="Style7"/>
        <w:widowControl/>
        <w:spacing w:line="250" w:lineRule="exact"/>
        <w:jc w:val="both"/>
        <w:rPr>
          <w:rStyle w:val="FontStyle39"/>
          <w:b/>
          <w:i/>
          <w:sz w:val="16"/>
          <w:szCs w:val="16"/>
        </w:rPr>
      </w:pPr>
      <w:r w:rsidRPr="00787777">
        <w:rPr>
          <w:rStyle w:val="FontStyle159"/>
          <w:b w:val="0"/>
          <w:bCs/>
          <w:i/>
          <w:sz w:val="16"/>
          <w:szCs w:val="16"/>
        </w:rPr>
        <w:t xml:space="preserve">Na podstawie Art. 25a. ust. 6 ustawy Pzp, cyt. : „W przypadku wspólnego ubiegania się o zamówienie przez wykonawców, …. oświadczenie  składa każdy </w:t>
      </w:r>
      <w:r w:rsidR="007A1E5D">
        <w:rPr>
          <w:rStyle w:val="FontStyle159"/>
          <w:b w:val="0"/>
          <w:bCs/>
          <w:i/>
          <w:sz w:val="16"/>
          <w:szCs w:val="16"/>
        </w:rPr>
        <w:t xml:space="preserve">                   </w:t>
      </w:r>
      <w:r w:rsidRPr="00787777">
        <w:rPr>
          <w:rStyle w:val="FontStyle159"/>
          <w:b w:val="0"/>
          <w:bCs/>
          <w:i/>
          <w:sz w:val="16"/>
          <w:szCs w:val="16"/>
        </w:rPr>
        <w:t xml:space="preserve">z wykonawców wspólnie ubiegających się o zamówienie. </w:t>
      </w:r>
      <w:r>
        <w:rPr>
          <w:rStyle w:val="FontStyle159"/>
          <w:b w:val="0"/>
          <w:bCs/>
          <w:i/>
          <w:sz w:val="16"/>
          <w:szCs w:val="16"/>
        </w:rPr>
        <w:t xml:space="preserve"> </w:t>
      </w:r>
      <w:r w:rsidRPr="00787777">
        <w:rPr>
          <w:rStyle w:val="FontStyle159"/>
          <w:b w:val="0"/>
          <w:bCs/>
          <w:i/>
          <w:sz w:val="16"/>
          <w:szCs w:val="16"/>
        </w:rPr>
        <w:t xml:space="preserve">Dokumenty te potwierdzają </w:t>
      </w:r>
      <w:r>
        <w:rPr>
          <w:rStyle w:val="FontStyle159"/>
          <w:b w:val="0"/>
          <w:bCs/>
          <w:i/>
          <w:sz w:val="16"/>
          <w:szCs w:val="16"/>
        </w:rPr>
        <w:t xml:space="preserve">brak podstaw wykluczenia  </w:t>
      </w:r>
      <w:r w:rsidRPr="00787777">
        <w:rPr>
          <w:rStyle w:val="FontStyle159"/>
          <w:b w:val="0"/>
          <w:bCs/>
          <w:i/>
          <w:sz w:val="16"/>
          <w:szCs w:val="16"/>
        </w:rPr>
        <w:t>w zakresie, w którym każdy z wykonawców wykazuje brak podstaw wykluczenia.”</w:t>
      </w:r>
    </w:p>
    <w:p w:rsidR="001B6399" w:rsidRDefault="001B6399" w:rsidP="001B6399">
      <w:pPr>
        <w:spacing w:line="360" w:lineRule="auto"/>
        <w:jc w:val="both"/>
        <w:rPr>
          <w:rFonts w:ascii="Arial" w:hAnsi="Arial" w:cs="Arial"/>
          <w:sz w:val="21"/>
          <w:szCs w:val="21"/>
        </w:rPr>
      </w:pPr>
    </w:p>
    <w:p w:rsidR="001B6399" w:rsidRDefault="001B6399" w:rsidP="001B6399">
      <w:pPr>
        <w:spacing w:line="360" w:lineRule="auto"/>
        <w:jc w:val="both"/>
        <w:rPr>
          <w:rFonts w:ascii="Arial" w:hAnsi="Arial" w:cs="Arial"/>
          <w:sz w:val="21"/>
          <w:szCs w:val="21"/>
        </w:rPr>
      </w:pPr>
    </w:p>
    <w:p w:rsidR="002513CA" w:rsidRDefault="002513CA" w:rsidP="001B6399">
      <w:pPr>
        <w:spacing w:line="360" w:lineRule="auto"/>
        <w:jc w:val="both"/>
        <w:rPr>
          <w:rFonts w:ascii="Arial" w:hAnsi="Arial" w:cs="Arial"/>
          <w:sz w:val="21"/>
          <w:szCs w:val="21"/>
        </w:rPr>
      </w:pPr>
    </w:p>
    <w:p w:rsidR="008F6501" w:rsidRDefault="008F6501" w:rsidP="001B6399">
      <w:pPr>
        <w:spacing w:line="360" w:lineRule="auto"/>
        <w:jc w:val="both"/>
        <w:rPr>
          <w:rFonts w:ascii="Arial" w:hAnsi="Arial" w:cs="Arial"/>
          <w:sz w:val="21"/>
          <w:szCs w:val="21"/>
        </w:rPr>
      </w:pPr>
    </w:p>
    <w:p w:rsidR="001B6399" w:rsidRDefault="001B6399" w:rsidP="001B6399">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w:t>
      </w:r>
    </w:p>
    <w:p w:rsidR="001B6399" w:rsidRDefault="001B6399" w:rsidP="001B6399">
      <w:pPr>
        <w:spacing w:line="360" w:lineRule="auto"/>
        <w:jc w:val="both"/>
        <w:rPr>
          <w:rFonts w:ascii="Arial" w:hAnsi="Arial" w:cs="Arial"/>
          <w:i/>
          <w:sz w:val="16"/>
          <w:szCs w:val="16"/>
        </w:rPr>
      </w:pPr>
      <w:r w:rsidRPr="00F33AC3">
        <w:rPr>
          <w:rFonts w:ascii="Arial" w:hAnsi="Arial" w:cs="Arial"/>
          <w:sz w:val="21"/>
          <w:szCs w:val="21"/>
        </w:rPr>
        <w:t>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w:t>
      </w:r>
    </w:p>
    <w:p w:rsidR="001B6399" w:rsidRDefault="001B6399" w:rsidP="001B6399">
      <w:pPr>
        <w:spacing w:line="360" w:lineRule="auto"/>
        <w:jc w:val="both"/>
        <w:rPr>
          <w:rFonts w:ascii="Arial" w:hAnsi="Arial" w:cs="Arial"/>
          <w:sz w:val="20"/>
          <w:szCs w:val="20"/>
        </w:rPr>
      </w:pPr>
      <w:r w:rsidRPr="000F1229">
        <w:rPr>
          <w:rFonts w:ascii="Arial" w:hAnsi="Arial" w:cs="Arial"/>
          <w:i/>
          <w:sz w:val="16"/>
          <w:szCs w:val="16"/>
        </w:rPr>
        <w:t>16-20 lub art. 24 ust. 5 ustawy Pzp).</w:t>
      </w:r>
      <w:r w:rsidRPr="000613EB">
        <w:rPr>
          <w:rFonts w:ascii="Arial" w:hAnsi="Arial" w:cs="Arial"/>
          <w:sz w:val="20"/>
          <w:szCs w:val="20"/>
        </w:rPr>
        <w:t xml:space="preserve"> </w:t>
      </w:r>
    </w:p>
    <w:p w:rsidR="001B6399" w:rsidRDefault="001B6399" w:rsidP="001B6399">
      <w:pPr>
        <w:rPr>
          <w:rFonts w:ascii="Arial" w:hAnsi="Arial" w:cs="Arial"/>
          <w:sz w:val="21"/>
          <w:szCs w:val="21"/>
        </w:rPr>
      </w:pP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1B6399" w:rsidRPr="00A56074" w:rsidRDefault="001B6399" w:rsidP="001B6399">
      <w:pPr>
        <w:jc w:val="both"/>
        <w:rPr>
          <w:rFonts w:ascii="Arial" w:hAnsi="Arial" w:cs="Arial"/>
          <w:sz w:val="21"/>
          <w:szCs w:val="21"/>
        </w:rPr>
      </w:pPr>
      <w:r w:rsidRPr="000613EB">
        <w:rPr>
          <w:rFonts w:ascii="Arial" w:hAnsi="Arial" w:cs="Arial"/>
          <w:sz w:val="20"/>
          <w:szCs w:val="20"/>
        </w:rPr>
        <w:t>…………………………………………………………………………………………..…………………...........…………………………………………………………………………………………………………………………………………………………………</w:t>
      </w:r>
    </w:p>
    <w:p w:rsidR="001B6399" w:rsidRPr="000F2452" w:rsidRDefault="001B6399" w:rsidP="001B6399">
      <w:pPr>
        <w:spacing w:line="360" w:lineRule="auto"/>
        <w:jc w:val="both"/>
        <w:rPr>
          <w:rFonts w:ascii="Arial" w:hAnsi="Arial" w:cs="Arial"/>
          <w:sz w:val="20"/>
          <w:szCs w:val="20"/>
        </w:rPr>
      </w:pPr>
    </w:p>
    <w:p w:rsidR="001B6399" w:rsidRPr="000F2452" w:rsidRDefault="001B6399" w:rsidP="001B6399">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w:t>
      </w:r>
      <w:r>
        <w:rPr>
          <w:rFonts w:ascii="Arial" w:hAnsi="Arial" w:cs="Arial"/>
          <w:sz w:val="20"/>
          <w:szCs w:val="20"/>
        </w:rPr>
        <w:t xml:space="preserve">……. r. </w:t>
      </w:r>
    </w:p>
    <w:p w:rsidR="001B6399" w:rsidRPr="000F2452" w:rsidRDefault="001B6399" w:rsidP="001B6399">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1B6399" w:rsidRPr="000F2452" w:rsidRDefault="001B6399" w:rsidP="001B6399">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1B6399" w:rsidRPr="009375EB" w:rsidRDefault="001B6399" w:rsidP="001B6399">
      <w:pPr>
        <w:spacing w:line="360" w:lineRule="auto"/>
        <w:jc w:val="both"/>
        <w:rPr>
          <w:rFonts w:ascii="Arial" w:hAnsi="Arial" w:cs="Arial"/>
          <w:i/>
        </w:rPr>
      </w:pPr>
    </w:p>
    <w:p w:rsidR="001B6399" w:rsidRPr="003C58F8" w:rsidRDefault="001B6399" w:rsidP="001B6399">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1B6399" w:rsidRPr="009375EB" w:rsidRDefault="001B6399" w:rsidP="001B6399">
      <w:pPr>
        <w:spacing w:line="360" w:lineRule="auto"/>
        <w:jc w:val="both"/>
        <w:rPr>
          <w:rFonts w:ascii="Arial" w:hAnsi="Arial" w:cs="Arial"/>
          <w:b/>
        </w:rPr>
      </w:pPr>
    </w:p>
    <w:p w:rsidR="001B6399" w:rsidRDefault="001B6399" w:rsidP="001B6399">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p>
    <w:p w:rsidR="001B6399" w:rsidRDefault="001B6399" w:rsidP="001B6399">
      <w:pPr>
        <w:spacing w:line="360" w:lineRule="auto"/>
        <w:jc w:val="both"/>
        <w:rPr>
          <w:rFonts w:ascii="Arial" w:hAnsi="Arial" w:cs="Arial"/>
          <w:sz w:val="21"/>
          <w:szCs w:val="21"/>
        </w:rPr>
      </w:pPr>
      <w:r>
        <w:rPr>
          <w:rFonts w:ascii="Arial" w:hAnsi="Arial" w:cs="Arial"/>
          <w:sz w:val="21"/>
          <w:szCs w:val="21"/>
        </w:rPr>
        <w:t>……………………………………………………………………………………………………………………</w:t>
      </w:r>
    </w:p>
    <w:p w:rsidR="001B6399" w:rsidRDefault="001B6399" w:rsidP="001B6399">
      <w:pPr>
        <w:spacing w:line="360" w:lineRule="auto"/>
        <w:jc w:val="both"/>
        <w:rPr>
          <w:rFonts w:ascii="Arial" w:hAnsi="Arial" w:cs="Arial"/>
          <w:i/>
          <w:sz w:val="20"/>
          <w:szCs w:val="20"/>
        </w:rPr>
      </w:pP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Pr>
          <w:rFonts w:ascii="Arial" w:hAnsi="Arial" w:cs="Arial"/>
          <w:i/>
          <w:sz w:val="20"/>
          <w:szCs w:val="20"/>
        </w:rPr>
        <w:t>,</w:t>
      </w:r>
    </w:p>
    <w:p w:rsidR="001B6399" w:rsidRPr="00783C74" w:rsidRDefault="001B6399" w:rsidP="001B6399">
      <w:pPr>
        <w:spacing w:line="360" w:lineRule="auto"/>
        <w:jc w:val="both"/>
        <w:rPr>
          <w:rFonts w:ascii="Arial" w:hAnsi="Arial" w:cs="Arial"/>
          <w:sz w:val="21"/>
          <w:szCs w:val="21"/>
        </w:rPr>
      </w:pPr>
      <w:r>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1B6399" w:rsidRPr="005A73FB" w:rsidRDefault="001B6399" w:rsidP="001B6399">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Pr>
          <w:rFonts w:ascii="Arial" w:hAnsi="Arial" w:cs="Arial"/>
          <w:sz w:val="20"/>
          <w:szCs w:val="20"/>
        </w:rPr>
        <w:t xml:space="preserve"> </w:t>
      </w:r>
    </w:p>
    <w:p w:rsidR="001B6399" w:rsidRPr="005A73FB" w:rsidRDefault="001B6399" w:rsidP="001B6399">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1B6399" w:rsidRPr="008560CF" w:rsidRDefault="001B6399" w:rsidP="001B6399">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1B6399" w:rsidRPr="009375EB" w:rsidRDefault="001B6399" w:rsidP="001B6399">
      <w:pPr>
        <w:spacing w:line="360" w:lineRule="auto"/>
        <w:jc w:val="both"/>
        <w:rPr>
          <w:rFonts w:ascii="Arial" w:hAnsi="Arial" w:cs="Arial"/>
          <w:b/>
        </w:rPr>
      </w:pPr>
    </w:p>
    <w:p w:rsidR="001B6399" w:rsidRPr="002C42F8" w:rsidRDefault="001B6399" w:rsidP="001B6399">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1B6399" w:rsidRPr="00D47D38" w:rsidRDefault="001B6399" w:rsidP="001B6399">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1B6399" w:rsidRPr="009375EB" w:rsidRDefault="001B6399" w:rsidP="001B6399">
      <w:pPr>
        <w:spacing w:line="360" w:lineRule="auto"/>
        <w:jc w:val="both"/>
        <w:rPr>
          <w:rFonts w:ascii="Arial" w:hAnsi="Arial" w:cs="Arial"/>
          <w:b/>
        </w:rPr>
      </w:pPr>
    </w:p>
    <w:p w:rsidR="001B6399" w:rsidRPr="00783C74" w:rsidRDefault="001B6399" w:rsidP="001B6399">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1B6399" w:rsidRPr="000817F4" w:rsidRDefault="001B6399" w:rsidP="001B6399">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Pr>
          <w:rFonts w:ascii="Arial" w:hAnsi="Arial" w:cs="Arial"/>
          <w:sz w:val="20"/>
          <w:szCs w:val="20"/>
        </w:rPr>
        <w:t xml:space="preserve"> </w:t>
      </w:r>
    </w:p>
    <w:p w:rsidR="001B6399" w:rsidRPr="000817F4" w:rsidRDefault="001B6399" w:rsidP="001B6399">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1B6399" w:rsidRPr="001F4C82" w:rsidRDefault="001B6399" w:rsidP="001B639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6399" w:rsidRPr="009375EB" w:rsidRDefault="001B6399" w:rsidP="001B6399">
      <w:pPr>
        <w:spacing w:line="360" w:lineRule="auto"/>
        <w:jc w:val="both"/>
        <w:rPr>
          <w:rFonts w:ascii="Arial" w:hAnsi="Arial" w:cs="Arial"/>
          <w:i/>
        </w:rPr>
      </w:pPr>
    </w:p>
    <w:p w:rsidR="001B6399" w:rsidRPr="001D3A19" w:rsidRDefault="001B6399" w:rsidP="001B6399">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B6399" w:rsidRPr="00106DD2" w:rsidRDefault="001B6399" w:rsidP="001B6399">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 xml:space="preserve">i zgodne z prawdą oraz zostały przedstawione z pełną świadomością konsekwencji wprowadzenia zamawiającego w błąd </w:t>
      </w:r>
      <w:r>
        <w:rPr>
          <w:rFonts w:ascii="Arial" w:hAnsi="Arial" w:cs="Arial"/>
          <w:sz w:val="21"/>
          <w:szCs w:val="21"/>
        </w:rPr>
        <w:t>przy przedstawianiu informacji.</w:t>
      </w:r>
    </w:p>
    <w:p w:rsidR="001B6399" w:rsidRPr="001F4C82" w:rsidRDefault="001B6399" w:rsidP="001B6399">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Pr>
          <w:rFonts w:ascii="Arial" w:hAnsi="Arial" w:cs="Arial"/>
          <w:sz w:val="20"/>
          <w:szCs w:val="20"/>
        </w:rPr>
        <w:t xml:space="preserve"> </w:t>
      </w:r>
    </w:p>
    <w:p w:rsidR="001B6399" w:rsidRPr="001F4C82" w:rsidRDefault="001B6399" w:rsidP="001B6399">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1B6399" w:rsidRPr="00C00C2E" w:rsidRDefault="001B6399" w:rsidP="001B639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6399" w:rsidRDefault="001B6399" w:rsidP="001B6399"/>
    <w:p w:rsidR="001B6399" w:rsidRDefault="001B6399" w:rsidP="001B6399"/>
    <w:p w:rsidR="001B6399" w:rsidRDefault="001B6399" w:rsidP="001B6399"/>
    <w:bookmarkEnd w:id="5"/>
    <w:p w:rsidR="001B6399" w:rsidRDefault="001B6399" w:rsidP="001B6399"/>
    <w:p w:rsidR="007A1E5D" w:rsidRDefault="007A1E5D" w:rsidP="00616FBB"/>
    <w:p w:rsidR="00616FBB" w:rsidRPr="00717F7C" w:rsidRDefault="00616FBB" w:rsidP="00616FBB">
      <w:pPr>
        <w:jc w:val="right"/>
        <w:rPr>
          <w:sz w:val="16"/>
          <w:szCs w:val="16"/>
        </w:rPr>
      </w:pPr>
      <w:r w:rsidRPr="00717F7C">
        <w:rPr>
          <w:sz w:val="16"/>
          <w:szCs w:val="16"/>
        </w:rPr>
        <w:t xml:space="preserve">Załącznik   nr   </w:t>
      </w:r>
      <w:r w:rsidR="00587EC9">
        <w:rPr>
          <w:sz w:val="16"/>
          <w:szCs w:val="16"/>
        </w:rPr>
        <w:t>3</w:t>
      </w:r>
      <w:r w:rsidRPr="00717F7C">
        <w:rPr>
          <w:sz w:val="16"/>
          <w:szCs w:val="16"/>
        </w:rPr>
        <w:t xml:space="preserve">  </w:t>
      </w:r>
    </w:p>
    <w:p w:rsidR="00616FBB" w:rsidRDefault="00616FBB" w:rsidP="00616FBB">
      <w:pPr>
        <w:jc w:val="both"/>
        <w:rPr>
          <w:sz w:val="20"/>
          <w:szCs w:val="20"/>
        </w:rPr>
      </w:pPr>
    </w:p>
    <w:p w:rsidR="008F6501" w:rsidRDefault="008F6501" w:rsidP="00616FBB">
      <w:pPr>
        <w:jc w:val="both"/>
        <w:rPr>
          <w:sz w:val="16"/>
          <w:szCs w:val="16"/>
        </w:rPr>
      </w:pPr>
    </w:p>
    <w:p w:rsidR="00616FBB" w:rsidRPr="00012FD8" w:rsidRDefault="00616FBB" w:rsidP="00616FBB">
      <w:pPr>
        <w:jc w:val="both"/>
        <w:rPr>
          <w:b/>
          <w:sz w:val="16"/>
          <w:szCs w:val="16"/>
          <w:u w:val="single"/>
        </w:rPr>
      </w:pPr>
      <w:r w:rsidRPr="00012FD8">
        <w:rPr>
          <w:sz w:val="16"/>
          <w:szCs w:val="16"/>
        </w:rPr>
        <w:t xml:space="preserve">Przykładowy wzór </w:t>
      </w:r>
      <w:r w:rsidRPr="00012FD8">
        <w:rPr>
          <w:b/>
          <w:sz w:val="16"/>
          <w:szCs w:val="16"/>
          <w:u w:val="single"/>
        </w:rPr>
        <w:t xml:space="preserve">oświadczenia  o przynależności lub braku  przynależności do tej samej grupy </w:t>
      </w:r>
      <w:r w:rsidRPr="00012FD8">
        <w:rPr>
          <w:b/>
          <w:sz w:val="16"/>
          <w:szCs w:val="16"/>
        </w:rPr>
        <w:t xml:space="preserve"> </w:t>
      </w:r>
      <w:r w:rsidRPr="00012FD8">
        <w:rPr>
          <w:b/>
          <w:sz w:val="16"/>
          <w:szCs w:val="16"/>
          <w:u w:val="single"/>
        </w:rPr>
        <w:t xml:space="preserve">kapitałowej, o której mowa w art. 24 ust. 1 pkt 23  ustawy Pzp, </w:t>
      </w:r>
      <w:r w:rsidRPr="00012FD8">
        <w:rPr>
          <w:sz w:val="16"/>
          <w:szCs w:val="16"/>
        </w:rPr>
        <w:t xml:space="preserve">które </w:t>
      </w:r>
      <w:r w:rsidRPr="00012FD8">
        <w:rPr>
          <w:sz w:val="16"/>
          <w:szCs w:val="16"/>
          <w:u w:val="single"/>
        </w:rPr>
        <w:t>Wykonawca,</w:t>
      </w:r>
      <w:r w:rsidRPr="00012FD8">
        <w:rPr>
          <w:b/>
          <w:sz w:val="16"/>
          <w:szCs w:val="16"/>
          <w:u w:val="single"/>
        </w:rPr>
        <w:t xml:space="preserve">  przekazuje Zamawiającemu</w:t>
      </w:r>
      <w:r w:rsidRPr="00012FD8">
        <w:rPr>
          <w:sz w:val="16"/>
          <w:szCs w:val="16"/>
          <w:u w:val="single"/>
        </w:rPr>
        <w:t xml:space="preserve"> </w:t>
      </w:r>
      <w:r w:rsidRPr="00012FD8">
        <w:rPr>
          <w:b/>
          <w:sz w:val="16"/>
          <w:szCs w:val="16"/>
          <w:u w:val="single"/>
        </w:rPr>
        <w:t>w terminie 3 dni</w:t>
      </w:r>
      <w:r w:rsidRPr="00012FD8">
        <w:rPr>
          <w:sz w:val="16"/>
          <w:szCs w:val="16"/>
          <w:u w:val="single"/>
        </w:rPr>
        <w:t xml:space="preserve"> od dnia przekazania informacji, o której mowa w art. 86 ust. 5</w:t>
      </w:r>
    </w:p>
    <w:p w:rsidR="00616FBB" w:rsidRDefault="00616FBB" w:rsidP="00616FBB">
      <w:pPr>
        <w:rPr>
          <w:sz w:val="18"/>
          <w:szCs w:val="18"/>
        </w:rPr>
      </w:pPr>
    </w:p>
    <w:p w:rsidR="00616FBB" w:rsidRDefault="00616FBB" w:rsidP="00616FBB">
      <w:pPr>
        <w:rPr>
          <w:sz w:val="18"/>
          <w:szCs w:val="18"/>
        </w:rPr>
      </w:pPr>
    </w:p>
    <w:p w:rsidR="00616FBB" w:rsidRPr="00214B9D" w:rsidRDefault="00616FBB" w:rsidP="00616FBB">
      <w:pPr>
        <w:rPr>
          <w:sz w:val="18"/>
          <w:szCs w:val="18"/>
        </w:rPr>
      </w:pPr>
    </w:p>
    <w:p w:rsidR="00616FBB" w:rsidRPr="008B5068" w:rsidRDefault="00616FBB" w:rsidP="00616FBB">
      <w:r w:rsidRPr="008B5068">
        <w:t>......................................</w:t>
      </w:r>
    </w:p>
    <w:p w:rsidR="00616FBB" w:rsidRPr="00A54398" w:rsidRDefault="00616FBB" w:rsidP="00616FBB">
      <w:pPr>
        <w:rPr>
          <w:sz w:val="18"/>
          <w:szCs w:val="18"/>
        </w:rPr>
      </w:pPr>
      <w:r>
        <w:rPr>
          <w:sz w:val="18"/>
          <w:szCs w:val="18"/>
        </w:rPr>
        <w:t xml:space="preserve">    pieczęć wykonawcy</w:t>
      </w:r>
    </w:p>
    <w:p w:rsidR="00616FBB" w:rsidRPr="00856963" w:rsidRDefault="00616FBB" w:rsidP="00616FBB">
      <w:pPr>
        <w:jc w:val="center"/>
        <w:rPr>
          <w:b/>
          <w:sz w:val="28"/>
          <w:szCs w:val="28"/>
          <w:u w:val="single"/>
        </w:rPr>
      </w:pPr>
      <w:r w:rsidRPr="00856963">
        <w:rPr>
          <w:b/>
          <w:sz w:val="28"/>
          <w:szCs w:val="28"/>
          <w:u w:val="single"/>
        </w:rPr>
        <w:t>O Ś W I A D C Z E N I E</w:t>
      </w:r>
    </w:p>
    <w:p w:rsidR="00616FBB" w:rsidRPr="008B5068" w:rsidRDefault="00616FBB" w:rsidP="00616FBB">
      <w:pPr>
        <w:rPr>
          <w:u w:val="single"/>
        </w:rPr>
      </w:pPr>
    </w:p>
    <w:p w:rsidR="00545EB2" w:rsidRDefault="00616FBB" w:rsidP="00616FBB">
      <w:pPr>
        <w:jc w:val="both"/>
        <w:rPr>
          <w:sz w:val="22"/>
          <w:szCs w:val="22"/>
        </w:rPr>
      </w:pPr>
      <w:r w:rsidRPr="0018108B">
        <w:rPr>
          <w:sz w:val="22"/>
          <w:szCs w:val="22"/>
        </w:rPr>
        <w:t>Na podstawie art.</w:t>
      </w:r>
      <w:r>
        <w:rPr>
          <w:sz w:val="22"/>
          <w:szCs w:val="22"/>
        </w:rPr>
        <w:t xml:space="preserve"> 24</w:t>
      </w:r>
      <w:r w:rsidRPr="0018108B">
        <w:rPr>
          <w:sz w:val="22"/>
          <w:szCs w:val="22"/>
        </w:rPr>
        <w:t xml:space="preserve"> ust.</w:t>
      </w:r>
      <w:r>
        <w:rPr>
          <w:sz w:val="22"/>
          <w:szCs w:val="22"/>
        </w:rPr>
        <w:t xml:space="preserve"> 11</w:t>
      </w:r>
      <w:r w:rsidRPr="0018108B">
        <w:rPr>
          <w:sz w:val="22"/>
          <w:szCs w:val="22"/>
        </w:rPr>
        <w:t xml:space="preserve">  ustawy z dnia 29 stycznia 2004r. Prawo zamówie</w:t>
      </w:r>
      <w:r>
        <w:rPr>
          <w:sz w:val="22"/>
          <w:szCs w:val="22"/>
        </w:rPr>
        <w:t>ń publicznych (</w:t>
      </w:r>
      <w:r w:rsidRPr="0018108B">
        <w:rPr>
          <w:sz w:val="22"/>
          <w:szCs w:val="22"/>
        </w:rPr>
        <w:t>Dz.U. z 20</w:t>
      </w:r>
      <w:r w:rsidR="008B7568">
        <w:rPr>
          <w:sz w:val="22"/>
          <w:szCs w:val="22"/>
        </w:rPr>
        <w:t>17</w:t>
      </w:r>
      <w:r>
        <w:rPr>
          <w:sz w:val="22"/>
          <w:szCs w:val="22"/>
        </w:rPr>
        <w:t xml:space="preserve"> r.</w:t>
      </w:r>
      <w:r w:rsidRPr="0018108B">
        <w:rPr>
          <w:sz w:val="22"/>
          <w:szCs w:val="22"/>
        </w:rPr>
        <w:t xml:space="preserve">  poz.</w:t>
      </w:r>
      <w:r w:rsidR="008B7568">
        <w:rPr>
          <w:sz w:val="22"/>
          <w:szCs w:val="22"/>
        </w:rPr>
        <w:t>1579</w:t>
      </w:r>
      <w:r w:rsidR="008F6501">
        <w:rPr>
          <w:sz w:val="22"/>
          <w:szCs w:val="22"/>
        </w:rPr>
        <w:t xml:space="preserve"> z zm.</w:t>
      </w:r>
      <w:r w:rsidRPr="0018108B">
        <w:rPr>
          <w:sz w:val="22"/>
          <w:szCs w:val="22"/>
        </w:rPr>
        <w:t xml:space="preserve">), </w:t>
      </w:r>
      <w:r w:rsidRPr="00FF76DF">
        <w:rPr>
          <w:b/>
          <w:sz w:val="22"/>
          <w:szCs w:val="22"/>
          <w:u w:val="single"/>
        </w:rPr>
        <w:t>Wykonawca</w:t>
      </w:r>
      <w:r w:rsidRPr="0018108B">
        <w:rPr>
          <w:sz w:val="22"/>
          <w:szCs w:val="22"/>
        </w:rPr>
        <w:t>, składając ofertę w przetargu nieograniczonym Nr:</w:t>
      </w:r>
      <w:r w:rsidR="008B7568">
        <w:rPr>
          <w:b/>
          <w:color w:val="000000"/>
          <w:sz w:val="22"/>
          <w:szCs w:val="22"/>
        </w:rPr>
        <w:t xml:space="preserve"> </w:t>
      </w:r>
      <w:r w:rsidR="008F6501">
        <w:rPr>
          <w:b/>
          <w:color w:val="000000"/>
        </w:rPr>
        <w:t>ITR.271.</w:t>
      </w:r>
      <w:r w:rsidR="00A958A7">
        <w:rPr>
          <w:b/>
          <w:color w:val="000000"/>
        </w:rPr>
        <w:t>0</w:t>
      </w:r>
      <w:r w:rsidR="00587EC9">
        <w:rPr>
          <w:b/>
          <w:color w:val="000000"/>
        </w:rPr>
        <w:t>8</w:t>
      </w:r>
      <w:r w:rsidR="008B7568">
        <w:rPr>
          <w:b/>
          <w:color w:val="000000"/>
        </w:rPr>
        <w:t>.201</w:t>
      </w:r>
      <w:r w:rsidR="00A958A7">
        <w:rPr>
          <w:b/>
          <w:color w:val="000000"/>
        </w:rPr>
        <w:t>8</w:t>
      </w:r>
      <w:r w:rsidRPr="0018108B">
        <w:rPr>
          <w:color w:val="000000"/>
          <w:sz w:val="22"/>
          <w:szCs w:val="22"/>
        </w:rPr>
        <w:t>,</w:t>
      </w:r>
      <w:r w:rsidRPr="0018108B">
        <w:rPr>
          <w:sz w:val="22"/>
          <w:szCs w:val="22"/>
        </w:rPr>
        <w:t xml:space="preserve"> </w:t>
      </w:r>
      <w:r>
        <w:rPr>
          <w:sz w:val="22"/>
          <w:szCs w:val="22"/>
        </w:rPr>
        <w:t>na  roboty budowlane</w:t>
      </w:r>
      <w:r w:rsidR="00545EB2">
        <w:rPr>
          <w:sz w:val="22"/>
          <w:szCs w:val="22"/>
        </w:rPr>
        <w:t>:</w:t>
      </w:r>
    </w:p>
    <w:p w:rsidR="00BD0A3D" w:rsidRDefault="00BD0A3D" w:rsidP="00616FBB">
      <w:pPr>
        <w:jc w:val="both"/>
        <w:rPr>
          <w:rFonts w:ascii="Arial" w:hAnsi="Arial" w:cs="Arial"/>
          <w:b/>
          <w:sz w:val="32"/>
          <w:szCs w:val="32"/>
        </w:rPr>
      </w:pPr>
    </w:p>
    <w:p w:rsidR="00587EC9" w:rsidRPr="00587EC9" w:rsidRDefault="00587EC9" w:rsidP="00587EC9">
      <w:pPr>
        <w:spacing w:line="276" w:lineRule="auto"/>
        <w:jc w:val="both"/>
        <w:rPr>
          <w:b/>
          <w:sz w:val="32"/>
          <w:szCs w:val="32"/>
        </w:rPr>
      </w:pPr>
      <w:r w:rsidRPr="00587EC9">
        <w:rPr>
          <w:b/>
          <w:sz w:val="32"/>
          <w:szCs w:val="32"/>
        </w:rPr>
        <w:t>Przebudowa dróg gminnych na terenie Gminy Dębica w ramach zadania „Chodniki i drogi”</w:t>
      </w:r>
      <w:r>
        <w:rPr>
          <w:b/>
          <w:sz w:val="32"/>
          <w:szCs w:val="32"/>
        </w:rPr>
        <w:t>,</w:t>
      </w:r>
    </w:p>
    <w:p w:rsidR="008F6501" w:rsidRDefault="008F6501" w:rsidP="00616FBB">
      <w:pPr>
        <w:rPr>
          <w:b/>
          <w:sz w:val="28"/>
          <w:szCs w:val="28"/>
        </w:rPr>
      </w:pPr>
    </w:p>
    <w:p w:rsidR="00616FBB" w:rsidRPr="00EE3F8E" w:rsidRDefault="00616FBB" w:rsidP="00616FBB">
      <w:pPr>
        <w:rPr>
          <w:b/>
          <w:sz w:val="22"/>
          <w:szCs w:val="22"/>
        </w:rPr>
      </w:pPr>
      <w:r>
        <w:rPr>
          <w:b/>
          <w:sz w:val="28"/>
          <w:szCs w:val="28"/>
        </w:rPr>
        <w:t xml:space="preserve">– </w:t>
      </w:r>
      <w:r>
        <w:rPr>
          <w:b/>
          <w:sz w:val="32"/>
          <w:szCs w:val="32"/>
        </w:rPr>
        <w:t xml:space="preserve"> po zapoznaniu się informacjami zamieszczonymi na stronie internetowej Zamawiającego, o których mowa w art. 86 ust. 5 ustawy Pzp </w:t>
      </w:r>
      <w:r w:rsidRPr="00F371FB">
        <w:rPr>
          <w:b/>
          <w:sz w:val="22"/>
          <w:szCs w:val="22"/>
        </w:rPr>
        <w:t>( tj.</w:t>
      </w:r>
      <w:r>
        <w:rPr>
          <w:b/>
          <w:sz w:val="32"/>
          <w:szCs w:val="32"/>
        </w:rPr>
        <w:t xml:space="preserve"> </w:t>
      </w:r>
      <w:r w:rsidRPr="00EE3F8E">
        <w:rPr>
          <w:b/>
          <w:sz w:val="22"/>
          <w:szCs w:val="22"/>
        </w:rPr>
        <w:t xml:space="preserve"> informacje dotyczące:</w:t>
      </w:r>
    </w:p>
    <w:p w:rsidR="00616FBB" w:rsidRPr="00EE3F8E" w:rsidRDefault="00616FBB" w:rsidP="00616FBB">
      <w:pPr>
        <w:rPr>
          <w:b/>
          <w:sz w:val="22"/>
          <w:szCs w:val="22"/>
        </w:rPr>
      </w:pPr>
      <w:r>
        <w:rPr>
          <w:b/>
          <w:sz w:val="22"/>
          <w:szCs w:val="22"/>
        </w:rPr>
        <w:t xml:space="preserve">    </w:t>
      </w:r>
      <w:r w:rsidRPr="00EE3F8E">
        <w:rPr>
          <w:b/>
          <w:sz w:val="22"/>
          <w:szCs w:val="22"/>
        </w:rPr>
        <w:t xml:space="preserve"> a) kwoty, jaką zamierza przeznaczyć na sfinansowanie zamówienia;</w:t>
      </w:r>
    </w:p>
    <w:p w:rsidR="00616FBB" w:rsidRPr="00EE3F8E" w:rsidRDefault="00616FBB" w:rsidP="00616FBB">
      <w:pPr>
        <w:rPr>
          <w:b/>
          <w:sz w:val="22"/>
          <w:szCs w:val="22"/>
        </w:rPr>
      </w:pPr>
      <w:r w:rsidRPr="00EE3F8E">
        <w:rPr>
          <w:b/>
          <w:sz w:val="22"/>
          <w:szCs w:val="22"/>
        </w:rPr>
        <w:t xml:space="preserve">     b) </w:t>
      </w:r>
      <w:r w:rsidRPr="00CC795D">
        <w:rPr>
          <w:b/>
          <w:sz w:val="32"/>
          <w:szCs w:val="32"/>
          <w:u w:val="single"/>
        </w:rPr>
        <w:t>firm oraz adresów wykonawców, którzy złożyli oferty w terminie</w:t>
      </w:r>
      <w:r w:rsidRPr="00EE3F8E">
        <w:rPr>
          <w:b/>
          <w:sz w:val="22"/>
          <w:szCs w:val="22"/>
        </w:rPr>
        <w:t>;</w:t>
      </w:r>
    </w:p>
    <w:p w:rsidR="00616FBB" w:rsidRPr="00A54398" w:rsidRDefault="00616FBB" w:rsidP="00616FBB">
      <w:pPr>
        <w:rPr>
          <w:b/>
          <w:sz w:val="22"/>
          <w:szCs w:val="22"/>
        </w:rPr>
      </w:pPr>
      <w:r w:rsidRPr="00EE3F8E">
        <w:rPr>
          <w:b/>
          <w:sz w:val="22"/>
          <w:szCs w:val="22"/>
        </w:rPr>
        <w:t xml:space="preserve">     c) ceny, terminu wykonania zamówienia, okresu gwarancji i warunków</w:t>
      </w:r>
      <w:r>
        <w:rPr>
          <w:b/>
          <w:sz w:val="22"/>
          <w:szCs w:val="22"/>
        </w:rPr>
        <w:t xml:space="preserve"> płatności zawartych w ofertach), </w:t>
      </w:r>
    </w:p>
    <w:p w:rsidR="00616FBB" w:rsidRDefault="00616FBB" w:rsidP="00616FBB">
      <w:pPr>
        <w:rPr>
          <w:b/>
          <w:sz w:val="32"/>
          <w:szCs w:val="32"/>
        </w:rPr>
      </w:pPr>
    </w:p>
    <w:p w:rsidR="00616FBB" w:rsidRPr="0025238A" w:rsidRDefault="00616FBB" w:rsidP="00616FBB">
      <w:pPr>
        <w:rPr>
          <w:b/>
          <w:sz w:val="36"/>
          <w:szCs w:val="36"/>
        </w:rPr>
      </w:pPr>
      <w:r>
        <w:rPr>
          <w:b/>
          <w:sz w:val="32"/>
          <w:szCs w:val="32"/>
        </w:rPr>
        <w:t xml:space="preserve">- </w:t>
      </w:r>
      <w:r w:rsidRPr="0025238A">
        <w:rPr>
          <w:b/>
          <w:sz w:val="36"/>
          <w:szCs w:val="36"/>
        </w:rPr>
        <w:t>oświadcza, że :</w:t>
      </w:r>
    </w:p>
    <w:p w:rsidR="00616FBB" w:rsidRPr="00833050" w:rsidRDefault="00616FBB" w:rsidP="00616FBB">
      <w:pPr>
        <w:rPr>
          <w:b/>
          <w:sz w:val="32"/>
          <w:szCs w:val="32"/>
        </w:rPr>
      </w:pPr>
      <w:r>
        <w:rPr>
          <w:b/>
          <w:sz w:val="28"/>
          <w:szCs w:val="28"/>
        </w:rPr>
        <w:t xml:space="preserve">- </w:t>
      </w:r>
      <w:r>
        <w:rPr>
          <w:b/>
          <w:sz w:val="28"/>
          <w:szCs w:val="28"/>
          <w:vertAlign w:val="superscript"/>
        </w:rPr>
        <w:t>*</w:t>
      </w:r>
      <w:r>
        <w:rPr>
          <w:b/>
          <w:sz w:val="28"/>
          <w:szCs w:val="28"/>
        </w:rPr>
        <w:t xml:space="preserve"> </w:t>
      </w:r>
      <w:r>
        <w:rPr>
          <w:b/>
          <w:sz w:val="32"/>
          <w:szCs w:val="32"/>
        </w:rPr>
        <w:t>NIE</w:t>
      </w:r>
      <w:r w:rsidRPr="00856963">
        <w:rPr>
          <w:b/>
          <w:sz w:val="32"/>
          <w:szCs w:val="32"/>
        </w:rPr>
        <w:t xml:space="preserve"> należy do tej samej grupy kapitałowej, w rozumieniu ustawy z dnia </w:t>
      </w:r>
      <w:r>
        <w:rPr>
          <w:b/>
          <w:sz w:val="32"/>
          <w:szCs w:val="32"/>
        </w:rPr>
        <w:t xml:space="preserve">       </w:t>
      </w:r>
      <w:r w:rsidRPr="00856963">
        <w:rPr>
          <w:b/>
          <w:sz w:val="32"/>
          <w:szCs w:val="32"/>
        </w:rPr>
        <w:t xml:space="preserve">16 lutego 2007 r. o ochronie konkurencji i konsumentów (Dz.U. z 2015 r. </w:t>
      </w:r>
      <w:r>
        <w:rPr>
          <w:b/>
          <w:sz w:val="32"/>
          <w:szCs w:val="32"/>
        </w:rPr>
        <w:t xml:space="preserve">    </w:t>
      </w:r>
      <w:r w:rsidRPr="00856963">
        <w:rPr>
          <w:b/>
          <w:sz w:val="32"/>
          <w:szCs w:val="32"/>
        </w:rPr>
        <w:t>poz. 184, 1618 i 1634</w:t>
      </w:r>
      <w:r>
        <w:rPr>
          <w:b/>
          <w:sz w:val="32"/>
          <w:szCs w:val="32"/>
        </w:rPr>
        <w:t xml:space="preserve">), </w:t>
      </w:r>
      <w:r w:rsidRPr="00833050">
        <w:rPr>
          <w:sz w:val="20"/>
          <w:szCs w:val="20"/>
        </w:rPr>
        <w:t xml:space="preserve"> </w:t>
      </w:r>
      <w:r w:rsidRPr="00833050">
        <w:rPr>
          <w:b/>
        </w:rPr>
        <w:t>z wykonawcami, którzy złożyli oferty w-</w:t>
      </w:r>
      <w:r>
        <w:rPr>
          <w:b/>
        </w:rPr>
        <w:t xml:space="preserve">w </w:t>
      </w:r>
      <w:r w:rsidRPr="00833050">
        <w:rPr>
          <w:b/>
        </w:rPr>
        <w:t>postępowaniu</w:t>
      </w:r>
      <w:r>
        <w:rPr>
          <w:b/>
        </w:rPr>
        <w:t>.</w:t>
      </w:r>
    </w:p>
    <w:p w:rsidR="00616FBB" w:rsidRDefault="00616FBB" w:rsidP="00616FBB">
      <w:pPr>
        <w:rPr>
          <w:b/>
          <w:sz w:val="32"/>
          <w:szCs w:val="32"/>
        </w:rPr>
      </w:pPr>
    </w:p>
    <w:p w:rsidR="00616FBB" w:rsidRPr="00856963" w:rsidRDefault="00616FBB" w:rsidP="00616FBB">
      <w:pPr>
        <w:rPr>
          <w:b/>
          <w:sz w:val="32"/>
          <w:szCs w:val="32"/>
        </w:rPr>
      </w:pPr>
      <w:r>
        <w:rPr>
          <w:b/>
          <w:sz w:val="32"/>
          <w:szCs w:val="32"/>
        </w:rPr>
        <w:t xml:space="preserve">- </w:t>
      </w:r>
      <w:r>
        <w:rPr>
          <w:b/>
          <w:sz w:val="32"/>
          <w:szCs w:val="32"/>
          <w:vertAlign w:val="superscript"/>
        </w:rPr>
        <w:t>*</w:t>
      </w:r>
      <w:r w:rsidRPr="00856963">
        <w:rPr>
          <w:b/>
          <w:sz w:val="32"/>
          <w:szCs w:val="32"/>
        </w:rPr>
        <w:t xml:space="preserve">należy do tej samej grupy kapitałowej, w rozumieniu ustawy z dnia </w:t>
      </w:r>
      <w:r>
        <w:rPr>
          <w:b/>
          <w:sz w:val="32"/>
          <w:szCs w:val="32"/>
        </w:rPr>
        <w:t xml:space="preserve">           </w:t>
      </w:r>
      <w:r w:rsidRPr="00856963">
        <w:rPr>
          <w:b/>
          <w:sz w:val="32"/>
          <w:szCs w:val="32"/>
        </w:rPr>
        <w:t xml:space="preserve">16 lutego 2007 r. o ochronie konkurencji i konsumentów (Dz.U. z 2015 r. </w:t>
      </w:r>
      <w:r>
        <w:rPr>
          <w:b/>
          <w:sz w:val="32"/>
          <w:szCs w:val="32"/>
        </w:rPr>
        <w:t xml:space="preserve">    poz. 184, 1618 i 1634), </w:t>
      </w:r>
      <w:r w:rsidRPr="00833050">
        <w:rPr>
          <w:b/>
        </w:rPr>
        <w:t>z wykonawcami, którzy złożyli oferty w-</w:t>
      </w:r>
      <w:r>
        <w:rPr>
          <w:b/>
        </w:rPr>
        <w:t xml:space="preserve">w </w:t>
      </w:r>
      <w:r w:rsidRPr="00833050">
        <w:rPr>
          <w:b/>
        </w:rPr>
        <w:t>postępowaniu</w:t>
      </w:r>
      <w:r>
        <w:rPr>
          <w:b/>
        </w:rPr>
        <w:t>.</w:t>
      </w:r>
    </w:p>
    <w:p w:rsidR="00616FBB" w:rsidRDefault="00616FBB" w:rsidP="00616FBB">
      <w:pPr>
        <w:rPr>
          <w:b/>
          <w:sz w:val="32"/>
          <w:szCs w:val="32"/>
        </w:rPr>
      </w:pPr>
      <w:r>
        <w:rPr>
          <w:b/>
          <w:sz w:val="32"/>
          <w:szCs w:val="32"/>
        </w:rPr>
        <w:t xml:space="preserve"> </w:t>
      </w:r>
    </w:p>
    <w:p w:rsidR="00616FBB" w:rsidRDefault="00616FBB" w:rsidP="00616FBB">
      <w:pPr>
        <w:rPr>
          <w:b/>
          <w:sz w:val="32"/>
          <w:szCs w:val="32"/>
        </w:rPr>
      </w:pPr>
      <w:r>
        <w:rPr>
          <w:b/>
          <w:sz w:val="32"/>
          <w:szCs w:val="32"/>
        </w:rPr>
        <w:t>*</w:t>
      </w:r>
      <w:r w:rsidR="008B7568">
        <w:rPr>
          <w:b/>
          <w:sz w:val="32"/>
          <w:szCs w:val="32"/>
          <w:u w:val="single"/>
        </w:rPr>
        <w:t>niepotrzebne</w:t>
      </w:r>
      <w:r w:rsidRPr="00426297">
        <w:rPr>
          <w:b/>
          <w:sz w:val="32"/>
          <w:szCs w:val="32"/>
          <w:u w:val="single"/>
        </w:rPr>
        <w:t xml:space="preserve"> skreślić</w:t>
      </w:r>
    </w:p>
    <w:p w:rsidR="00616FBB" w:rsidRDefault="00616FBB" w:rsidP="00616FBB">
      <w:pPr>
        <w:rPr>
          <w:b/>
          <w:sz w:val="32"/>
          <w:szCs w:val="32"/>
        </w:rPr>
      </w:pPr>
    </w:p>
    <w:p w:rsidR="00616FBB" w:rsidRPr="00856963" w:rsidRDefault="00616FBB" w:rsidP="00616FBB">
      <w:pPr>
        <w:rPr>
          <w:b/>
          <w:sz w:val="32"/>
          <w:szCs w:val="32"/>
        </w:rPr>
      </w:pPr>
      <w:r w:rsidRPr="00856963">
        <w:rPr>
          <w:b/>
          <w:sz w:val="32"/>
          <w:szCs w:val="32"/>
        </w:rPr>
        <w:t>Równocześnie oświadcza, że w-w przepisy ustawy o ochronie konkurencji i konsumentów są mu znane.</w:t>
      </w:r>
    </w:p>
    <w:p w:rsidR="00616FBB" w:rsidRDefault="00616FBB" w:rsidP="00616FBB">
      <w:pPr>
        <w:jc w:val="both"/>
        <w:rPr>
          <w:sz w:val="22"/>
          <w:szCs w:val="22"/>
        </w:rPr>
      </w:pPr>
    </w:p>
    <w:p w:rsidR="00616FBB" w:rsidRDefault="00616FBB" w:rsidP="00616FBB">
      <w:pPr>
        <w:jc w:val="both"/>
        <w:rPr>
          <w:sz w:val="22"/>
          <w:szCs w:val="22"/>
        </w:rPr>
      </w:pPr>
    </w:p>
    <w:p w:rsidR="00616FBB" w:rsidRPr="002E41C0" w:rsidRDefault="00616FBB" w:rsidP="00616FBB">
      <w:pPr>
        <w:jc w:val="both"/>
        <w:rPr>
          <w:sz w:val="22"/>
          <w:szCs w:val="22"/>
        </w:rPr>
      </w:pPr>
    </w:p>
    <w:p w:rsidR="00616FBB" w:rsidRPr="002E41C0" w:rsidRDefault="00616FBB" w:rsidP="00616FBB">
      <w:pPr>
        <w:jc w:val="both"/>
        <w:rPr>
          <w:sz w:val="22"/>
          <w:szCs w:val="22"/>
        </w:rPr>
      </w:pPr>
      <w:r w:rsidRPr="002E41C0">
        <w:rPr>
          <w:sz w:val="22"/>
          <w:szCs w:val="22"/>
        </w:rPr>
        <w:t xml:space="preserve">...................................                                                  ...............................................................     </w:t>
      </w:r>
    </w:p>
    <w:p w:rsidR="00616FBB" w:rsidRPr="002E41C0" w:rsidRDefault="00616FBB" w:rsidP="00616FBB">
      <w:pPr>
        <w:rPr>
          <w:sz w:val="22"/>
          <w:szCs w:val="22"/>
        </w:rPr>
      </w:pPr>
      <w:r w:rsidRPr="002E41C0">
        <w:rPr>
          <w:sz w:val="22"/>
          <w:szCs w:val="22"/>
        </w:rPr>
        <w:t>Miejscowość i data                                                     Podpis  osoby uprawnionej/upoważnionej</w:t>
      </w:r>
    </w:p>
    <w:p w:rsidR="00616FBB" w:rsidRPr="00CC795D" w:rsidRDefault="00616FBB" w:rsidP="00616FBB">
      <w:pPr>
        <w:rPr>
          <w:sz w:val="22"/>
          <w:szCs w:val="22"/>
        </w:rPr>
      </w:pPr>
      <w:r w:rsidRPr="002E41C0">
        <w:rPr>
          <w:sz w:val="22"/>
          <w:szCs w:val="22"/>
        </w:rPr>
        <w:t xml:space="preserve">                                                                                           do  reprezentowania Wykonawcy.                                                          </w:t>
      </w:r>
      <w:r>
        <w:rPr>
          <w:sz w:val="22"/>
          <w:szCs w:val="22"/>
        </w:rPr>
        <w:t xml:space="preserve">                               </w:t>
      </w:r>
    </w:p>
    <w:p w:rsidR="00616FBB" w:rsidRDefault="00616FBB" w:rsidP="00616FBB">
      <w:pPr>
        <w:rPr>
          <w:b/>
          <w:sz w:val="22"/>
          <w:szCs w:val="22"/>
          <w:u w:val="single"/>
        </w:rPr>
      </w:pPr>
    </w:p>
    <w:p w:rsidR="002D1347" w:rsidRDefault="001B6399" w:rsidP="00787777">
      <w:pPr>
        <w:rPr>
          <w:sz w:val="22"/>
          <w:szCs w:val="22"/>
        </w:rPr>
      </w:pPr>
      <w:r>
        <w:rPr>
          <w:sz w:val="22"/>
          <w:szCs w:val="22"/>
        </w:rPr>
        <w:t xml:space="preserve">               </w:t>
      </w:r>
      <w:r w:rsidR="00616FBB">
        <w:rPr>
          <w:sz w:val="22"/>
          <w:szCs w:val="22"/>
        </w:rPr>
        <w:t xml:space="preserve">    </w:t>
      </w:r>
      <w:r w:rsidR="002B733A">
        <w:rPr>
          <w:sz w:val="22"/>
          <w:szCs w:val="22"/>
        </w:rPr>
        <w:t xml:space="preserve">            </w:t>
      </w:r>
    </w:p>
    <w:p w:rsidR="002D1347" w:rsidRDefault="002D1347" w:rsidP="00787777">
      <w:pPr>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Default="002D1347" w:rsidP="002D1347">
      <w:pPr>
        <w:jc w:val="both"/>
        <w:rPr>
          <w:sz w:val="22"/>
          <w:szCs w:val="22"/>
        </w:rPr>
      </w:pPr>
    </w:p>
    <w:p w:rsidR="002D1347" w:rsidRPr="000A7278" w:rsidRDefault="002D1347" w:rsidP="002D1347">
      <w:pPr>
        <w:jc w:val="both"/>
        <w:rPr>
          <w:sz w:val="22"/>
          <w:szCs w:val="22"/>
        </w:rPr>
      </w:pPr>
      <w:bookmarkStart w:id="8" w:name="_Hlk509915195"/>
      <w:r>
        <w:rPr>
          <w:sz w:val="22"/>
          <w:szCs w:val="22"/>
        </w:rPr>
        <w:t xml:space="preserve">1) </w:t>
      </w:r>
      <w:r w:rsidRPr="000A7278">
        <w:rPr>
          <w:sz w:val="22"/>
          <w:szCs w:val="22"/>
        </w:rPr>
        <w:t>Wykonawca ubiegający się o udzielenie</w:t>
      </w:r>
      <w:r>
        <w:rPr>
          <w:sz w:val="22"/>
          <w:szCs w:val="22"/>
        </w:rPr>
        <w:t xml:space="preserve"> zamówienia przekazuje powyższe</w:t>
      </w:r>
      <w:r w:rsidRPr="000A7278">
        <w:rPr>
          <w:sz w:val="22"/>
          <w:szCs w:val="22"/>
        </w:rPr>
        <w:t xml:space="preserve"> </w:t>
      </w:r>
      <w:r>
        <w:rPr>
          <w:sz w:val="22"/>
          <w:szCs w:val="22"/>
        </w:rPr>
        <w:t xml:space="preserve"> „Oświadczenie</w:t>
      </w:r>
      <w:r w:rsidRPr="000A7278">
        <w:rPr>
          <w:sz w:val="22"/>
          <w:szCs w:val="22"/>
        </w:rPr>
        <w:t xml:space="preserve">” Zamawiającemu </w:t>
      </w:r>
      <w:r>
        <w:rPr>
          <w:sz w:val="22"/>
          <w:szCs w:val="22"/>
        </w:rPr>
        <w:t xml:space="preserve">            </w:t>
      </w:r>
      <w:r w:rsidRPr="000A7278">
        <w:rPr>
          <w:sz w:val="22"/>
          <w:szCs w:val="22"/>
        </w:rPr>
        <w:t xml:space="preserve">w terminie 3 dni od dnia zamieszczenia na stronie internetowej informacji, o której mowa w art. 86 ust. 5 ustawy Pzp. </w:t>
      </w:r>
    </w:p>
    <w:p w:rsidR="002D1347" w:rsidRDefault="002D1347" w:rsidP="002D1347">
      <w:pPr>
        <w:jc w:val="both"/>
        <w:rPr>
          <w:sz w:val="22"/>
          <w:szCs w:val="22"/>
        </w:rPr>
      </w:pPr>
    </w:p>
    <w:p w:rsidR="002D1347" w:rsidRPr="000A7278" w:rsidRDefault="002D1347" w:rsidP="002D1347">
      <w:pPr>
        <w:jc w:val="both"/>
        <w:rPr>
          <w:sz w:val="22"/>
          <w:szCs w:val="22"/>
        </w:rPr>
      </w:pPr>
      <w:r>
        <w:rPr>
          <w:sz w:val="22"/>
          <w:szCs w:val="22"/>
        </w:rPr>
        <w:t xml:space="preserve">2) </w:t>
      </w:r>
      <w:r w:rsidRPr="000A7278">
        <w:rPr>
          <w:sz w:val="22"/>
          <w:szCs w:val="22"/>
        </w:rPr>
        <w:t xml:space="preserve">W przypadku Wykonawców wspólnie ubiegających się o udzielenie zamówienia Oświadczenie składa go każdy </w:t>
      </w:r>
      <w:r>
        <w:rPr>
          <w:sz w:val="22"/>
          <w:szCs w:val="22"/>
        </w:rPr>
        <w:t xml:space="preserve">        </w:t>
      </w:r>
      <w:r w:rsidRPr="000A7278">
        <w:rPr>
          <w:sz w:val="22"/>
          <w:szCs w:val="22"/>
        </w:rPr>
        <w:t>z Wykonawców lub wspólników spółki cywilnej.</w:t>
      </w:r>
    </w:p>
    <w:p w:rsidR="002D1347" w:rsidRDefault="002D1347" w:rsidP="002D1347">
      <w:pPr>
        <w:jc w:val="both"/>
        <w:rPr>
          <w:sz w:val="22"/>
          <w:szCs w:val="22"/>
        </w:rPr>
      </w:pPr>
    </w:p>
    <w:p w:rsidR="002D1347" w:rsidRPr="000A7278" w:rsidRDefault="002D1347" w:rsidP="002D1347">
      <w:pPr>
        <w:jc w:val="both"/>
        <w:rPr>
          <w:sz w:val="22"/>
          <w:szCs w:val="22"/>
        </w:rPr>
      </w:pPr>
      <w:r>
        <w:rPr>
          <w:sz w:val="22"/>
          <w:szCs w:val="22"/>
        </w:rPr>
        <w:t xml:space="preserve">3) </w:t>
      </w:r>
      <w:r w:rsidRPr="000A7278">
        <w:rPr>
          <w:sz w:val="22"/>
          <w:szCs w:val="22"/>
        </w:rPr>
        <w:t>W przypadku gdy Wykonawca przynależy do tej samej grupy kapitałowej, o której mowa w art. 24 ust. 1 pkt 23 ustawy</w:t>
      </w:r>
      <w:r>
        <w:rPr>
          <w:sz w:val="22"/>
          <w:szCs w:val="22"/>
        </w:rPr>
        <w:t xml:space="preserve"> P</w:t>
      </w:r>
      <w:r w:rsidRPr="000A7278">
        <w:rPr>
          <w:sz w:val="22"/>
          <w:szCs w:val="22"/>
        </w:rPr>
        <w:t>zp,  może przedstawić wraz z niniejszym oświadczeniem dowody, że powiązania z innym wykonawcą nie prowadzą do zakłócenia konkurencji w przedmiotowym postępowa</w:t>
      </w:r>
      <w:r>
        <w:rPr>
          <w:sz w:val="22"/>
          <w:szCs w:val="22"/>
        </w:rPr>
        <w:t>niu zgodnie z art. 24 ust 11 ustawy Pzp</w:t>
      </w:r>
      <w:r w:rsidRPr="000A7278">
        <w:rPr>
          <w:sz w:val="22"/>
          <w:szCs w:val="22"/>
        </w:rPr>
        <w:t xml:space="preserve">.  </w:t>
      </w:r>
    </w:p>
    <w:p w:rsidR="002D1347" w:rsidRDefault="002D1347" w:rsidP="002D1347">
      <w:pPr>
        <w:jc w:val="both"/>
        <w:rPr>
          <w:sz w:val="22"/>
          <w:szCs w:val="22"/>
        </w:rPr>
      </w:pPr>
    </w:p>
    <w:bookmarkEnd w:id="8"/>
    <w:p w:rsidR="002D1347" w:rsidRDefault="002D1347" w:rsidP="002D1347">
      <w:pPr>
        <w:jc w:val="both"/>
        <w:rPr>
          <w:rFonts w:ascii="Arial" w:hAnsi="Arial" w:cs="Arial"/>
          <w:i/>
          <w:sz w:val="18"/>
          <w:szCs w:val="18"/>
        </w:rPr>
      </w:pPr>
    </w:p>
    <w:p w:rsidR="002D1347" w:rsidRDefault="002D1347" w:rsidP="002D1347">
      <w:pPr>
        <w:jc w:val="both"/>
        <w:rPr>
          <w:rFonts w:ascii="Arial" w:hAnsi="Arial" w:cs="Arial"/>
          <w:i/>
          <w:sz w:val="18"/>
          <w:szCs w:val="18"/>
        </w:rPr>
      </w:pPr>
    </w:p>
    <w:p w:rsidR="002D1347" w:rsidRDefault="002D1347" w:rsidP="002D1347">
      <w:pPr>
        <w:jc w:val="both"/>
      </w:pPr>
    </w:p>
    <w:p w:rsidR="002D1347" w:rsidRDefault="002D1347" w:rsidP="002D1347">
      <w:pPr>
        <w:jc w:val="both"/>
      </w:pPr>
    </w:p>
    <w:p w:rsidR="002D1347" w:rsidRDefault="002D1347" w:rsidP="002D1347">
      <w:pPr>
        <w:jc w:val="both"/>
        <w:rPr>
          <w:rFonts w:ascii="Arial" w:hAnsi="Arial" w:cs="Arial"/>
          <w:i/>
          <w:sz w:val="18"/>
          <w:szCs w:val="18"/>
        </w:rPr>
      </w:pPr>
      <w:r w:rsidRPr="00D06D8B">
        <w:rPr>
          <w:rFonts w:ascii="Arial" w:hAnsi="Arial" w:cs="Arial"/>
          <w:i/>
          <w:sz w:val="18"/>
          <w:szCs w:val="18"/>
        </w:rPr>
        <w:t>Cytat :</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 xml:space="preserve">„Ustawa o ochronie konkurencji i konsumentów : </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Art. 4.</w:t>
      </w:r>
      <w:r>
        <w:rPr>
          <w:rFonts w:ascii="Arial" w:hAnsi="Arial" w:cs="Arial"/>
          <w:i/>
          <w:sz w:val="18"/>
          <w:szCs w:val="18"/>
        </w:rPr>
        <w:t xml:space="preserve"> </w:t>
      </w:r>
      <w:r w:rsidRPr="00D06D8B">
        <w:rPr>
          <w:rFonts w:ascii="Arial" w:hAnsi="Arial" w:cs="Arial"/>
          <w:i/>
          <w:sz w:val="18"/>
          <w:szCs w:val="18"/>
        </w:rPr>
        <w:t xml:space="preserve">pkt 14) </w:t>
      </w:r>
      <w:r w:rsidRPr="00612AAA">
        <w:rPr>
          <w:rFonts w:ascii="Arial" w:hAnsi="Arial" w:cs="Arial"/>
          <w:b/>
          <w:i/>
          <w:sz w:val="18"/>
          <w:szCs w:val="18"/>
          <w:u w:val="single"/>
        </w:rPr>
        <w:t>grupie kapitałowej</w:t>
      </w:r>
      <w:r w:rsidRPr="00D06D8B">
        <w:rPr>
          <w:rFonts w:ascii="Arial" w:hAnsi="Arial" w:cs="Arial"/>
          <w:i/>
          <w:sz w:val="18"/>
          <w:szCs w:val="18"/>
        </w:rPr>
        <w:t xml:space="preserve"> – rozumie się przez to wszystkich przedsiębiorców, którzy są kontrolowani w sposób bezpośredni lub pośredni przez jednego przedsiębiorcę, w tym również tego przedsiębiorcę;</w:t>
      </w:r>
    </w:p>
    <w:p w:rsidR="002D1347" w:rsidRDefault="002D1347" w:rsidP="002D1347">
      <w:pPr>
        <w:jc w:val="both"/>
        <w:rPr>
          <w:rFonts w:ascii="Arial" w:hAnsi="Arial" w:cs="Arial"/>
          <w:i/>
          <w:sz w:val="18"/>
          <w:szCs w:val="18"/>
        </w:rPr>
      </w:pPr>
    </w:p>
    <w:p w:rsidR="002D1347" w:rsidRPr="00D06D8B" w:rsidRDefault="002D1347" w:rsidP="002D1347">
      <w:pPr>
        <w:jc w:val="both"/>
        <w:rPr>
          <w:rFonts w:ascii="Arial" w:hAnsi="Arial" w:cs="Arial"/>
          <w:i/>
          <w:sz w:val="18"/>
          <w:szCs w:val="18"/>
        </w:rPr>
      </w:pPr>
      <w:r w:rsidRPr="00D06D8B">
        <w:rPr>
          <w:rFonts w:ascii="Arial" w:hAnsi="Arial" w:cs="Arial"/>
          <w:i/>
          <w:sz w:val="18"/>
          <w:szCs w:val="18"/>
        </w:rPr>
        <w:t>Art. 4. : ……..</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 xml:space="preserve">pkt 3) </w:t>
      </w:r>
      <w:r w:rsidRPr="00612AAA">
        <w:rPr>
          <w:rFonts w:ascii="Arial" w:hAnsi="Arial" w:cs="Arial"/>
          <w:b/>
          <w:i/>
          <w:sz w:val="18"/>
          <w:szCs w:val="18"/>
          <w:u w:val="single"/>
        </w:rPr>
        <w:t>przedsiębiorcy dominującym</w:t>
      </w:r>
      <w:r w:rsidRPr="00D06D8B">
        <w:rPr>
          <w:rFonts w:ascii="Arial" w:hAnsi="Arial" w:cs="Arial"/>
          <w:i/>
          <w:sz w:val="18"/>
          <w:szCs w:val="18"/>
        </w:rPr>
        <w:t xml:space="preserve"> – rozumie się przez to przedsiębiorcę, który posiada kontrolę, w rozumieniu pkt 4, nad innym przedsiębiorcą;</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 xml:space="preserve">pkt 4) </w:t>
      </w:r>
      <w:r w:rsidRPr="00612AAA">
        <w:rPr>
          <w:rFonts w:ascii="Arial" w:hAnsi="Arial" w:cs="Arial"/>
          <w:b/>
          <w:i/>
          <w:sz w:val="18"/>
          <w:szCs w:val="18"/>
          <w:u w:val="single"/>
        </w:rPr>
        <w:t>przejęciu kontroli</w:t>
      </w:r>
      <w:r w:rsidRPr="00D06D8B">
        <w:rPr>
          <w:rFonts w:ascii="Arial" w:hAnsi="Arial" w:cs="Arial"/>
          <w:i/>
          <w:sz w:val="18"/>
          <w:szCs w:val="18"/>
        </w:rPr>
        <w:t xml:space="preserve"> – rozumie się przez to wszelkie formy bezpośredniego lub pośredniego uzyskania przez przedsiębiorcę uprawnień, które osobno albo łącznie, przy uwzględnieniu wszystkich okoliczności prawnych lub faktycznych, </w:t>
      </w:r>
      <w:r w:rsidRPr="00612AAA">
        <w:rPr>
          <w:rFonts w:ascii="Arial" w:hAnsi="Arial" w:cs="Arial"/>
          <w:b/>
          <w:i/>
          <w:sz w:val="18"/>
          <w:szCs w:val="18"/>
          <w:u w:val="single"/>
        </w:rPr>
        <w:t>umożliwiają wywieranie decydującego wpływu na innego przedsiębiorcę</w:t>
      </w:r>
      <w:r w:rsidRPr="00612AAA">
        <w:rPr>
          <w:rFonts w:ascii="Arial" w:hAnsi="Arial" w:cs="Arial"/>
          <w:b/>
          <w:i/>
          <w:sz w:val="18"/>
          <w:szCs w:val="18"/>
        </w:rPr>
        <w:t xml:space="preserve"> </w:t>
      </w:r>
      <w:r w:rsidRPr="00612AAA">
        <w:rPr>
          <w:rFonts w:ascii="Arial" w:hAnsi="Arial" w:cs="Arial"/>
          <w:b/>
          <w:i/>
          <w:sz w:val="18"/>
          <w:szCs w:val="18"/>
          <w:u w:val="single"/>
        </w:rPr>
        <w:t>lub przedsiębiorców</w:t>
      </w:r>
      <w:r w:rsidRPr="00D06D8B">
        <w:rPr>
          <w:rFonts w:ascii="Arial" w:hAnsi="Arial" w:cs="Arial"/>
          <w:i/>
          <w:sz w:val="18"/>
          <w:szCs w:val="18"/>
        </w:rPr>
        <w:t>; uprawnienia takie tworzą w szczególności:</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 xml:space="preserve">a) </w:t>
      </w:r>
      <w:r w:rsidRPr="00D06D8B">
        <w:rPr>
          <w:rFonts w:ascii="Arial" w:hAnsi="Arial" w:cs="Arial"/>
          <w:i/>
          <w:sz w:val="18"/>
          <w:szCs w:val="18"/>
          <w:u w:val="single"/>
        </w:rPr>
        <w:t>dysponowanie</w:t>
      </w:r>
      <w:r w:rsidRPr="00D06D8B">
        <w:rPr>
          <w:rFonts w:ascii="Arial" w:hAnsi="Arial" w:cs="Arial"/>
          <w:i/>
          <w:sz w:val="18"/>
          <w:szCs w:val="18"/>
        </w:rPr>
        <w:t xml:space="preserve"> bezpośrednio lub pośrednio </w:t>
      </w:r>
      <w:r w:rsidRPr="00D06D8B">
        <w:rPr>
          <w:rFonts w:ascii="Arial" w:hAnsi="Arial" w:cs="Arial"/>
          <w:i/>
          <w:sz w:val="18"/>
          <w:szCs w:val="18"/>
          <w:u w:val="single"/>
        </w:rPr>
        <w:t>większością głosów na zgromadzeniu wspólników</w:t>
      </w:r>
      <w:r w:rsidRPr="00D06D8B">
        <w:rPr>
          <w:rFonts w:ascii="Arial" w:hAnsi="Arial" w:cs="Arial"/>
          <w:i/>
          <w:sz w:val="18"/>
          <w:szCs w:val="18"/>
        </w:rPr>
        <w:t xml:space="preserve"> albo na walnym zgromadzeniu, także jako zastawnik albo użytkownik, bądź w zarządzie innego przedsiębiorcy (przedsiębiorcy zależnego), także na podstawie porozumień z innymi osobami,</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 xml:space="preserve">b) </w:t>
      </w:r>
      <w:r w:rsidRPr="00D06D8B">
        <w:rPr>
          <w:rFonts w:ascii="Arial" w:hAnsi="Arial" w:cs="Arial"/>
          <w:i/>
          <w:sz w:val="18"/>
          <w:szCs w:val="18"/>
          <w:u w:val="single"/>
        </w:rPr>
        <w:t>uprawnienie do powoływania lub odwoływania większości członków zarządu lub rady nadzorczej innego przedsiębiorcy (przedsiębiorcy zależnego</w:t>
      </w:r>
      <w:r w:rsidRPr="00D06D8B">
        <w:rPr>
          <w:rFonts w:ascii="Arial" w:hAnsi="Arial" w:cs="Arial"/>
          <w:i/>
          <w:sz w:val="18"/>
          <w:szCs w:val="18"/>
        </w:rPr>
        <w:t>), także na podstawie porozumień z innymi osobami,</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c) członkowie jego zarządu lub rady nadzorczej stanowią więcej niż połowę członków zarządu innego przedsiębiorcy (przedsiębiorcy zależnego),</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d) dysponowanie bezpośrednio lub pośrednio większością głosów w spółce osobowej zależnej albo na walnym zgromadzeniu spółdzielni zależnej, także na podstawie porozumień z innymi osobami,</w:t>
      </w:r>
    </w:p>
    <w:p w:rsidR="002D1347" w:rsidRPr="00D06D8B" w:rsidRDefault="002D1347" w:rsidP="002D1347">
      <w:pPr>
        <w:jc w:val="both"/>
        <w:rPr>
          <w:rFonts w:ascii="Arial" w:hAnsi="Arial" w:cs="Arial"/>
          <w:i/>
          <w:sz w:val="18"/>
          <w:szCs w:val="18"/>
        </w:rPr>
      </w:pPr>
      <w:r w:rsidRPr="00D06D8B">
        <w:rPr>
          <w:rFonts w:ascii="Arial" w:hAnsi="Arial" w:cs="Arial"/>
          <w:i/>
          <w:sz w:val="18"/>
          <w:szCs w:val="18"/>
        </w:rPr>
        <w:t>e) prawo do całego albo do części mienia innego przedsiębiorcy (przedsiębiorcy zależnego),</w:t>
      </w:r>
    </w:p>
    <w:p w:rsidR="002D1347" w:rsidRDefault="002D1347" w:rsidP="002D1347">
      <w:pPr>
        <w:jc w:val="both"/>
        <w:rPr>
          <w:rFonts w:ascii="Arial" w:hAnsi="Arial" w:cs="Arial"/>
          <w:i/>
          <w:sz w:val="20"/>
          <w:szCs w:val="20"/>
        </w:rPr>
      </w:pPr>
      <w:r w:rsidRPr="00D06D8B">
        <w:rPr>
          <w:rFonts w:ascii="Arial" w:hAnsi="Arial" w:cs="Arial"/>
          <w:i/>
          <w:sz w:val="18"/>
          <w:szCs w:val="18"/>
        </w:rPr>
        <w:t>f) umowa przewidująca zarządzanie innym przedsiębiorcą (przedsiębiorcą</w:t>
      </w:r>
      <w:r w:rsidRPr="00D06D8B">
        <w:rPr>
          <w:rFonts w:ascii="TimesNewRomanPSMT" w:hAnsi="TimesNewRomanPSMT" w:cs="TimesNewRomanPSMT"/>
          <w:sz w:val="18"/>
          <w:szCs w:val="18"/>
        </w:rPr>
        <w:t xml:space="preserve"> </w:t>
      </w:r>
      <w:r w:rsidRPr="00D06D8B">
        <w:rPr>
          <w:rFonts w:ascii="Arial" w:hAnsi="Arial" w:cs="Arial"/>
          <w:i/>
          <w:sz w:val="18"/>
          <w:szCs w:val="18"/>
        </w:rPr>
        <w:t>zależnym) lub przekazywanie zysku przez takiego przedsiębiorcę;</w:t>
      </w:r>
      <w:r w:rsidRPr="004852C0">
        <w:rPr>
          <w:rFonts w:ascii="Arial" w:hAnsi="Arial" w:cs="Arial"/>
          <w:i/>
          <w:sz w:val="20"/>
          <w:szCs w:val="20"/>
        </w:rPr>
        <w:t xml:space="preserve"> </w:t>
      </w:r>
    </w:p>
    <w:p w:rsidR="002B733A" w:rsidRPr="00587EC9" w:rsidRDefault="002B733A" w:rsidP="00787777">
      <w:pPr>
        <w:rPr>
          <w:b/>
          <w:sz w:val="22"/>
          <w:szCs w:val="22"/>
        </w:rPr>
        <w:sectPr w:rsidR="002B733A" w:rsidRPr="00587EC9" w:rsidSect="00E62A4E">
          <w:footerReference w:type="even" r:id="rId18"/>
          <w:footerReference w:type="default" r:id="rId19"/>
          <w:pgSz w:w="11906" w:h="16838"/>
          <w:pgMar w:top="426" w:right="386" w:bottom="180" w:left="902" w:header="709" w:footer="709" w:gutter="0"/>
          <w:cols w:space="708"/>
          <w:docGrid w:linePitch="360"/>
        </w:sectPr>
      </w:pPr>
      <w:r>
        <w:rPr>
          <w:sz w:val="22"/>
          <w:szCs w:val="22"/>
        </w:rPr>
        <w:t xml:space="preserve">                                                                      </w:t>
      </w:r>
    </w:p>
    <w:p w:rsidR="007D0D89" w:rsidRDefault="00D563ED" w:rsidP="00587EC9">
      <w:pPr>
        <w:pStyle w:val="NormalnyWeb"/>
        <w:spacing w:after="200"/>
        <w:ind w:right="-97"/>
        <w:rPr>
          <w:b/>
          <w:bCs/>
          <w:sz w:val="20"/>
        </w:rPr>
      </w:pPr>
      <w:r w:rsidRPr="00EA21B2">
        <w:rPr>
          <w:sz w:val="20"/>
          <w:szCs w:val="20"/>
        </w:rPr>
        <w:lastRenderedPageBreak/>
        <w:t xml:space="preserve"> </w:t>
      </w:r>
      <w:bookmarkStart w:id="9" w:name="_Hlk504390429"/>
    </w:p>
    <w:p w:rsidR="007D0D89" w:rsidRDefault="00466094" w:rsidP="007D0D89">
      <w:pPr>
        <w:jc w:val="right"/>
        <w:rPr>
          <w:b/>
          <w:bCs/>
          <w:sz w:val="20"/>
        </w:rPr>
      </w:pPr>
      <w:r>
        <w:rPr>
          <w:b/>
          <w:bCs/>
          <w:sz w:val="20"/>
        </w:rPr>
        <w:t xml:space="preserve">Załącznik nr </w:t>
      </w:r>
      <w:r w:rsidR="00082995">
        <w:rPr>
          <w:b/>
          <w:bCs/>
          <w:sz w:val="20"/>
        </w:rPr>
        <w:t>4</w:t>
      </w:r>
      <w:r w:rsidR="007D0D89">
        <w:rPr>
          <w:b/>
          <w:bCs/>
          <w:sz w:val="20"/>
        </w:rPr>
        <w:t xml:space="preserve"> do SIWZ</w:t>
      </w:r>
    </w:p>
    <w:p w:rsidR="007D0D89" w:rsidRDefault="007D0D89" w:rsidP="007D0D89">
      <w:pPr>
        <w:jc w:val="center"/>
        <w:rPr>
          <w:b/>
          <w:bCs/>
          <w:sz w:val="20"/>
        </w:rPr>
      </w:pPr>
    </w:p>
    <w:p w:rsidR="007D0D89" w:rsidRPr="007B5C5D" w:rsidRDefault="007D0D89" w:rsidP="007D0D89">
      <w:pPr>
        <w:jc w:val="center"/>
        <w:rPr>
          <w:sz w:val="22"/>
          <w:szCs w:val="22"/>
        </w:rPr>
      </w:pPr>
      <w:r>
        <w:rPr>
          <w:b/>
          <w:bCs/>
          <w:sz w:val="20"/>
        </w:rPr>
        <w:t>UMOWA O ROBOTY BUDOWLANE - WZÓR</w:t>
      </w:r>
    </w:p>
    <w:p w:rsidR="007D0D89" w:rsidRDefault="008B7568" w:rsidP="007D0D89">
      <w:pPr>
        <w:jc w:val="center"/>
        <w:rPr>
          <w:b/>
          <w:sz w:val="20"/>
          <w:szCs w:val="20"/>
        </w:rPr>
      </w:pPr>
      <w:r>
        <w:rPr>
          <w:b/>
          <w:sz w:val="20"/>
          <w:szCs w:val="20"/>
        </w:rPr>
        <w:t>NR  ITR</w:t>
      </w:r>
      <w:r w:rsidR="00466094">
        <w:rPr>
          <w:b/>
          <w:sz w:val="20"/>
          <w:szCs w:val="20"/>
        </w:rPr>
        <w:t>.272……..</w:t>
      </w:r>
    </w:p>
    <w:p w:rsidR="007D0D89" w:rsidRDefault="007D0D89" w:rsidP="007D0D89">
      <w:pPr>
        <w:jc w:val="center"/>
        <w:rPr>
          <w:sz w:val="20"/>
          <w:szCs w:val="20"/>
        </w:rPr>
      </w:pPr>
    </w:p>
    <w:p w:rsidR="007D0D89" w:rsidRDefault="007D0D89" w:rsidP="007D0D89">
      <w:pPr>
        <w:pStyle w:val="Zwykytekst"/>
        <w:jc w:val="both"/>
      </w:pPr>
      <w:r>
        <w:rPr>
          <w:rFonts w:ascii="Times New Roman" w:hAnsi="Times New Roman"/>
          <w:b/>
        </w:rPr>
        <w:t>zawarta w dniu ………</w:t>
      </w:r>
      <w:r w:rsidR="00466094">
        <w:rPr>
          <w:rFonts w:ascii="Times New Roman" w:hAnsi="Times New Roman"/>
          <w:b/>
        </w:rPr>
        <w:t>……</w:t>
      </w:r>
      <w:r>
        <w:rPr>
          <w:rFonts w:ascii="Times New Roman" w:hAnsi="Times New Roman"/>
          <w:b/>
        </w:rPr>
        <w:t xml:space="preserve"> r.</w:t>
      </w:r>
      <w:r>
        <w:rPr>
          <w:rFonts w:ascii="Times New Roman" w:hAnsi="Times New Roman"/>
        </w:rPr>
        <w:t xml:space="preserve"> w  Dębicy, pomiędzy:  GMINĄ DĘBICA  z siedzibą w Dębicy przy ul. Stefana Batorego 13  </w:t>
      </w:r>
    </w:p>
    <w:p w:rsidR="007D0D89" w:rsidRDefault="007D0D89" w:rsidP="007D0D89">
      <w:pPr>
        <w:pStyle w:val="Zwykytekst"/>
        <w:jc w:val="both"/>
        <w:rPr>
          <w:rFonts w:ascii="Times New Roman" w:hAnsi="Times New Roman"/>
        </w:rPr>
      </w:pPr>
      <w:r>
        <w:rPr>
          <w:rFonts w:ascii="Times New Roman" w:hAnsi="Times New Roman"/>
        </w:rPr>
        <w:t>NIP: 872-221-67-36, REGON: 851661056, zwaną  dalej INWESTOREM lub Zamawiającym, reprezentowanym przez:</w:t>
      </w:r>
    </w:p>
    <w:p w:rsidR="007D0D89" w:rsidRDefault="007D0D89" w:rsidP="007D0D89">
      <w:pPr>
        <w:pStyle w:val="Zwykytekst"/>
        <w:jc w:val="both"/>
        <w:rPr>
          <w:rFonts w:ascii="Times New Roman" w:hAnsi="Times New Roman"/>
          <w:b/>
        </w:rPr>
      </w:pPr>
    </w:p>
    <w:p w:rsidR="007D0D89" w:rsidRDefault="007D0D89" w:rsidP="007D0D89">
      <w:pPr>
        <w:pStyle w:val="Zwykytekst"/>
        <w:jc w:val="both"/>
        <w:rPr>
          <w:rFonts w:ascii="Times New Roman" w:hAnsi="Times New Roman"/>
          <w:b/>
        </w:rPr>
      </w:pPr>
      <w:r>
        <w:rPr>
          <w:rFonts w:ascii="Times New Roman" w:hAnsi="Times New Roman"/>
          <w:b/>
        </w:rPr>
        <w:t xml:space="preserve">Wójta Gminy  – mgr inż. Stanisława Rokosza  </w:t>
      </w:r>
    </w:p>
    <w:p w:rsidR="007D0D89" w:rsidRDefault="007D0D89" w:rsidP="007D0D89">
      <w:pPr>
        <w:pStyle w:val="Zwykytekst"/>
        <w:jc w:val="both"/>
      </w:pPr>
      <w:r>
        <w:rPr>
          <w:rFonts w:ascii="Times New Roman" w:hAnsi="Times New Roman"/>
        </w:rPr>
        <w:t xml:space="preserve"> </w:t>
      </w:r>
      <w:r>
        <w:rPr>
          <w:rFonts w:ascii="Times New Roman" w:hAnsi="Times New Roman" w:cs="Times New Roman"/>
        </w:rPr>
        <w:t xml:space="preserve">          a</w:t>
      </w:r>
    </w:p>
    <w:p w:rsidR="007D0D89" w:rsidRDefault="007D0D89" w:rsidP="007D0D89">
      <w:pPr>
        <w:pStyle w:val="Zwykytekst"/>
        <w:jc w:val="both"/>
        <w:rPr>
          <w:rFonts w:ascii="Times New Roman" w:hAnsi="Times New Roman" w:cs="Times New Roman"/>
        </w:rPr>
      </w:pPr>
      <w:r>
        <w:rPr>
          <w:rFonts w:ascii="Times New Roman" w:hAnsi="Times New Roman" w:cs="Times New Roman"/>
        </w:rPr>
        <w:t>……………..</w:t>
      </w:r>
    </w:p>
    <w:p w:rsidR="007D0D89" w:rsidRDefault="007D0D89" w:rsidP="007D0D89">
      <w:pPr>
        <w:pStyle w:val="Zwykytekst"/>
        <w:jc w:val="both"/>
        <w:rPr>
          <w:rFonts w:ascii="Times New Roman" w:hAnsi="Times New Roman" w:cs="Times New Roman"/>
        </w:rPr>
      </w:pPr>
      <w:r>
        <w:rPr>
          <w:rFonts w:ascii="Times New Roman" w:hAnsi="Times New Roman" w:cs="Times New Roman"/>
        </w:rPr>
        <w:t>…………….</w:t>
      </w:r>
    </w:p>
    <w:p w:rsidR="007D0D89" w:rsidRDefault="007D0D89" w:rsidP="007D0D89">
      <w:pPr>
        <w:pStyle w:val="Zwykytekst"/>
        <w:jc w:val="both"/>
        <w:rPr>
          <w:rFonts w:ascii="Times New Roman" w:hAnsi="Times New Roman" w:cs="Times New Roman"/>
        </w:rPr>
      </w:pPr>
      <w:r>
        <w:rPr>
          <w:rFonts w:ascii="Times New Roman" w:hAnsi="Times New Roman" w:cs="Times New Roman"/>
        </w:rPr>
        <w:t>…………….</w:t>
      </w:r>
    </w:p>
    <w:p w:rsidR="007D0D89" w:rsidRDefault="007D0D89" w:rsidP="007D0D89">
      <w:pPr>
        <w:pStyle w:val="Zwykytekst"/>
        <w:jc w:val="both"/>
        <w:rPr>
          <w:rFonts w:ascii="Times New Roman" w:hAnsi="Times New Roman" w:cs="Times New Roman"/>
        </w:rPr>
      </w:pPr>
      <w:r>
        <w:rPr>
          <w:rFonts w:ascii="Times New Roman" w:hAnsi="Times New Roman" w:cs="Times New Roman"/>
        </w:rPr>
        <w:t>…………….</w:t>
      </w:r>
    </w:p>
    <w:p w:rsidR="007F6225" w:rsidRDefault="007F6225" w:rsidP="007D0D89">
      <w:pPr>
        <w:pStyle w:val="Zwykytekst"/>
        <w:jc w:val="both"/>
        <w:rPr>
          <w:rFonts w:ascii="Times New Roman" w:hAnsi="Times New Roman" w:cs="Times New Roman"/>
        </w:rPr>
      </w:pPr>
    </w:p>
    <w:p w:rsidR="007D0D89" w:rsidRPr="008E4C48" w:rsidRDefault="007D0D89" w:rsidP="007D0D89">
      <w:pPr>
        <w:pStyle w:val="Zwykytekst"/>
        <w:jc w:val="both"/>
        <w:rPr>
          <w:rFonts w:ascii="Times New Roman" w:hAnsi="Times New Roman" w:cs="Times New Roman"/>
        </w:rPr>
      </w:pPr>
      <w:r>
        <w:rPr>
          <w:rFonts w:ascii="Times New Roman" w:hAnsi="Times New Roman" w:cs="Times New Roman"/>
        </w:rPr>
        <w:t xml:space="preserve">- </w:t>
      </w:r>
      <w:r w:rsidRPr="008E4C48">
        <w:rPr>
          <w:rFonts w:ascii="Times New Roman" w:hAnsi="Times New Roman" w:cs="Times New Roman"/>
        </w:rPr>
        <w:t>zwanym</w:t>
      </w:r>
      <w:r>
        <w:rPr>
          <w:rFonts w:ascii="Times New Roman" w:hAnsi="Times New Roman" w:cs="Times New Roman"/>
        </w:rPr>
        <w:t xml:space="preserve">  dalej WYKONAWCĄ  reprezentowanym  przez …………………. na podstawie ………………………..</w:t>
      </w:r>
      <w:r w:rsidRPr="008E4C48">
        <w:rPr>
          <w:rFonts w:ascii="Times New Roman" w:hAnsi="Times New Roman" w:cs="Times New Roman"/>
        </w:rPr>
        <w:t xml:space="preserve"> </w:t>
      </w:r>
    </w:p>
    <w:p w:rsidR="007D0D89" w:rsidRDefault="007D0D89" w:rsidP="007D0D89">
      <w:pPr>
        <w:spacing w:line="120" w:lineRule="atLeast"/>
        <w:rPr>
          <w:sz w:val="20"/>
          <w:szCs w:val="20"/>
        </w:rPr>
      </w:pPr>
    </w:p>
    <w:p w:rsidR="007D0D89" w:rsidRDefault="007D0D89" w:rsidP="007D0D89">
      <w:pPr>
        <w:spacing w:line="120" w:lineRule="atLeast"/>
      </w:pPr>
      <w:r>
        <w:rPr>
          <w:bCs/>
          <w:sz w:val="20"/>
          <w:szCs w:val="20"/>
        </w:rPr>
        <w:t xml:space="preserve">W rezultacie dokonania przez Zamawiającego  wyboru najkorzystniejszej oferty w trybie przetargowym (przetargu nieograniczonego Nr </w:t>
      </w:r>
      <w:r w:rsidR="00466094">
        <w:rPr>
          <w:sz w:val="20"/>
          <w:szCs w:val="20"/>
        </w:rPr>
        <w:t>ITR.271.</w:t>
      </w:r>
      <w:r w:rsidR="00A958A7">
        <w:rPr>
          <w:sz w:val="20"/>
          <w:szCs w:val="20"/>
        </w:rPr>
        <w:t>0</w:t>
      </w:r>
      <w:r w:rsidR="00082995">
        <w:rPr>
          <w:sz w:val="20"/>
          <w:szCs w:val="20"/>
        </w:rPr>
        <w:t>8</w:t>
      </w:r>
      <w:r w:rsidR="00FA24F6">
        <w:rPr>
          <w:sz w:val="20"/>
          <w:szCs w:val="20"/>
        </w:rPr>
        <w:t>.201</w:t>
      </w:r>
      <w:r w:rsidR="00A958A7">
        <w:rPr>
          <w:sz w:val="20"/>
          <w:szCs w:val="20"/>
        </w:rPr>
        <w:t>8</w:t>
      </w:r>
      <w:r>
        <w:rPr>
          <w:bCs/>
          <w:sz w:val="20"/>
          <w:szCs w:val="20"/>
        </w:rPr>
        <w:t xml:space="preserve"> </w:t>
      </w:r>
      <w:r>
        <w:rPr>
          <w:sz w:val="20"/>
          <w:szCs w:val="20"/>
        </w:rPr>
        <w:t>)</w:t>
      </w:r>
      <w:r>
        <w:rPr>
          <w:b/>
          <w:sz w:val="20"/>
          <w:szCs w:val="20"/>
        </w:rPr>
        <w:t xml:space="preserve"> </w:t>
      </w:r>
      <w:r>
        <w:rPr>
          <w:bCs/>
          <w:sz w:val="20"/>
          <w:szCs w:val="20"/>
        </w:rPr>
        <w:t>zgodnie z ustawą Prawo zamówień publicznych (</w:t>
      </w:r>
      <w:r>
        <w:rPr>
          <w:sz w:val="20"/>
          <w:szCs w:val="20"/>
        </w:rPr>
        <w:t>Dz</w:t>
      </w:r>
      <w:r w:rsidR="00FA24F6">
        <w:rPr>
          <w:sz w:val="20"/>
          <w:szCs w:val="20"/>
        </w:rPr>
        <w:t>.U. z  2017 r. poz. 1579</w:t>
      </w:r>
      <w:r w:rsidR="00466094">
        <w:rPr>
          <w:sz w:val="20"/>
          <w:szCs w:val="20"/>
        </w:rPr>
        <w:t xml:space="preserve"> z zm.</w:t>
      </w:r>
      <w:r>
        <w:rPr>
          <w:bCs/>
          <w:sz w:val="20"/>
          <w:szCs w:val="20"/>
        </w:rPr>
        <w:t>) została zawarta umowa następującej treści:</w:t>
      </w:r>
    </w:p>
    <w:p w:rsidR="007D0D89" w:rsidRDefault="007D0D89" w:rsidP="007D0D89">
      <w:pPr>
        <w:pStyle w:val="Zwykytekst"/>
        <w:jc w:val="both"/>
        <w:rPr>
          <w:rFonts w:ascii="Times New Roman" w:hAnsi="Times New Roman"/>
        </w:rPr>
      </w:pPr>
    </w:p>
    <w:p w:rsidR="007D0D89" w:rsidRDefault="007D0D89" w:rsidP="007D0D89">
      <w:r>
        <w:rPr>
          <w:sz w:val="22"/>
          <w:szCs w:val="22"/>
        </w:rPr>
        <w:t xml:space="preserve">                                                                                           </w:t>
      </w:r>
      <w:r>
        <w:rPr>
          <w:b/>
          <w:sz w:val="22"/>
          <w:szCs w:val="22"/>
        </w:rPr>
        <w:t>§ 1</w:t>
      </w:r>
    </w:p>
    <w:p w:rsidR="007D0D89" w:rsidRDefault="007D0D89" w:rsidP="007D0D89">
      <w:pPr>
        <w:rPr>
          <w:b/>
          <w:i/>
          <w:sz w:val="20"/>
          <w:szCs w:val="20"/>
        </w:rPr>
      </w:pPr>
      <w:r>
        <w:rPr>
          <w:b/>
          <w:sz w:val="20"/>
          <w:szCs w:val="20"/>
        </w:rPr>
        <w:t xml:space="preserve">                                                                               </w:t>
      </w:r>
      <w:r>
        <w:rPr>
          <w:b/>
          <w:i/>
          <w:sz w:val="20"/>
          <w:szCs w:val="20"/>
        </w:rPr>
        <w:t>PRZEDMIOT UMOWY</w:t>
      </w:r>
    </w:p>
    <w:p w:rsidR="007D0D89" w:rsidRDefault="007D0D89" w:rsidP="007D0D89"/>
    <w:p w:rsidR="007D0D89" w:rsidRDefault="007D0D89" w:rsidP="007D0D89">
      <w:pPr>
        <w:rPr>
          <w:sz w:val="20"/>
          <w:szCs w:val="20"/>
        </w:rPr>
      </w:pPr>
      <w:r w:rsidRPr="00DE325D">
        <w:rPr>
          <w:sz w:val="20"/>
          <w:szCs w:val="20"/>
        </w:rPr>
        <w:t>1.</w:t>
      </w:r>
      <w:r>
        <w:rPr>
          <w:sz w:val="20"/>
          <w:szCs w:val="20"/>
        </w:rPr>
        <w:t xml:space="preserve"> </w:t>
      </w:r>
      <w:r w:rsidR="00082995">
        <w:rPr>
          <w:sz w:val="20"/>
          <w:szCs w:val="20"/>
        </w:rPr>
        <w:t>Roboty budowlane</w:t>
      </w:r>
      <w:r w:rsidR="00466094">
        <w:rPr>
          <w:sz w:val="20"/>
          <w:szCs w:val="20"/>
        </w:rPr>
        <w:t xml:space="preserve"> </w:t>
      </w:r>
      <w:r>
        <w:rPr>
          <w:sz w:val="20"/>
          <w:szCs w:val="20"/>
        </w:rPr>
        <w:t xml:space="preserve">: </w:t>
      </w:r>
    </w:p>
    <w:p w:rsidR="00082995" w:rsidRPr="00082995" w:rsidRDefault="00082995" w:rsidP="00082995">
      <w:pPr>
        <w:spacing w:line="276" w:lineRule="auto"/>
        <w:jc w:val="both"/>
        <w:rPr>
          <w:b/>
        </w:rPr>
      </w:pPr>
      <w:r w:rsidRPr="00082995">
        <w:rPr>
          <w:b/>
        </w:rPr>
        <w:t>Przebudowa dróg gminnych na terenie Gminy Dębica w ramach zadania „Chodniki i drogi” .</w:t>
      </w:r>
    </w:p>
    <w:p w:rsidR="00082995" w:rsidRDefault="00082995" w:rsidP="007D0D89">
      <w:pPr>
        <w:rPr>
          <w:sz w:val="20"/>
          <w:szCs w:val="20"/>
        </w:rPr>
      </w:pPr>
    </w:p>
    <w:p w:rsidR="004F524E" w:rsidRPr="004F524E" w:rsidRDefault="00466094" w:rsidP="004F524E">
      <w:pPr>
        <w:spacing w:line="276" w:lineRule="auto"/>
        <w:jc w:val="both"/>
        <w:rPr>
          <w:sz w:val="20"/>
          <w:szCs w:val="20"/>
        </w:rPr>
      </w:pPr>
      <w:r w:rsidRPr="00907AEA">
        <w:rPr>
          <w:sz w:val="20"/>
          <w:szCs w:val="20"/>
        </w:rPr>
        <w:t xml:space="preserve">2. </w:t>
      </w:r>
      <w:r w:rsidR="004F524E" w:rsidRPr="004F524E">
        <w:rPr>
          <w:bCs/>
          <w:iCs/>
          <w:sz w:val="20"/>
          <w:szCs w:val="20"/>
        </w:rPr>
        <w:t>Zakres zamówienia obejmuje:</w:t>
      </w:r>
    </w:p>
    <w:p w:rsidR="00A45CD0" w:rsidRDefault="00A45CD0" w:rsidP="00A45CD0">
      <w:pPr>
        <w:rPr>
          <w:b/>
          <w:bCs/>
          <w:i/>
          <w:iCs/>
          <w:sz w:val="22"/>
          <w:szCs w:val="22"/>
          <w:u w:val="single"/>
        </w:rPr>
      </w:pPr>
      <w:r w:rsidRPr="001B6C6E">
        <w:rPr>
          <w:b/>
          <w:bCs/>
          <w:i/>
          <w:iCs/>
          <w:sz w:val="22"/>
          <w:szCs w:val="22"/>
          <w:u w:val="single"/>
        </w:rPr>
        <w:t>Zakres przedmiotu zamówienia obejmuje:</w:t>
      </w:r>
    </w:p>
    <w:p w:rsidR="00A45CD0" w:rsidRPr="00A45CD0" w:rsidRDefault="00A45CD0" w:rsidP="00A45CD0">
      <w:pPr>
        <w:pStyle w:val="Akapitzlist"/>
        <w:numPr>
          <w:ilvl w:val="0"/>
          <w:numId w:val="52"/>
        </w:numPr>
      </w:pPr>
      <w:r w:rsidRPr="00A45CD0">
        <w:t>Przebudowa  drogi  w  m.  Braciejowa   kier  ,,Okop”  na  dz. nr   ewid.  1532 w  km  0 + 000 – 0 + 300</w:t>
      </w:r>
    </w:p>
    <w:p w:rsidR="00A45CD0" w:rsidRPr="00A45CD0" w:rsidRDefault="00A45CD0" w:rsidP="00A45CD0">
      <w:pPr>
        <w:pStyle w:val="Akapitzlist"/>
        <w:numPr>
          <w:ilvl w:val="0"/>
          <w:numId w:val="52"/>
        </w:numPr>
      </w:pPr>
      <w:r w:rsidRPr="00A45CD0">
        <w:t>Przebudowa  drogi  w  m. Braciejowa  na przysiółku ,,Dział”  w  km  0 + 000  -  0 + 360</w:t>
      </w:r>
    </w:p>
    <w:p w:rsidR="00A45CD0" w:rsidRPr="00A45CD0" w:rsidRDefault="00A45CD0" w:rsidP="00A45CD0">
      <w:pPr>
        <w:pStyle w:val="Akapitzlist"/>
        <w:numPr>
          <w:ilvl w:val="0"/>
          <w:numId w:val="52"/>
        </w:numPr>
      </w:pPr>
      <w:r w:rsidRPr="00A45CD0">
        <w:t>Przebudowa  drogi  w  m.  Brzeżnica  ulica  Brzozowa   na  dz.  nr  ewid  1382  w km 0 +000 – 0 + 640</w:t>
      </w:r>
    </w:p>
    <w:p w:rsidR="00A45CD0" w:rsidRPr="00A45CD0" w:rsidRDefault="00A45CD0" w:rsidP="00A45CD0">
      <w:pPr>
        <w:pStyle w:val="Akapitzlist"/>
        <w:numPr>
          <w:ilvl w:val="0"/>
          <w:numId w:val="52"/>
        </w:numPr>
      </w:pPr>
      <w:r w:rsidRPr="00A45CD0">
        <w:t>Przebudowa  ulicy  Brzozowej  w m.   Wola Brzeźnicka  w km 0 + 000 -0 + 460</w:t>
      </w:r>
    </w:p>
    <w:p w:rsidR="00A45CD0" w:rsidRPr="00A45CD0" w:rsidRDefault="00A45CD0" w:rsidP="00A45CD0">
      <w:pPr>
        <w:pStyle w:val="Akapitzlist"/>
        <w:numPr>
          <w:ilvl w:val="0"/>
          <w:numId w:val="52"/>
        </w:numPr>
      </w:pPr>
      <w:r w:rsidRPr="00A45CD0">
        <w:t>Przebudowa  drogi  w  m.  Głobikowa  w kier Grudnej  na  dz.   nr  ewid   283 w km 0 + 150 – 0 + 350</w:t>
      </w:r>
    </w:p>
    <w:p w:rsidR="00A45CD0" w:rsidRPr="00A45CD0" w:rsidRDefault="00A45CD0" w:rsidP="00A45CD0">
      <w:pPr>
        <w:pStyle w:val="Akapitzlist"/>
        <w:numPr>
          <w:ilvl w:val="0"/>
          <w:numId w:val="52"/>
        </w:numPr>
      </w:pPr>
      <w:r w:rsidRPr="00A45CD0">
        <w:t>Przebudowa  drogi  w m. Gumniska kier. P. Węgrzyn na dz.  nr  ewid . 543/9,  509/3,  544/9  w km 0 + 150 – 0 + 600</w:t>
      </w:r>
    </w:p>
    <w:p w:rsidR="00A45CD0" w:rsidRPr="00A45CD0" w:rsidRDefault="00A45CD0" w:rsidP="00A45CD0">
      <w:pPr>
        <w:pStyle w:val="Akapitzlist"/>
        <w:numPr>
          <w:ilvl w:val="0"/>
          <w:numId w:val="52"/>
        </w:numPr>
      </w:pPr>
      <w:r w:rsidRPr="00A45CD0">
        <w:t>Przebudowa  drogi  w  m.  Kochanówka  tzw.  Pustka  na  dz.  nr  ewid. 2424/2, 2423/2, 2422/2 w  km 0 + 000 – 0 + 283</w:t>
      </w:r>
    </w:p>
    <w:p w:rsidR="00A45CD0" w:rsidRPr="00A45CD0" w:rsidRDefault="00A45CD0" w:rsidP="00A45CD0">
      <w:pPr>
        <w:pStyle w:val="Akapitzlist"/>
        <w:numPr>
          <w:ilvl w:val="0"/>
          <w:numId w:val="52"/>
        </w:numPr>
      </w:pPr>
      <w:r w:rsidRPr="00A45CD0">
        <w:t>Przebudowa  drogi  w m. Kozłów   kier  Cetnarski w km 0 + 000 – 0 + 150</w:t>
      </w:r>
    </w:p>
    <w:p w:rsidR="00A45CD0" w:rsidRPr="00A45CD0" w:rsidRDefault="00A45CD0" w:rsidP="00A45CD0">
      <w:pPr>
        <w:pStyle w:val="Akapitzlist"/>
        <w:numPr>
          <w:ilvl w:val="0"/>
          <w:numId w:val="52"/>
        </w:numPr>
      </w:pPr>
      <w:r w:rsidRPr="00A45CD0">
        <w:t>Przebudowa  drogi  w  m.  Kozłów wraz z budową chodnika wzdłuż stawów rybnych  na  dz.  nr  ewid. 1541, 1561/2, 703/1 w  km 0 + 000 – 0 + 286</w:t>
      </w:r>
    </w:p>
    <w:p w:rsidR="00A45CD0" w:rsidRPr="00A45CD0" w:rsidRDefault="00A45CD0" w:rsidP="00A45CD0">
      <w:pPr>
        <w:pStyle w:val="Akapitzlist"/>
        <w:numPr>
          <w:ilvl w:val="0"/>
          <w:numId w:val="52"/>
        </w:numPr>
      </w:pPr>
      <w:r w:rsidRPr="00A45CD0">
        <w:t>Przebudowa  drogi  w  m.  Latoszyn w kier Szatkowski   na  dz.  nr  ewid  16  w km 0 +000 – 0 + 190</w:t>
      </w:r>
    </w:p>
    <w:p w:rsidR="00A45CD0" w:rsidRPr="00A45CD0" w:rsidRDefault="00A45CD0" w:rsidP="00A45CD0">
      <w:pPr>
        <w:pStyle w:val="Akapitzlist"/>
        <w:numPr>
          <w:ilvl w:val="0"/>
          <w:numId w:val="52"/>
        </w:numPr>
      </w:pPr>
      <w:r w:rsidRPr="00A45CD0">
        <w:t>Przebudowa  drogi  w m.   Latoszyn  w  kier  Gołąb  na  dz.  nr  ewid  480/1, 464/21, 464/30 w  km 0 + 000 -0 + 160</w:t>
      </w:r>
    </w:p>
    <w:p w:rsidR="00A45CD0" w:rsidRPr="00A45CD0" w:rsidRDefault="00A45CD0" w:rsidP="00A45CD0">
      <w:pPr>
        <w:pStyle w:val="Akapitzlist"/>
        <w:numPr>
          <w:ilvl w:val="0"/>
          <w:numId w:val="52"/>
        </w:numPr>
      </w:pPr>
      <w:r w:rsidRPr="00A45CD0">
        <w:t xml:space="preserve">Przebudowa  drogi  w  m.  Nagawczyna  w kier Świerczek  na  </w:t>
      </w:r>
      <w:proofErr w:type="spellStart"/>
      <w:r w:rsidRPr="00A45CD0">
        <w:t>dz</w:t>
      </w:r>
      <w:proofErr w:type="spellEnd"/>
      <w:r w:rsidRPr="00A45CD0">
        <w:t xml:space="preserve">   nr  ewid   2376  w  km   0 + 000 – 0 + 050</w:t>
      </w:r>
    </w:p>
    <w:p w:rsidR="00A45CD0" w:rsidRPr="00A45CD0" w:rsidRDefault="00A45CD0" w:rsidP="00A45CD0">
      <w:pPr>
        <w:pStyle w:val="Akapitzlist"/>
        <w:numPr>
          <w:ilvl w:val="0"/>
          <w:numId w:val="52"/>
        </w:numPr>
      </w:pPr>
      <w:r w:rsidRPr="00A45CD0">
        <w:t xml:space="preserve">Przebudowa  drogi  w m.  Nagawczyna  od dr pow.  do dr gminnej wzdłuż rzeki  Perełka  na  </w:t>
      </w:r>
      <w:proofErr w:type="spellStart"/>
      <w:r w:rsidRPr="00A45CD0">
        <w:t>dz</w:t>
      </w:r>
      <w:proofErr w:type="spellEnd"/>
      <w:r w:rsidRPr="00A45CD0">
        <w:t xml:space="preserve">  nr  ewid  916/1  w km 0 + 000 -0 + 250</w:t>
      </w:r>
    </w:p>
    <w:p w:rsidR="00A45CD0" w:rsidRPr="00A45CD0" w:rsidRDefault="00A45CD0" w:rsidP="00A45CD0">
      <w:pPr>
        <w:pStyle w:val="Akapitzlist"/>
        <w:numPr>
          <w:ilvl w:val="0"/>
          <w:numId w:val="52"/>
        </w:numPr>
      </w:pPr>
      <w:r w:rsidRPr="00A45CD0">
        <w:t>Przebudowa  drogi  w  m.  Nagawczyna w kier Bury  w km 0 + 000 – 0 + 120</w:t>
      </w:r>
    </w:p>
    <w:p w:rsidR="00A45CD0" w:rsidRPr="00A45CD0" w:rsidRDefault="00A45CD0" w:rsidP="00A45CD0">
      <w:pPr>
        <w:pStyle w:val="Akapitzlist"/>
        <w:numPr>
          <w:ilvl w:val="0"/>
          <w:numId w:val="52"/>
        </w:numPr>
      </w:pPr>
      <w:r w:rsidRPr="00A45CD0">
        <w:t>Przebudowa  drogi  w m. Nagawczyna w kier P. Szymaszek  w km 0 + 000 – 0 + 200</w:t>
      </w:r>
    </w:p>
    <w:p w:rsidR="00A45CD0" w:rsidRPr="00A45CD0" w:rsidRDefault="00A45CD0" w:rsidP="00A45CD0">
      <w:pPr>
        <w:pStyle w:val="Akapitzlist"/>
        <w:numPr>
          <w:ilvl w:val="0"/>
          <w:numId w:val="52"/>
        </w:numPr>
      </w:pPr>
      <w:r w:rsidRPr="00A45CD0">
        <w:t>Przebudowa  drogi  w  m.  Paszczyna  w kier  PGO  na  dz.  nr  ewid. 1137/1, 1137/2  w  km 0 + 000 – 0 + 110</w:t>
      </w:r>
    </w:p>
    <w:p w:rsidR="00A45CD0" w:rsidRPr="00A45CD0" w:rsidRDefault="00A45CD0" w:rsidP="00A45CD0">
      <w:pPr>
        <w:pStyle w:val="Akapitzlist"/>
        <w:numPr>
          <w:ilvl w:val="0"/>
          <w:numId w:val="52"/>
        </w:numPr>
      </w:pPr>
      <w:r w:rsidRPr="00A45CD0">
        <w:t xml:space="preserve">Przebudowa  drogi  w m. Paszczyna   na ,,Zarzeczu”  na  </w:t>
      </w:r>
      <w:proofErr w:type="spellStart"/>
      <w:r w:rsidRPr="00A45CD0">
        <w:t>dz</w:t>
      </w:r>
      <w:proofErr w:type="spellEnd"/>
      <w:r w:rsidRPr="00A45CD0">
        <w:t xml:space="preserve">  nr  ewid . 1148  w   km 0 + 000 – 0 + 130</w:t>
      </w:r>
    </w:p>
    <w:p w:rsidR="00A45CD0" w:rsidRPr="00A45CD0" w:rsidRDefault="00A45CD0" w:rsidP="00A45CD0">
      <w:pPr>
        <w:pStyle w:val="Akapitzlist"/>
        <w:numPr>
          <w:ilvl w:val="0"/>
          <w:numId w:val="52"/>
        </w:numPr>
      </w:pPr>
      <w:r w:rsidRPr="00A45CD0">
        <w:t>Przebudowa  drogi  w  m.  Podgrodzie  kier ,,</w:t>
      </w:r>
      <w:proofErr w:type="spellStart"/>
      <w:r w:rsidRPr="00A45CD0">
        <w:t>Jaskronije</w:t>
      </w:r>
      <w:proofErr w:type="spellEnd"/>
      <w:r w:rsidRPr="00A45CD0">
        <w:t xml:space="preserve">”  na  </w:t>
      </w:r>
      <w:proofErr w:type="spellStart"/>
      <w:r w:rsidRPr="00A45CD0">
        <w:t>dz</w:t>
      </w:r>
      <w:proofErr w:type="spellEnd"/>
      <w:r w:rsidRPr="00A45CD0">
        <w:t xml:space="preserve">  nr  ewid. 332/1   w  km  0 + 200 – 0 + 450</w:t>
      </w:r>
    </w:p>
    <w:p w:rsidR="00A45CD0" w:rsidRPr="00A45CD0" w:rsidRDefault="00A45CD0" w:rsidP="00A45CD0">
      <w:pPr>
        <w:pStyle w:val="Akapitzlist"/>
        <w:numPr>
          <w:ilvl w:val="0"/>
          <w:numId w:val="52"/>
        </w:numPr>
      </w:pPr>
      <w:r w:rsidRPr="00A45CD0">
        <w:t>Przebudowa  drogi  w  m.  Podgrodzie  kier P. Czapla  w  km 0 + 000 – 0 + 250</w:t>
      </w:r>
    </w:p>
    <w:p w:rsidR="00A45CD0" w:rsidRPr="00A45CD0" w:rsidRDefault="00A45CD0" w:rsidP="00A45CD0">
      <w:pPr>
        <w:pStyle w:val="Akapitzlist"/>
        <w:numPr>
          <w:ilvl w:val="0"/>
          <w:numId w:val="52"/>
        </w:numPr>
      </w:pPr>
      <w:r w:rsidRPr="00A45CD0">
        <w:t xml:space="preserve">Przebudowa  drogi  w m. Pustynia   kier  P. Zaworski  na  </w:t>
      </w:r>
      <w:proofErr w:type="spellStart"/>
      <w:r w:rsidRPr="00A45CD0">
        <w:t>dz</w:t>
      </w:r>
      <w:proofErr w:type="spellEnd"/>
      <w:r w:rsidRPr="00A45CD0">
        <w:t xml:space="preserve">  nr  ewid .515/8, 515/7, 515/5  w km 0 + 000 – 0 + 210</w:t>
      </w:r>
    </w:p>
    <w:p w:rsidR="00A45CD0" w:rsidRPr="00A45CD0" w:rsidRDefault="00A45CD0" w:rsidP="00A45CD0">
      <w:pPr>
        <w:pStyle w:val="Akapitzlist"/>
        <w:numPr>
          <w:ilvl w:val="0"/>
          <w:numId w:val="52"/>
        </w:numPr>
      </w:pPr>
      <w:r w:rsidRPr="00A45CD0">
        <w:t xml:space="preserve">Przebudowa  drogi  w  m.  Pustków  kier P.Ptak, Ferfecka  na  </w:t>
      </w:r>
      <w:proofErr w:type="spellStart"/>
      <w:r w:rsidRPr="00A45CD0">
        <w:t>dz</w:t>
      </w:r>
      <w:proofErr w:type="spellEnd"/>
      <w:r w:rsidRPr="00A45CD0">
        <w:t xml:space="preserve">  nr  ewid. 678/2, 678/4, 196  w  km 0 + 000 – 0 + 444</w:t>
      </w:r>
    </w:p>
    <w:p w:rsidR="00A45CD0" w:rsidRPr="00A45CD0" w:rsidRDefault="00A45CD0" w:rsidP="00A45CD0">
      <w:pPr>
        <w:pStyle w:val="Akapitzlist"/>
        <w:numPr>
          <w:ilvl w:val="0"/>
          <w:numId w:val="52"/>
        </w:numPr>
      </w:pPr>
      <w:r w:rsidRPr="00A45CD0">
        <w:t xml:space="preserve">Przebudowa  drogi  w  m.  Pustków- Krownice od dr pow. w kier cmentarza   na  </w:t>
      </w:r>
      <w:proofErr w:type="spellStart"/>
      <w:r w:rsidRPr="00A45CD0">
        <w:t>dz</w:t>
      </w:r>
      <w:proofErr w:type="spellEnd"/>
      <w:r w:rsidRPr="00A45CD0">
        <w:t xml:space="preserve">  nr  ewid  2901, 1978, 3982   w km 0 +000 – 0 + 250</w:t>
      </w:r>
    </w:p>
    <w:p w:rsidR="00A45CD0" w:rsidRPr="00A45CD0" w:rsidRDefault="00A45CD0" w:rsidP="00A45CD0">
      <w:pPr>
        <w:pStyle w:val="Akapitzlist"/>
        <w:numPr>
          <w:ilvl w:val="0"/>
          <w:numId w:val="52"/>
        </w:numPr>
      </w:pPr>
      <w:r w:rsidRPr="00A45CD0">
        <w:t xml:space="preserve">Przebudowa  drogi  w m.   Pustków-Krownice   ,,Rudki’ do ringu  na  </w:t>
      </w:r>
      <w:proofErr w:type="spellStart"/>
      <w:r w:rsidRPr="00A45CD0">
        <w:t>dz</w:t>
      </w:r>
      <w:proofErr w:type="spellEnd"/>
      <w:r w:rsidRPr="00A45CD0">
        <w:t xml:space="preserve">  nr  ewid    3060   w  km 0 + 000 -0 + 470</w:t>
      </w:r>
    </w:p>
    <w:p w:rsidR="00A45CD0" w:rsidRPr="00A45CD0" w:rsidRDefault="00A45CD0" w:rsidP="00A45CD0">
      <w:pPr>
        <w:pStyle w:val="Akapitzlist"/>
        <w:numPr>
          <w:ilvl w:val="0"/>
          <w:numId w:val="52"/>
        </w:numPr>
      </w:pPr>
      <w:r w:rsidRPr="00A45CD0">
        <w:t>Przebudowa  drogi  w m. Stasiówka kier P.Mądro  na  dz. nr  ewid    1724/1, 1727  w  km 0 + 000 -0 + 640</w:t>
      </w:r>
    </w:p>
    <w:p w:rsidR="00A45CD0" w:rsidRPr="00A45CD0" w:rsidRDefault="00A45CD0" w:rsidP="00A45CD0">
      <w:pPr>
        <w:pStyle w:val="Akapitzlist"/>
        <w:numPr>
          <w:ilvl w:val="0"/>
          <w:numId w:val="52"/>
        </w:numPr>
      </w:pPr>
      <w:r w:rsidRPr="00A45CD0">
        <w:t>Przebudowa  drogi  w  m.  Stobierna  w kier P. Momola  na  dz.   nr  ewid   559/4  w  km  0 + 000 – 0 + 140</w:t>
      </w:r>
    </w:p>
    <w:p w:rsidR="00A45CD0" w:rsidRPr="00A45CD0" w:rsidRDefault="00A45CD0" w:rsidP="00A45CD0">
      <w:pPr>
        <w:pStyle w:val="Akapitzlist"/>
        <w:numPr>
          <w:ilvl w:val="0"/>
          <w:numId w:val="52"/>
        </w:numPr>
      </w:pPr>
      <w:r w:rsidRPr="00A45CD0">
        <w:t>Przebudowa  drogi  w m. Zawada   ,,Biała Droga” na dz.  nr  ewid . 1025/1 w  km 0 + 350 – 0 + 470  oraz poszerzenie z płyt betonowych ażurowych zbrojonych</w:t>
      </w:r>
    </w:p>
    <w:p w:rsidR="00A45CD0" w:rsidRPr="00A45CD0" w:rsidRDefault="00A45CD0" w:rsidP="00A45CD0">
      <w:pPr>
        <w:pStyle w:val="Akapitzlist"/>
        <w:numPr>
          <w:ilvl w:val="0"/>
          <w:numId w:val="52"/>
        </w:numPr>
      </w:pPr>
      <w:r w:rsidRPr="00A45CD0">
        <w:lastRenderedPageBreak/>
        <w:t>Przebudowa drogi gminnej do kładki w m. Zawada</w:t>
      </w:r>
    </w:p>
    <w:p w:rsidR="00A45CD0" w:rsidRPr="00A45CD0" w:rsidRDefault="00A45CD0" w:rsidP="00A45CD0">
      <w:pPr>
        <w:pStyle w:val="Akapitzlist"/>
        <w:numPr>
          <w:ilvl w:val="0"/>
          <w:numId w:val="52"/>
        </w:numPr>
      </w:pPr>
      <w:r w:rsidRPr="00A45CD0">
        <w:t>Przebudowa  chodnika  w  m.  Nagawczyna  kier P. Magdziak  na  dz.  nr  ewid. 223  w  km 0 + 000 – 0 + 080</w:t>
      </w:r>
    </w:p>
    <w:p w:rsidR="00A45CD0" w:rsidRPr="00A45CD0" w:rsidRDefault="00A45CD0" w:rsidP="00A45CD0">
      <w:pPr>
        <w:pStyle w:val="Akapitzlist"/>
        <w:numPr>
          <w:ilvl w:val="0"/>
          <w:numId w:val="52"/>
        </w:numPr>
      </w:pPr>
      <w:r w:rsidRPr="00A45CD0">
        <w:t>Przebudowa  drogi  w m. Stobierna-Laskowa  -likwidacja przełomów nawierzchni bitumicznej</w:t>
      </w:r>
    </w:p>
    <w:p w:rsidR="00A45CD0" w:rsidRPr="00A45CD0" w:rsidRDefault="00A45CD0" w:rsidP="00A45CD0">
      <w:pPr>
        <w:pStyle w:val="Akapitzlist"/>
        <w:numPr>
          <w:ilvl w:val="0"/>
          <w:numId w:val="52"/>
        </w:numPr>
      </w:pPr>
      <w:r w:rsidRPr="00A45CD0">
        <w:t>Przebudowa  drogi  w  m.  Stasiówka na ,,Zosieńkę” od mostu do krzyżówki  na  dz.  nr  ewid.  1561/2, 703/1         w  km 0 + 000 – 0 + 500</w:t>
      </w:r>
    </w:p>
    <w:p w:rsidR="00A45CD0" w:rsidRPr="00A45CD0" w:rsidRDefault="00A45CD0" w:rsidP="00A45CD0">
      <w:pPr>
        <w:pStyle w:val="Akapitzlist"/>
        <w:numPr>
          <w:ilvl w:val="0"/>
          <w:numId w:val="52"/>
        </w:numPr>
      </w:pPr>
      <w:r w:rsidRPr="00A45CD0">
        <w:t>Przebudowa  drogi  w  m.  Nagawczyna od łącznika od Osiedla   na  dz.  nr  ewid  2024/2 w km 0 +000 – 0 + 090</w:t>
      </w:r>
    </w:p>
    <w:p w:rsidR="00907AEA" w:rsidRPr="007F6225" w:rsidRDefault="00907AEA" w:rsidP="00907AEA">
      <w:pPr>
        <w:jc w:val="both"/>
        <w:rPr>
          <w:sz w:val="20"/>
          <w:szCs w:val="20"/>
        </w:rPr>
      </w:pPr>
    </w:p>
    <w:p w:rsidR="00125A76" w:rsidRPr="00125A76" w:rsidRDefault="00125A76" w:rsidP="00125A76">
      <w:pPr>
        <w:jc w:val="both"/>
        <w:rPr>
          <w:sz w:val="20"/>
          <w:szCs w:val="20"/>
        </w:rPr>
      </w:pPr>
      <w:r w:rsidRPr="00125A76">
        <w:rPr>
          <w:sz w:val="20"/>
          <w:szCs w:val="20"/>
        </w:rPr>
        <w:t>Wykonawca w ramach zamówienia winien wykonać i przedłożyć Inwestorowi inwentaryzację geodezyjną- powykonawczą, wykonaną zgodnie z obowiązującymi przepisami prawa.</w:t>
      </w:r>
    </w:p>
    <w:p w:rsidR="00907AEA" w:rsidRPr="002D1347" w:rsidRDefault="00907AEA" w:rsidP="00907AEA">
      <w:pPr>
        <w:rPr>
          <w:sz w:val="20"/>
          <w:szCs w:val="20"/>
        </w:rPr>
      </w:pPr>
    </w:p>
    <w:p w:rsidR="007D0D89" w:rsidRPr="00584ADE" w:rsidRDefault="007D0D89" w:rsidP="007D0D89">
      <w:pPr>
        <w:jc w:val="both"/>
        <w:rPr>
          <w:sz w:val="20"/>
          <w:szCs w:val="20"/>
        </w:rPr>
      </w:pPr>
      <w:r>
        <w:rPr>
          <w:sz w:val="20"/>
          <w:szCs w:val="20"/>
        </w:rPr>
        <w:t>3</w:t>
      </w:r>
      <w:r w:rsidRPr="00DE325D">
        <w:rPr>
          <w:sz w:val="20"/>
          <w:szCs w:val="20"/>
        </w:rPr>
        <w:t>.</w:t>
      </w:r>
      <w:r w:rsidRPr="00584ADE">
        <w:rPr>
          <w:sz w:val="20"/>
          <w:szCs w:val="20"/>
        </w:rPr>
        <w:t xml:space="preserve">  Wypełniając dyspozycję zawartą w art. 30 ust. 8 ustawy Pzp, Zamawiający informuje,  że określenie w opisie  przedmiotu zamówienia wymaganych cech materiału, produktu lub usługi, odpowiada</w:t>
      </w:r>
      <w:r>
        <w:rPr>
          <w:sz w:val="20"/>
          <w:szCs w:val="20"/>
        </w:rPr>
        <w:t xml:space="preserve">jące przeznaczeniu zamierzonemu </w:t>
      </w:r>
      <w:r w:rsidRPr="00584ADE">
        <w:rPr>
          <w:sz w:val="20"/>
          <w:szCs w:val="20"/>
        </w:rPr>
        <w:t>przez  zamawiającego, w szczególności wymagania adekwatne do przedmiotu zamówienia, dostosowania projektu do potrzeb wszystkich użytkowników, w tym zapewnienie dostępności dla osób niepełnosprawnych - zostało za</w:t>
      </w:r>
      <w:r>
        <w:rPr>
          <w:sz w:val="20"/>
          <w:szCs w:val="20"/>
        </w:rPr>
        <w:t>warte w</w:t>
      </w:r>
      <w:r w:rsidR="00466094">
        <w:rPr>
          <w:rFonts w:eastAsiaTheme="minorHAnsi"/>
          <w:bCs/>
          <w:sz w:val="20"/>
          <w:szCs w:val="20"/>
          <w:lang w:eastAsia="en-US"/>
        </w:rPr>
        <w:t xml:space="preserve"> Opisie technicznym</w:t>
      </w:r>
      <w:r w:rsidR="00466094">
        <w:rPr>
          <w:sz w:val="20"/>
          <w:szCs w:val="20"/>
        </w:rPr>
        <w:t>, stanowiącym</w:t>
      </w:r>
      <w:r>
        <w:rPr>
          <w:sz w:val="20"/>
          <w:szCs w:val="20"/>
        </w:rPr>
        <w:t xml:space="preserve"> element dokumentacji projektowej</w:t>
      </w:r>
      <w:r w:rsidRPr="00584ADE">
        <w:rPr>
          <w:sz w:val="20"/>
          <w:szCs w:val="20"/>
        </w:rPr>
        <w:t>.</w:t>
      </w:r>
    </w:p>
    <w:p w:rsidR="007D0D89" w:rsidRPr="00584ADE" w:rsidRDefault="007D0D89" w:rsidP="007D0D89">
      <w:pPr>
        <w:jc w:val="both"/>
        <w:rPr>
          <w:sz w:val="20"/>
          <w:szCs w:val="20"/>
        </w:rPr>
      </w:pPr>
    </w:p>
    <w:p w:rsidR="007D0D89" w:rsidRPr="00584ADE" w:rsidRDefault="007D0D89" w:rsidP="007D0D89">
      <w:pPr>
        <w:jc w:val="both"/>
        <w:rPr>
          <w:sz w:val="20"/>
          <w:szCs w:val="20"/>
        </w:rPr>
      </w:pPr>
      <w:r>
        <w:rPr>
          <w:sz w:val="20"/>
          <w:szCs w:val="20"/>
        </w:rPr>
        <w:t>4</w:t>
      </w:r>
      <w:r w:rsidRPr="00584ADE">
        <w:rPr>
          <w:sz w:val="20"/>
          <w:szCs w:val="20"/>
        </w:rPr>
        <w:t>. 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w:t>
      </w:r>
      <w:r>
        <w:rPr>
          <w:sz w:val="20"/>
          <w:szCs w:val="20"/>
        </w:rPr>
        <w:t xml:space="preserve">olicznościach skutkować będzie, </w:t>
      </w:r>
      <w:r w:rsidRPr="00584ADE">
        <w:rPr>
          <w:sz w:val="20"/>
          <w:szCs w:val="20"/>
        </w:rPr>
        <w:t>obok odpowiedzialności wynikającej z przepisów prawa pracy, powstaniem odpowiedzialności wykonawcy z tytułu niewykonania lub nienależytego wykonania umowy w sprawie zamówienia publicznego.</w:t>
      </w:r>
    </w:p>
    <w:p w:rsidR="007D0D89" w:rsidRPr="00584ADE" w:rsidRDefault="007D0D89" w:rsidP="007D0D89">
      <w:pPr>
        <w:jc w:val="both"/>
        <w:rPr>
          <w:sz w:val="20"/>
          <w:szCs w:val="20"/>
        </w:rPr>
      </w:pPr>
    </w:p>
    <w:p w:rsidR="007D0D89" w:rsidRDefault="007D0D89" w:rsidP="00466094">
      <w:pPr>
        <w:jc w:val="both"/>
        <w:rPr>
          <w:sz w:val="20"/>
          <w:szCs w:val="20"/>
        </w:rPr>
      </w:pPr>
      <w:r>
        <w:rPr>
          <w:sz w:val="22"/>
          <w:szCs w:val="22"/>
        </w:rPr>
        <w:t>1</w:t>
      </w:r>
      <w:r w:rsidRPr="00C828DC">
        <w:rPr>
          <w:sz w:val="20"/>
          <w:szCs w:val="20"/>
        </w:rPr>
        <w:t xml:space="preserve">) Stosownie do treści art. 29 ust. 3a ustawy Pzp, Zamawiający wymaga zatrudnienia przez Wykonawcę lub Podwykonawcę,  na podstawie umowy o pracę ( tj. na warunkach określonych w art. 22 § 1 ustawy z dnia 26 czerwca 1974 r. Kodeks pracy Dz. U. z 2014r.poz. 1502, z późn. zm. lub na podstawie właściwych przepisów państwa członkowskiego  Unii Europejskiej lub Europejskiego Obszaru Gospodarczego, w którym Wykonawca ma siedzibę lub miejsce zamieszkania) - osób wykonujących następujące  </w:t>
      </w:r>
      <w:r w:rsidRPr="0063635B">
        <w:rPr>
          <w:b/>
          <w:sz w:val="20"/>
          <w:szCs w:val="20"/>
          <w:u w:val="single"/>
        </w:rPr>
        <w:t>czynności</w:t>
      </w:r>
      <w:r w:rsidRPr="00C828DC">
        <w:rPr>
          <w:sz w:val="20"/>
          <w:szCs w:val="20"/>
        </w:rPr>
        <w:t xml:space="preserve">  w</w:t>
      </w:r>
      <w:r>
        <w:rPr>
          <w:sz w:val="20"/>
          <w:szCs w:val="20"/>
        </w:rPr>
        <w:t xml:space="preserve"> zakresie realizacji zamówienia tj. </w:t>
      </w:r>
      <w:r w:rsidR="00466094">
        <w:rPr>
          <w:sz w:val="20"/>
          <w:szCs w:val="20"/>
        </w:rPr>
        <w:t>:</w:t>
      </w:r>
    </w:p>
    <w:p w:rsidR="00907AEA" w:rsidRPr="005D0FFC" w:rsidRDefault="00907AEA" w:rsidP="00907AEA">
      <w:pPr>
        <w:rPr>
          <w:i/>
          <w:sz w:val="22"/>
          <w:szCs w:val="22"/>
        </w:rPr>
      </w:pPr>
      <w:r w:rsidRPr="00532076">
        <w:rPr>
          <w:sz w:val="22"/>
          <w:szCs w:val="22"/>
        </w:rPr>
        <w:t xml:space="preserve">  </w:t>
      </w:r>
      <w:r>
        <w:rPr>
          <w:sz w:val="22"/>
          <w:szCs w:val="22"/>
        </w:rPr>
        <w:t>-</w:t>
      </w:r>
      <w:r w:rsidRPr="00532076">
        <w:rPr>
          <w:sz w:val="22"/>
          <w:szCs w:val="22"/>
        </w:rPr>
        <w:t xml:space="preserve"> </w:t>
      </w:r>
      <w:r w:rsidRPr="00445F7A">
        <w:rPr>
          <w:i/>
          <w:sz w:val="22"/>
          <w:szCs w:val="22"/>
        </w:rPr>
        <w:t>roboty budowlano-montażowe przy układaniu</w:t>
      </w:r>
      <w:r w:rsidR="004F524E" w:rsidRPr="004F524E">
        <w:rPr>
          <w:i/>
          <w:sz w:val="22"/>
          <w:szCs w:val="22"/>
        </w:rPr>
        <w:t xml:space="preserve"> </w:t>
      </w:r>
      <w:r w:rsidR="004F524E" w:rsidRPr="00A611EB">
        <w:rPr>
          <w:i/>
          <w:sz w:val="22"/>
          <w:szCs w:val="22"/>
        </w:rPr>
        <w:t>mas bitumicznych</w:t>
      </w:r>
      <w:r w:rsidR="00082995">
        <w:rPr>
          <w:i/>
          <w:sz w:val="22"/>
          <w:szCs w:val="22"/>
        </w:rPr>
        <w:t xml:space="preserve"> i kostki brukowej lub betonowej.</w:t>
      </w:r>
    </w:p>
    <w:p w:rsidR="007D0D89" w:rsidRPr="00C828DC" w:rsidRDefault="00466094" w:rsidP="00907AEA">
      <w:pPr>
        <w:ind w:firstLine="180"/>
        <w:jc w:val="both"/>
        <w:rPr>
          <w:sz w:val="20"/>
          <w:szCs w:val="20"/>
        </w:rPr>
      </w:pPr>
      <w:r>
        <w:rPr>
          <w:sz w:val="20"/>
          <w:szCs w:val="20"/>
        </w:rPr>
        <w:t xml:space="preserve">   </w:t>
      </w:r>
    </w:p>
    <w:p w:rsidR="007D0D89" w:rsidRPr="00C828DC" w:rsidRDefault="007D0D89" w:rsidP="007D0D89">
      <w:pPr>
        <w:jc w:val="both"/>
        <w:rPr>
          <w:sz w:val="20"/>
          <w:szCs w:val="20"/>
        </w:rPr>
      </w:pPr>
      <w:r w:rsidRPr="00C828DC">
        <w:rPr>
          <w:sz w:val="20"/>
          <w:szCs w:val="20"/>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D0D89" w:rsidRPr="00C828DC" w:rsidRDefault="007D0D89" w:rsidP="007D0D89">
      <w:pPr>
        <w:jc w:val="both"/>
        <w:rPr>
          <w:sz w:val="20"/>
          <w:szCs w:val="20"/>
        </w:rPr>
      </w:pPr>
      <w:r w:rsidRPr="00C828DC">
        <w:rPr>
          <w:sz w:val="20"/>
          <w:szCs w:val="20"/>
        </w:rPr>
        <w:t>- żądania oświadczeń i dokumentów w zakresie potwierdzenia spełniania ww. wymogów i dokonywania ich oceny,</w:t>
      </w:r>
    </w:p>
    <w:p w:rsidR="007D0D89" w:rsidRPr="00C828DC" w:rsidRDefault="007D0D89" w:rsidP="007D0D89">
      <w:pPr>
        <w:jc w:val="both"/>
        <w:rPr>
          <w:sz w:val="20"/>
          <w:szCs w:val="20"/>
        </w:rPr>
      </w:pPr>
      <w:r w:rsidRPr="00C828DC">
        <w:rPr>
          <w:sz w:val="20"/>
          <w:szCs w:val="20"/>
        </w:rPr>
        <w:t>- żądania wyjaśnień w przypadku wątpliwości w zakresie potwierdzenia spełniania ww. wymogów,</w:t>
      </w:r>
    </w:p>
    <w:p w:rsidR="007D0D89" w:rsidRPr="00C828DC" w:rsidRDefault="007D0D89" w:rsidP="007D0D89">
      <w:pPr>
        <w:jc w:val="both"/>
        <w:rPr>
          <w:sz w:val="20"/>
          <w:szCs w:val="20"/>
        </w:rPr>
      </w:pPr>
      <w:r>
        <w:rPr>
          <w:sz w:val="20"/>
          <w:szCs w:val="20"/>
        </w:rPr>
        <w:t xml:space="preserve">- </w:t>
      </w:r>
      <w:r w:rsidRPr="00C828DC">
        <w:rPr>
          <w:sz w:val="20"/>
          <w:szCs w:val="20"/>
        </w:rPr>
        <w:t>przeprowadzania kontroli na miejscu wykonywania świadczenia.</w:t>
      </w:r>
    </w:p>
    <w:p w:rsidR="007D0D89" w:rsidRPr="00C828DC" w:rsidRDefault="007D0D89" w:rsidP="007D0D89">
      <w:pPr>
        <w:jc w:val="both"/>
        <w:rPr>
          <w:sz w:val="20"/>
          <w:szCs w:val="20"/>
        </w:rPr>
      </w:pPr>
    </w:p>
    <w:p w:rsidR="007D0D89" w:rsidRPr="00C828DC" w:rsidRDefault="007D0D89" w:rsidP="007D0D89">
      <w:pPr>
        <w:jc w:val="both"/>
        <w:rPr>
          <w:sz w:val="20"/>
          <w:szCs w:val="20"/>
        </w:rPr>
      </w:pPr>
      <w:r w:rsidRPr="00C828DC">
        <w:rPr>
          <w:sz w:val="20"/>
          <w:szCs w:val="20"/>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sz w:val="20"/>
          <w:szCs w:val="20"/>
        </w:rPr>
        <w:t>1</w:t>
      </w:r>
      <w:r w:rsidRPr="00C828DC">
        <w:rPr>
          <w:sz w:val="20"/>
          <w:szCs w:val="20"/>
        </w:rPr>
        <w:t>) czynności w trakcie realizacji zamówienia:</w:t>
      </w:r>
    </w:p>
    <w:p w:rsidR="007D0D89" w:rsidRPr="00C828DC" w:rsidRDefault="007D0D89" w:rsidP="007D0D89">
      <w:pPr>
        <w:jc w:val="both"/>
        <w:rPr>
          <w:sz w:val="20"/>
          <w:szCs w:val="20"/>
        </w:rPr>
      </w:pPr>
    </w:p>
    <w:p w:rsidR="007D0D89" w:rsidRPr="00AF041B" w:rsidRDefault="007D0D89" w:rsidP="007D0D89">
      <w:pPr>
        <w:jc w:val="both"/>
        <w:rPr>
          <w:sz w:val="20"/>
          <w:szCs w:val="20"/>
        </w:rPr>
      </w:pPr>
      <w:r w:rsidRPr="00AF041B">
        <w:rPr>
          <w:sz w:val="20"/>
          <w:szCs w:val="20"/>
        </w:rPr>
        <w:t xml:space="preserve">a) </w:t>
      </w:r>
      <w:r w:rsidRPr="00AF041B">
        <w:rPr>
          <w:sz w:val="20"/>
          <w:szCs w:val="20"/>
          <w:u w:val="single"/>
        </w:rPr>
        <w:t>wykaz osób</w:t>
      </w:r>
      <w:r w:rsidRPr="00AF041B">
        <w:rPr>
          <w:sz w:val="20"/>
          <w:szCs w:val="20"/>
        </w:rPr>
        <w:t>, skierowanych przez wykonawcę lub podwykonawcę do realizacji zamówie</w:t>
      </w:r>
      <w:r>
        <w:rPr>
          <w:sz w:val="20"/>
          <w:szCs w:val="20"/>
        </w:rPr>
        <w:t>nia publicznego,</w:t>
      </w:r>
      <w:r w:rsidRPr="00AF041B">
        <w:rPr>
          <w:sz w:val="20"/>
          <w:szCs w:val="20"/>
        </w:rPr>
        <w:t xml:space="preserve"> </w:t>
      </w:r>
      <w:r w:rsidRPr="00AF041B">
        <w:rPr>
          <w:sz w:val="20"/>
          <w:szCs w:val="20"/>
          <w:u w:val="single"/>
        </w:rPr>
        <w:t>wykonujących czynności wskazane w pkt 1)</w:t>
      </w:r>
      <w:r w:rsidRPr="00AF041B">
        <w:rPr>
          <w:sz w:val="20"/>
          <w:szCs w:val="20"/>
        </w:rPr>
        <w:t xml:space="preserve"> , wraz z informacjami na temat  zakresu wykonywanych przez nie czynności </w:t>
      </w:r>
      <w:r w:rsidRPr="00AF041B">
        <w:rPr>
          <w:sz w:val="20"/>
          <w:szCs w:val="20"/>
          <w:u w:val="single"/>
        </w:rPr>
        <w:t xml:space="preserve">oraz informacją  </w:t>
      </w:r>
      <w:r>
        <w:rPr>
          <w:sz w:val="20"/>
          <w:szCs w:val="20"/>
          <w:u w:val="single"/>
        </w:rPr>
        <w:t xml:space="preserve">             </w:t>
      </w:r>
      <w:r w:rsidRPr="00AF041B">
        <w:rPr>
          <w:sz w:val="20"/>
          <w:szCs w:val="20"/>
          <w:u w:val="single"/>
        </w:rPr>
        <w:t>o podstawie do dysponowania tymi osobami</w:t>
      </w:r>
      <w:r>
        <w:rPr>
          <w:sz w:val="20"/>
          <w:szCs w:val="20"/>
        </w:rPr>
        <w:t>,</w:t>
      </w:r>
    </w:p>
    <w:p w:rsidR="007D0D89" w:rsidRPr="00C828DC" w:rsidRDefault="007D0D89" w:rsidP="007D0D89">
      <w:pPr>
        <w:jc w:val="both"/>
        <w:rPr>
          <w:sz w:val="20"/>
          <w:szCs w:val="20"/>
        </w:rPr>
      </w:pPr>
    </w:p>
    <w:p w:rsidR="007D0D89" w:rsidRPr="00C828DC" w:rsidRDefault="007D0D89" w:rsidP="007D0D89">
      <w:pPr>
        <w:jc w:val="both"/>
        <w:rPr>
          <w:sz w:val="20"/>
          <w:szCs w:val="20"/>
        </w:rPr>
      </w:pPr>
      <w:r w:rsidRPr="00C828DC">
        <w:rPr>
          <w:sz w:val="20"/>
          <w:szCs w:val="20"/>
        </w:rPr>
        <w:t xml:space="preserve">b) </w:t>
      </w:r>
      <w:r w:rsidRPr="00C828DC">
        <w:rPr>
          <w:sz w:val="20"/>
          <w:szCs w:val="20"/>
          <w:u w:val="single"/>
        </w:rPr>
        <w:t>oświadczenie</w:t>
      </w:r>
      <w:r w:rsidRPr="00C828DC">
        <w:rPr>
          <w:sz w:val="20"/>
          <w:szCs w:val="20"/>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sz w:val="20"/>
          <w:szCs w:val="20"/>
        </w:rPr>
        <w:t>eniu wykonawcy lub podwykonawcy.</w:t>
      </w:r>
    </w:p>
    <w:p w:rsidR="007D0D89" w:rsidRPr="00C828DC" w:rsidRDefault="007D0D89" w:rsidP="007D0D89">
      <w:pPr>
        <w:jc w:val="both"/>
        <w:rPr>
          <w:sz w:val="20"/>
          <w:szCs w:val="20"/>
        </w:rPr>
      </w:pPr>
    </w:p>
    <w:p w:rsidR="007D0D89" w:rsidRPr="00C828DC" w:rsidRDefault="007D0D89" w:rsidP="007D0D89">
      <w:pPr>
        <w:jc w:val="both"/>
        <w:rPr>
          <w:sz w:val="20"/>
          <w:szCs w:val="20"/>
        </w:rPr>
      </w:pPr>
      <w:r>
        <w:rPr>
          <w:sz w:val="20"/>
          <w:szCs w:val="20"/>
        </w:rPr>
        <w:t>4</w:t>
      </w:r>
      <w:r w:rsidRPr="00C828DC">
        <w:rPr>
          <w:sz w:val="20"/>
          <w:szCs w:val="20"/>
        </w:rPr>
        <w:t>) Z tytułu niespełnienia przez wykonawcę lub podwykonawcę wymogu zatrudnienia na podstawie umowy o pracę osób w</w:t>
      </w:r>
      <w:r>
        <w:rPr>
          <w:sz w:val="20"/>
          <w:szCs w:val="20"/>
        </w:rPr>
        <w:t>ykonujących wskazane w punkcie 1</w:t>
      </w:r>
      <w:r w:rsidRPr="00C828DC">
        <w:rPr>
          <w:sz w:val="20"/>
          <w:szCs w:val="20"/>
        </w:rPr>
        <w:t>)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Pr>
          <w:sz w:val="20"/>
          <w:szCs w:val="20"/>
        </w:rPr>
        <w:t>ykonujących wskazane w punkcie 1</w:t>
      </w:r>
      <w:r w:rsidRPr="00C828DC">
        <w:rPr>
          <w:sz w:val="20"/>
          <w:szCs w:val="20"/>
        </w:rPr>
        <w:t xml:space="preserve">) czynności. </w:t>
      </w:r>
    </w:p>
    <w:p w:rsidR="007D0D89" w:rsidRPr="00C828DC" w:rsidRDefault="007D0D89" w:rsidP="007D0D89">
      <w:pPr>
        <w:jc w:val="both"/>
        <w:rPr>
          <w:sz w:val="20"/>
          <w:szCs w:val="20"/>
        </w:rPr>
      </w:pPr>
    </w:p>
    <w:p w:rsidR="007D0D89" w:rsidRPr="00C828DC" w:rsidRDefault="007D0D89" w:rsidP="007D0D89">
      <w:pPr>
        <w:jc w:val="both"/>
        <w:rPr>
          <w:sz w:val="20"/>
          <w:szCs w:val="20"/>
        </w:rPr>
      </w:pPr>
      <w:r>
        <w:rPr>
          <w:sz w:val="20"/>
          <w:szCs w:val="20"/>
        </w:rPr>
        <w:lastRenderedPageBreak/>
        <w:t>5</w:t>
      </w:r>
      <w:r w:rsidRPr="00C828DC">
        <w:rPr>
          <w:sz w:val="20"/>
          <w:szCs w:val="20"/>
        </w:rPr>
        <w:t>) W przypadku uzasadnionych wątpliwości co do przestrzegania prawa pracy przez wykonawcę lub podwykonawcę, zamawiający może zwrócić się o przeprowadzenie kontroli przez Państwową Inspekcję Pracy.</w:t>
      </w:r>
    </w:p>
    <w:p w:rsidR="0018795F" w:rsidRDefault="0018795F" w:rsidP="007D0D89">
      <w:pPr>
        <w:spacing w:line="276" w:lineRule="auto"/>
        <w:rPr>
          <w:b/>
          <w:sz w:val="22"/>
          <w:szCs w:val="22"/>
        </w:rPr>
      </w:pPr>
    </w:p>
    <w:p w:rsidR="007D0D89" w:rsidRPr="001C5F04" w:rsidRDefault="007D0D89" w:rsidP="007D0D89">
      <w:pPr>
        <w:jc w:val="both"/>
        <w:rPr>
          <w:sz w:val="20"/>
          <w:szCs w:val="20"/>
        </w:rPr>
      </w:pPr>
      <w:r>
        <w:rPr>
          <w:sz w:val="20"/>
          <w:szCs w:val="20"/>
        </w:rPr>
        <w:t xml:space="preserve">   </w:t>
      </w:r>
    </w:p>
    <w:p w:rsidR="007D0D89" w:rsidRDefault="007D0D89" w:rsidP="007D0D89">
      <w:r>
        <w:rPr>
          <w:sz w:val="20"/>
          <w:szCs w:val="20"/>
        </w:rPr>
        <w:t xml:space="preserve">                                                                                                   </w:t>
      </w:r>
      <w:r>
        <w:rPr>
          <w:b/>
          <w:sz w:val="20"/>
          <w:szCs w:val="20"/>
        </w:rPr>
        <w:t>§ 2</w:t>
      </w:r>
    </w:p>
    <w:p w:rsidR="007D0D89" w:rsidRDefault="007D0D89" w:rsidP="007D0D89">
      <w:r>
        <w:rPr>
          <w:sz w:val="20"/>
          <w:szCs w:val="20"/>
        </w:rPr>
        <w:t xml:space="preserve">                                                    </w:t>
      </w:r>
      <w:r>
        <w:rPr>
          <w:b/>
          <w:i/>
          <w:sz w:val="20"/>
          <w:szCs w:val="20"/>
        </w:rPr>
        <w:t>TERMIN WYKONANIA ROBÓT  BUDOWLANYCH</w:t>
      </w:r>
    </w:p>
    <w:p w:rsidR="007D0D89" w:rsidRDefault="007D0D89" w:rsidP="007D0D89">
      <w:pPr>
        <w:jc w:val="both"/>
        <w:rPr>
          <w:sz w:val="20"/>
          <w:szCs w:val="20"/>
        </w:rPr>
      </w:pPr>
    </w:p>
    <w:p w:rsidR="007D0D89" w:rsidRPr="00DD404C" w:rsidRDefault="007D0D89" w:rsidP="00DD404C">
      <w:pPr>
        <w:numPr>
          <w:ilvl w:val="0"/>
          <w:numId w:val="22"/>
        </w:numPr>
        <w:suppressAutoHyphens/>
        <w:autoSpaceDN w:val="0"/>
        <w:jc w:val="both"/>
        <w:textAlignment w:val="baseline"/>
        <w:rPr>
          <w:sz w:val="20"/>
          <w:szCs w:val="20"/>
        </w:rPr>
      </w:pPr>
      <w:r>
        <w:rPr>
          <w:sz w:val="20"/>
          <w:szCs w:val="20"/>
        </w:rPr>
        <w:t>Termin rozpoczęcia wykonywania przedmiotu umowy rozpoczyna się z dniem protokolarnego przekazania terenu robót Wykonawcy.</w:t>
      </w:r>
    </w:p>
    <w:p w:rsidR="007D0D89" w:rsidRDefault="007D0D89" w:rsidP="00DD404C">
      <w:pPr>
        <w:rPr>
          <w:b/>
          <w:sz w:val="22"/>
          <w:szCs w:val="22"/>
        </w:rPr>
      </w:pPr>
      <w:r>
        <w:rPr>
          <w:sz w:val="20"/>
          <w:szCs w:val="20"/>
        </w:rPr>
        <w:t xml:space="preserve">2.    Termin zakończenia robót będących przedmiotem umowy  ustala się na  :  </w:t>
      </w:r>
      <w:r w:rsidR="00587EC9">
        <w:rPr>
          <w:b/>
          <w:sz w:val="22"/>
          <w:szCs w:val="22"/>
        </w:rPr>
        <w:t>1</w:t>
      </w:r>
      <w:r w:rsidR="0013614D">
        <w:rPr>
          <w:b/>
          <w:sz w:val="22"/>
          <w:szCs w:val="22"/>
        </w:rPr>
        <w:t>4</w:t>
      </w:r>
      <w:r w:rsidR="00406917">
        <w:rPr>
          <w:b/>
          <w:sz w:val="22"/>
          <w:szCs w:val="22"/>
        </w:rPr>
        <w:t>.0</w:t>
      </w:r>
      <w:r w:rsidR="00587EC9">
        <w:rPr>
          <w:b/>
          <w:sz w:val="22"/>
          <w:szCs w:val="22"/>
        </w:rPr>
        <w:t>9</w:t>
      </w:r>
      <w:r w:rsidR="00406917">
        <w:rPr>
          <w:b/>
          <w:sz w:val="22"/>
          <w:szCs w:val="22"/>
        </w:rPr>
        <w:t>.</w:t>
      </w:r>
      <w:r>
        <w:rPr>
          <w:b/>
          <w:sz w:val="22"/>
          <w:szCs w:val="22"/>
        </w:rPr>
        <w:t>2018 r.</w:t>
      </w:r>
    </w:p>
    <w:p w:rsidR="007D0D89" w:rsidRDefault="00DD404C" w:rsidP="007D0D89">
      <w:pPr>
        <w:rPr>
          <w:sz w:val="20"/>
          <w:szCs w:val="20"/>
        </w:rPr>
      </w:pPr>
      <w:r>
        <w:rPr>
          <w:b/>
          <w:sz w:val="22"/>
          <w:szCs w:val="22"/>
        </w:rPr>
        <w:t xml:space="preserve">       </w:t>
      </w:r>
    </w:p>
    <w:p w:rsidR="007D0D89" w:rsidRDefault="007D0D89" w:rsidP="007D0D89">
      <w:pPr>
        <w:rPr>
          <w:sz w:val="20"/>
          <w:szCs w:val="20"/>
        </w:rPr>
      </w:pPr>
    </w:p>
    <w:p w:rsidR="007D0D89" w:rsidRDefault="007D0D89" w:rsidP="007D0D89">
      <w:pPr>
        <w:rPr>
          <w:b/>
          <w:sz w:val="20"/>
          <w:szCs w:val="20"/>
        </w:rPr>
      </w:pPr>
      <w:r>
        <w:rPr>
          <w:b/>
          <w:sz w:val="20"/>
          <w:szCs w:val="20"/>
        </w:rPr>
        <w:t xml:space="preserve">                                                                                                   § 3</w:t>
      </w:r>
    </w:p>
    <w:p w:rsidR="007D0D89" w:rsidRDefault="007D0D89" w:rsidP="007D0D89">
      <w:pPr>
        <w:rPr>
          <w:b/>
          <w:i/>
          <w:sz w:val="20"/>
          <w:szCs w:val="20"/>
        </w:rPr>
      </w:pPr>
      <w:r>
        <w:rPr>
          <w:b/>
          <w:i/>
          <w:sz w:val="20"/>
          <w:szCs w:val="20"/>
        </w:rPr>
        <w:t xml:space="preserve">                                                                    ZAKRES ROBÓT BUDOWLANYCH</w:t>
      </w:r>
    </w:p>
    <w:p w:rsidR="007D0D89" w:rsidRPr="00815019" w:rsidRDefault="007D0D89" w:rsidP="007D0D89">
      <w:pPr>
        <w:rPr>
          <w:b/>
          <w:i/>
          <w:sz w:val="20"/>
          <w:szCs w:val="20"/>
        </w:rPr>
      </w:pPr>
    </w:p>
    <w:p w:rsidR="007D0D89" w:rsidRDefault="007D0D89" w:rsidP="007D0D89">
      <w:pPr>
        <w:pStyle w:val="Tekstpodstawowy"/>
        <w:shd w:val="clear" w:color="auto" w:fill="FFFFFF"/>
        <w:spacing w:after="0"/>
        <w:jc w:val="both"/>
        <w:rPr>
          <w:sz w:val="20"/>
        </w:rPr>
      </w:pPr>
      <w:r>
        <w:rPr>
          <w:sz w:val="20"/>
        </w:rPr>
        <w:t>1.  WYKONAWCA wykona roboty budowlane opisane w następujących dokumentach składających się na dokumentację</w:t>
      </w:r>
    </w:p>
    <w:p w:rsidR="007D0D89" w:rsidRDefault="007D0D89" w:rsidP="007D0D89">
      <w:pPr>
        <w:spacing w:line="276" w:lineRule="auto"/>
        <w:jc w:val="both"/>
        <w:rPr>
          <w:sz w:val="20"/>
        </w:rPr>
      </w:pPr>
      <w:r>
        <w:rPr>
          <w:sz w:val="20"/>
        </w:rPr>
        <w:t xml:space="preserve">    techniczną:</w:t>
      </w:r>
    </w:p>
    <w:p w:rsidR="007D0D89" w:rsidRPr="00C021FF" w:rsidRDefault="007D0D89" w:rsidP="007D0D89">
      <w:pPr>
        <w:autoSpaceDE w:val="0"/>
        <w:autoSpaceDN w:val="0"/>
        <w:adjustRightInd w:val="0"/>
        <w:jc w:val="both"/>
        <w:rPr>
          <w:sz w:val="20"/>
          <w:szCs w:val="20"/>
        </w:rPr>
      </w:pPr>
      <w:r w:rsidRPr="00C021FF">
        <w:rPr>
          <w:sz w:val="20"/>
          <w:szCs w:val="20"/>
          <w:u w:val="single"/>
        </w:rPr>
        <w:t>Opis przedmiotu zamówienia</w:t>
      </w:r>
      <w:r w:rsidRPr="00C021FF">
        <w:rPr>
          <w:sz w:val="20"/>
          <w:szCs w:val="20"/>
        </w:rPr>
        <w:t xml:space="preserve"> stanowi: </w:t>
      </w:r>
    </w:p>
    <w:p w:rsidR="00A45CD0" w:rsidRPr="00A45CD0" w:rsidRDefault="00A45CD0" w:rsidP="00A45CD0">
      <w:pPr>
        <w:rPr>
          <w:sz w:val="20"/>
          <w:szCs w:val="20"/>
        </w:rPr>
      </w:pPr>
      <w:r w:rsidRPr="00A45CD0">
        <w:rPr>
          <w:sz w:val="20"/>
          <w:szCs w:val="20"/>
        </w:rPr>
        <w:t xml:space="preserve">a) dokumentacja projektowa tj. : </w:t>
      </w:r>
    </w:p>
    <w:p w:rsidR="00A45CD0" w:rsidRPr="00A45CD0" w:rsidRDefault="00A45CD0" w:rsidP="00A45CD0">
      <w:pPr>
        <w:spacing w:line="276" w:lineRule="auto"/>
        <w:jc w:val="both"/>
        <w:rPr>
          <w:sz w:val="20"/>
          <w:szCs w:val="20"/>
        </w:rPr>
      </w:pPr>
      <w:r w:rsidRPr="00A45CD0">
        <w:rPr>
          <w:sz w:val="20"/>
          <w:szCs w:val="20"/>
        </w:rPr>
        <w:t>- rysunki, plany, mapy, przekroje normalne i inne dokumenty umożliwiające jednoznaczne określeni rodzaju i zakresu</w:t>
      </w:r>
    </w:p>
    <w:p w:rsidR="00A45CD0" w:rsidRPr="00A45CD0" w:rsidRDefault="00A45CD0" w:rsidP="00A45CD0">
      <w:pPr>
        <w:spacing w:line="276" w:lineRule="auto"/>
        <w:jc w:val="both"/>
        <w:rPr>
          <w:sz w:val="20"/>
          <w:szCs w:val="20"/>
        </w:rPr>
      </w:pPr>
      <w:r w:rsidRPr="00A45CD0">
        <w:rPr>
          <w:sz w:val="20"/>
          <w:szCs w:val="20"/>
        </w:rPr>
        <w:t xml:space="preserve">  robót podstawowych oraz uwarunkowań i dokładnej lokalizacji ich wykonywania (opis techniczny, opis przedmiotu</w:t>
      </w:r>
    </w:p>
    <w:p w:rsidR="00A45CD0" w:rsidRPr="00A45CD0" w:rsidRDefault="00A45CD0" w:rsidP="00A45CD0">
      <w:pPr>
        <w:spacing w:line="276" w:lineRule="auto"/>
        <w:jc w:val="both"/>
        <w:rPr>
          <w:sz w:val="20"/>
          <w:szCs w:val="20"/>
        </w:rPr>
      </w:pPr>
      <w:r w:rsidRPr="00A45CD0">
        <w:rPr>
          <w:sz w:val="20"/>
          <w:szCs w:val="20"/>
        </w:rPr>
        <w:t xml:space="preserve">  zamówienia),  </w:t>
      </w:r>
    </w:p>
    <w:p w:rsidR="00A45CD0" w:rsidRPr="00A45CD0" w:rsidRDefault="00A45CD0" w:rsidP="00A45CD0">
      <w:pPr>
        <w:spacing w:line="276" w:lineRule="auto"/>
        <w:jc w:val="both"/>
        <w:rPr>
          <w:sz w:val="20"/>
          <w:szCs w:val="20"/>
        </w:rPr>
      </w:pPr>
      <w:r w:rsidRPr="00A45CD0">
        <w:rPr>
          <w:sz w:val="20"/>
          <w:szCs w:val="20"/>
        </w:rPr>
        <w:t xml:space="preserve">- przedmiar robót, oraz </w:t>
      </w:r>
    </w:p>
    <w:p w:rsidR="00A45CD0" w:rsidRPr="00A45CD0" w:rsidRDefault="00A45CD0" w:rsidP="00A45CD0">
      <w:pPr>
        <w:spacing w:line="276" w:lineRule="auto"/>
        <w:jc w:val="both"/>
        <w:rPr>
          <w:sz w:val="20"/>
          <w:szCs w:val="20"/>
        </w:rPr>
      </w:pPr>
      <w:r w:rsidRPr="00A45CD0">
        <w:rPr>
          <w:sz w:val="20"/>
          <w:szCs w:val="20"/>
        </w:rPr>
        <w:t xml:space="preserve">b) </w:t>
      </w:r>
      <w:r w:rsidRPr="00A45CD0">
        <w:rPr>
          <w:sz w:val="20"/>
          <w:szCs w:val="20"/>
          <w:u w:val="single"/>
        </w:rPr>
        <w:t>Specyfikacja  Techniczna  Wykonania i Odbioru Robót</w:t>
      </w:r>
      <w:r w:rsidRPr="00A45CD0">
        <w:rPr>
          <w:sz w:val="20"/>
          <w:szCs w:val="20"/>
        </w:rPr>
        <w:t>,</w:t>
      </w:r>
    </w:p>
    <w:p w:rsidR="00A45CD0" w:rsidRPr="00A45CD0" w:rsidRDefault="00A45CD0" w:rsidP="00A45CD0">
      <w:pPr>
        <w:autoSpaceDE w:val="0"/>
        <w:autoSpaceDN w:val="0"/>
        <w:adjustRightInd w:val="0"/>
        <w:rPr>
          <w:b/>
          <w:sz w:val="20"/>
          <w:szCs w:val="20"/>
        </w:rPr>
      </w:pPr>
    </w:p>
    <w:p w:rsidR="00A45CD0" w:rsidRPr="00A45CD0" w:rsidRDefault="00A45CD0" w:rsidP="00A45CD0">
      <w:pPr>
        <w:autoSpaceDE w:val="0"/>
        <w:autoSpaceDN w:val="0"/>
        <w:adjustRightInd w:val="0"/>
        <w:rPr>
          <w:sz w:val="20"/>
          <w:szCs w:val="20"/>
        </w:rPr>
      </w:pPr>
      <w:r w:rsidRPr="00A45CD0">
        <w:rPr>
          <w:b/>
          <w:sz w:val="20"/>
          <w:szCs w:val="20"/>
        </w:rPr>
        <w:t xml:space="preserve">- </w:t>
      </w:r>
      <w:r w:rsidRPr="00A45CD0">
        <w:rPr>
          <w:sz w:val="20"/>
          <w:szCs w:val="20"/>
        </w:rPr>
        <w:t>opracowane przez:</w:t>
      </w:r>
      <w:r w:rsidRPr="00A45CD0">
        <w:rPr>
          <w:i/>
          <w:sz w:val="20"/>
          <w:szCs w:val="20"/>
        </w:rPr>
        <w:t xml:space="preserve"> </w:t>
      </w:r>
      <w:r w:rsidRPr="00A45CD0">
        <w:rPr>
          <w:sz w:val="20"/>
          <w:szCs w:val="20"/>
        </w:rPr>
        <w:t>mgr inż. Bronisław Szymaszek, ul. W. Macha 2k, 39-200 Dębica.</w:t>
      </w:r>
    </w:p>
    <w:p w:rsidR="00A45CD0" w:rsidRPr="00A45CD0" w:rsidRDefault="00A45CD0" w:rsidP="00A45CD0">
      <w:pPr>
        <w:jc w:val="both"/>
        <w:rPr>
          <w:sz w:val="20"/>
          <w:szCs w:val="20"/>
        </w:rPr>
      </w:pPr>
    </w:p>
    <w:p w:rsidR="00A45CD0" w:rsidRPr="00A45CD0" w:rsidRDefault="00A45CD0" w:rsidP="00A45CD0">
      <w:pPr>
        <w:jc w:val="both"/>
        <w:rPr>
          <w:sz w:val="20"/>
          <w:szCs w:val="20"/>
        </w:rPr>
      </w:pPr>
      <w:r w:rsidRPr="00A45CD0">
        <w:rPr>
          <w:sz w:val="20"/>
          <w:szCs w:val="20"/>
        </w:rPr>
        <w:t>Ilekroć w dokumencie:  Specyfikacja Techniczna Wykonania i Odbioru Robót  występuje pojęcie -Inżynier kontraktu-  lub -Kierownik projektu- należy przez to rozumieć inspektora nadzoru inwestorskiego, Kierownika Zamawiającego lub osobę upoważnioną przez Kierownika Zamawiającego.</w:t>
      </w:r>
    </w:p>
    <w:p w:rsidR="00592E80" w:rsidRDefault="00592E80" w:rsidP="00592E80">
      <w:pPr>
        <w:jc w:val="both"/>
        <w:rPr>
          <w:sz w:val="16"/>
          <w:szCs w:val="16"/>
        </w:rPr>
      </w:pPr>
    </w:p>
    <w:p w:rsidR="007D0D89" w:rsidRDefault="007D0D89" w:rsidP="007D0D89">
      <w:pPr>
        <w:jc w:val="both"/>
        <w:rPr>
          <w:sz w:val="20"/>
          <w:szCs w:val="20"/>
          <w:u w:val="single"/>
        </w:rPr>
      </w:pPr>
    </w:p>
    <w:p w:rsidR="007D0D89" w:rsidRPr="00584ADE" w:rsidRDefault="007D0D89" w:rsidP="007D0D89">
      <w:pPr>
        <w:jc w:val="both"/>
        <w:rPr>
          <w:sz w:val="20"/>
          <w:szCs w:val="20"/>
        </w:rPr>
      </w:pPr>
      <w:r>
        <w:rPr>
          <w:sz w:val="20"/>
          <w:szCs w:val="20"/>
        </w:rPr>
        <w:t xml:space="preserve">2. </w:t>
      </w:r>
      <w:r w:rsidRPr="00584ADE">
        <w:rPr>
          <w:sz w:val="20"/>
          <w:szCs w:val="20"/>
        </w:rPr>
        <w:t>Wykonawca w ramach zamówienia winien wykonać i przedłożyć Inwestorowi inwentaryzację geodezyjną- powykonawczą, wykonaną zgodnie z obowiązującymi przepisami prawa.</w:t>
      </w:r>
    </w:p>
    <w:p w:rsidR="007D0D89" w:rsidRPr="0015569F" w:rsidRDefault="007D0D89" w:rsidP="007D0D89">
      <w:pPr>
        <w:jc w:val="both"/>
        <w:rPr>
          <w:sz w:val="20"/>
          <w:szCs w:val="20"/>
        </w:rPr>
      </w:pPr>
    </w:p>
    <w:p w:rsidR="007D0D89" w:rsidRPr="008E25DF" w:rsidRDefault="007D0D89" w:rsidP="007D0D89">
      <w:pPr>
        <w:jc w:val="both"/>
        <w:rPr>
          <w:sz w:val="20"/>
          <w:szCs w:val="20"/>
        </w:rPr>
      </w:pPr>
      <w:r w:rsidRPr="008E25DF">
        <w:rPr>
          <w:sz w:val="20"/>
          <w:szCs w:val="20"/>
        </w:rPr>
        <w:t>3. WYKONAWCA oświadcza, że zapoznał się z dokumentacją techniczną i uznaje ją za wystarczającą podstawę do całościowej i kompletnej realizacji przedmiotu niniejszej Umowy i nie wnosi żadnych zastrzeżeń co do treści i zawartości w-w dokumentacji projektowej oraz uznaje ją za kompletną.</w:t>
      </w:r>
    </w:p>
    <w:p w:rsidR="007D0D89" w:rsidRDefault="007D0D89" w:rsidP="007D0D89">
      <w:pPr>
        <w:jc w:val="both"/>
        <w:rPr>
          <w:sz w:val="22"/>
          <w:szCs w:val="22"/>
        </w:rPr>
      </w:pPr>
    </w:p>
    <w:p w:rsidR="007D0D89" w:rsidRPr="00AF041B" w:rsidRDefault="007D0D89" w:rsidP="007D0D89">
      <w:pPr>
        <w:jc w:val="both"/>
        <w:rPr>
          <w:sz w:val="20"/>
          <w:szCs w:val="20"/>
        </w:rPr>
      </w:pPr>
      <w:r w:rsidRPr="00AF041B">
        <w:rPr>
          <w:sz w:val="20"/>
          <w:szCs w:val="20"/>
        </w:rPr>
        <w:t>4.</w:t>
      </w:r>
      <w:r w:rsidRPr="00AF041B">
        <w:rPr>
          <w:bCs/>
          <w:sz w:val="20"/>
          <w:szCs w:val="20"/>
        </w:rPr>
        <w:t xml:space="preserve">  </w:t>
      </w:r>
      <w:r w:rsidRPr="00AF041B">
        <w:rPr>
          <w:sz w:val="20"/>
          <w:szCs w:val="20"/>
        </w:rPr>
        <w:t xml:space="preserve">Opisując przedmiot zamówienia </w:t>
      </w:r>
      <w:r w:rsidRPr="007D0D89">
        <w:rPr>
          <w:rStyle w:val="FontStyle159"/>
          <w:b w:val="0"/>
          <w:bCs/>
          <w:sz w:val="20"/>
          <w:szCs w:val="20"/>
        </w:rPr>
        <w:t>przez odniesienie do norm, europejskich ocen technicznych, aprobat, specyfikacji technicznych i systemów referencji technicznych, o których mowa w art. 30 ust. 1 pkt 2 i ust. 3 ustawy Prawo zamówień publicznych,</w:t>
      </w:r>
      <w:r w:rsidRPr="00AF041B">
        <w:rPr>
          <w:rStyle w:val="FontStyle159"/>
          <w:bCs/>
          <w:sz w:val="20"/>
          <w:szCs w:val="20"/>
        </w:rPr>
        <w:t xml:space="preserve"> </w:t>
      </w:r>
      <w:r w:rsidRPr="00AF041B">
        <w:rPr>
          <w:sz w:val="20"/>
          <w:szCs w:val="20"/>
        </w:rPr>
        <w:t xml:space="preserve">które są zawarte w </w:t>
      </w:r>
      <w:r w:rsidR="004F3F2F">
        <w:rPr>
          <w:sz w:val="20"/>
          <w:szCs w:val="20"/>
        </w:rPr>
        <w:t>dokumentacji projektowej</w:t>
      </w:r>
      <w:r w:rsidRPr="00AF041B">
        <w:rPr>
          <w:sz w:val="20"/>
          <w:szCs w:val="20"/>
        </w:rPr>
        <w:t xml:space="preserve"> i w Specyfikacjach Technicznych</w:t>
      </w:r>
      <w:r>
        <w:rPr>
          <w:sz w:val="20"/>
          <w:szCs w:val="20"/>
        </w:rPr>
        <w:t xml:space="preserve"> Wykonania </w:t>
      </w:r>
      <w:r w:rsidRPr="00AF041B">
        <w:rPr>
          <w:sz w:val="20"/>
          <w:szCs w:val="20"/>
        </w:rPr>
        <w:t xml:space="preserve">i Odbioru Robót, na podstawie art. 30 ust. 4 ustawy Pzp, dopuszcza  rozwiązania równoważne opisywanym, a odniesieniu takiemu towarzyszą wyrazy  „lub równoważne”.  </w:t>
      </w:r>
    </w:p>
    <w:p w:rsidR="007D0D89" w:rsidRPr="00AF041B" w:rsidRDefault="007D0D89" w:rsidP="007D0D89">
      <w:pPr>
        <w:jc w:val="both"/>
        <w:rPr>
          <w:sz w:val="20"/>
          <w:szCs w:val="20"/>
        </w:rPr>
      </w:pPr>
      <w:r w:rsidRPr="00AF041B">
        <w:rPr>
          <w:sz w:val="20"/>
          <w:szCs w:val="20"/>
        </w:rPr>
        <w:t>Zgodnie z treścią art. 30 ust. 5 ustawy Pzp: Wykonawca który powołuje się na rozwiązania równoważne opisywanym przez Zamawiającego, jest obowiązany wykazać, że oferowane przez niego dostawy lub roboty budowlane spełniają wymagania określone przez Zamawiającego.</w:t>
      </w:r>
    </w:p>
    <w:p w:rsidR="007D0D89" w:rsidRPr="008E25DF" w:rsidRDefault="007D0D89" w:rsidP="007D0D89">
      <w:pPr>
        <w:rPr>
          <w:sz w:val="20"/>
          <w:szCs w:val="20"/>
        </w:rPr>
      </w:pPr>
    </w:p>
    <w:p w:rsidR="007D0D89" w:rsidRPr="008E25DF" w:rsidRDefault="007D0D89" w:rsidP="007D0D89">
      <w:pPr>
        <w:jc w:val="both"/>
        <w:rPr>
          <w:sz w:val="20"/>
          <w:szCs w:val="20"/>
        </w:rPr>
      </w:pPr>
      <w:r>
        <w:rPr>
          <w:sz w:val="20"/>
          <w:szCs w:val="20"/>
        </w:rPr>
        <w:t>5</w:t>
      </w:r>
      <w:r w:rsidRPr="008E25DF">
        <w:rPr>
          <w:sz w:val="20"/>
          <w:szCs w:val="20"/>
        </w:rPr>
        <w:t>. W przypadku pojawienia się w trakcie realizacji inwestycji wątpliwości dotyczących treści przekazanej Dokumentacji Projektowej, WYKONAWCA ma prawo do uzyskania od Projektanta stosownych wyjaśnień, uzupełnień, poprawek. INWESTOR oświadcza, iż ma zawartą z Projektantem umowę o nadzór autorski realizacji Inwestycji oraz iż udziela WYKONAWCY stosowanego pełnomocnictwa do występowania do Projektanta w zakresie, o k</w:t>
      </w:r>
      <w:r>
        <w:rPr>
          <w:sz w:val="20"/>
          <w:szCs w:val="20"/>
        </w:rPr>
        <w:t>tórym mowa w niniejszym ustępie.</w:t>
      </w:r>
    </w:p>
    <w:p w:rsidR="007D0D89" w:rsidRDefault="007D0D89" w:rsidP="007D0D89">
      <w:pPr>
        <w:jc w:val="both"/>
        <w:rPr>
          <w:sz w:val="20"/>
          <w:szCs w:val="20"/>
        </w:rPr>
      </w:pPr>
    </w:p>
    <w:p w:rsidR="007D0D89" w:rsidRDefault="007D0D89" w:rsidP="007D0D89">
      <w:pPr>
        <w:jc w:val="both"/>
        <w:rPr>
          <w:sz w:val="20"/>
          <w:szCs w:val="20"/>
        </w:rPr>
      </w:pPr>
      <w:r>
        <w:rPr>
          <w:sz w:val="20"/>
          <w:szCs w:val="20"/>
        </w:rPr>
        <w:t>6</w:t>
      </w:r>
      <w:r w:rsidRPr="008E25DF">
        <w:rPr>
          <w:sz w:val="20"/>
          <w:szCs w:val="20"/>
        </w:rPr>
        <w:t xml:space="preserve">. WYKONAWCA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w:t>
      </w:r>
      <w:r>
        <w:rPr>
          <w:sz w:val="20"/>
          <w:szCs w:val="20"/>
        </w:rPr>
        <w:t>przyszłości żadnych zastrzeżeń.</w:t>
      </w:r>
    </w:p>
    <w:p w:rsidR="007D0D89" w:rsidRDefault="007D0D89" w:rsidP="007D0D89">
      <w:pPr>
        <w:jc w:val="both"/>
        <w:rPr>
          <w:sz w:val="20"/>
          <w:szCs w:val="20"/>
        </w:rPr>
      </w:pPr>
    </w:p>
    <w:p w:rsidR="007D0D89" w:rsidRDefault="007D0D89" w:rsidP="007D0D89">
      <w:pPr>
        <w:rPr>
          <w:sz w:val="20"/>
          <w:szCs w:val="20"/>
        </w:rPr>
      </w:pPr>
      <w:r>
        <w:rPr>
          <w:sz w:val="20"/>
          <w:szCs w:val="20"/>
        </w:rPr>
        <w:t>7</w:t>
      </w:r>
      <w:r w:rsidRPr="00423213">
        <w:rPr>
          <w:sz w:val="20"/>
          <w:szCs w:val="20"/>
        </w:rPr>
        <w:t xml:space="preserve">. Roboty budowlane w zakresie </w:t>
      </w:r>
      <w:r>
        <w:rPr>
          <w:sz w:val="20"/>
          <w:szCs w:val="20"/>
        </w:rPr>
        <w:t xml:space="preserve">(wskazać  część roboty budowlanej):      </w:t>
      </w:r>
      <w:r w:rsidRPr="00423213">
        <w:rPr>
          <w:sz w:val="20"/>
          <w:szCs w:val="20"/>
        </w:rPr>
        <w:t xml:space="preserve">………………………………. </w:t>
      </w:r>
    </w:p>
    <w:p w:rsidR="007D0D89" w:rsidRDefault="007D0D89" w:rsidP="007D0D89">
      <w:pPr>
        <w:rPr>
          <w:sz w:val="20"/>
          <w:szCs w:val="20"/>
        </w:rPr>
      </w:pPr>
      <w:r>
        <w:rPr>
          <w:sz w:val="20"/>
          <w:szCs w:val="20"/>
        </w:rPr>
        <w:t xml:space="preserve">   , </w:t>
      </w:r>
      <w:r w:rsidRPr="00423213">
        <w:rPr>
          <w:sz w:val="20"/>
          <w:szCs w:val="20"/>
        </w:rPr>
        <w:t xml:space="preserve">Wykonawca </w:t>
      </w:r>
      <w:r>
        <w:rPr>
          <w:sz w:val="20"/>
          <w:szCs w:val="20"/>
        </w:rPr>
        <w:t>powierzy do  wykonania podwykonawcy: ……………………………………………….(firma podwykonawcy),</w:t>
      </w:r>
    </w:p>
    <w:p w:rsidR="007D0D89" w:rsidRDefault="007D0D89" w:rsidP="007D0D89">
      <w:pPr>
        <w:rPr>
          <w:sz w:val="20"/>
          <w:szCs w:val="20"/>
        </w:rPr>
      </w:pPr>
      <w:r>
        <w:rPr>
          <w:sz w:val="20"/>
          <w:szCs w:val="20"/>
        </w:rPr>
        <w:t xml:space="preserve">     na warunkach   i zasadach  określonych w </w:t>
      </w:r>
      <w:r w:rsidRPr="00423213">
        <w:rPr>
          <w:sz w:val="20"/>
          <w:szCs w:val="20"/>
        </w:rPr>
        <w:t xml:space="preserve"> § 8</w:t>
      </w:r>
      <w:r>
        <w:rPr>
          <w:sz w:val="20"/>
          <w:szCs w:val="20"/>
        </w:rPr>
        <w:t xml:space="preserve"> umowy</w:t>
      </w:r>
      <w:r w:rsidRPr="00423213">
        <w:rPr>
          <w:sz w:val="20"/>
          <w:szCs w:val="20"/>
        </w:rPr>
        <w:t xml:space="preserve">. </w:t>
      </w:r>
    </w:p>
    <w:p w:rsidR="007D0D89" w:rsidRDefault="007D0D89" w:rsidP="007D0D89">
      <w:pPr>
        <w:rPr>
          <w:sz w:val="20"/>
          <w:szCs w:val="20"/>
        </w:rPr>
      </w:pPr>
      <w:r>
        <w:rPr>
          <w:sz w:val="20"/>
          <w:szCs w:val="20"/>
        </w:rPr>
        <w:t>W ofercie złożonej w dniu  ……………. Wykonawca NIE wskazał/ wskazał  części zamówienia , które zamierza powierzyć podwykonawcom i NIE wskazał/ wskazał   firmy podwykonawców: ………………………………………………………..</w:t>
      </w:r>
    </w:p>
    <w:p w:rsidR="007D0D89" w:rsidRDefault="007D0D89" w:rsidP="007D0D89">
      <w:pPr>
        <w:spacing w:line="276" w:lineRule="auto"/>
        <w:rPr>
          <w:sz w:val="20"/>
          <w:szCs w:val="20"/>
        </w:rPr>
      </w:pPr>
    </w:p>
    <w:p w:rsidR="007D0D89" w:rsidRPr="004D77F6" w:rsidRDefault="007D0D89" w:rsidP="007D0D89">
      <w:pPr>
        <w:spacing w:line="276" w:lineRule="auto"/>
        <w:rPr>
          <w:sz w:val="20"/>
          <w:szCs w:val="20"/>
        </w:rPr>
      </w:pPr>
      <w:r>
        <w:rPr>
          <w:sz w:val="20"/>
          <w:szCs w:val="20"/>
        </w:rPr>
        <w:t xml:space="preserve">8. </w:t>
      </w:r>
      <w:r w:rsidRPr="004D77F6">
        <w:rPr>
          <w:sz w:val="20"/>
          <w:szCs w:val="20"/>
        </w:rPr>
        <w:t>Wykonawca robót budowlanych  winien uwzględnić wszystkie elementy ujęte w dokumentach :</w:t>
      </w:r>
    </w:p>
    <w:p w:rsidR="007D0D89" w:rsidRPr="00C757A9" w:rsidRDefault="007D0D89" w:rsidP="007D0D89">
      <w:pPr>
        <w:rPr>
          <w:sz w:val="20"/>
          <w:szCs w:val="20"/>
        </w:rPr>
      </w:pPr>
      <w:r w:rsidRPr="00C757A9">
        <w:rPr>
          <w:sz w:val="20"/>
          <w:szCs w:val="20"/>
        </w:rPr>
        <w:t xml:space="preserve">- Wyjaśnienia treści SIWZ i Zmiana treści SIWZ </w:t>
      </w:r>
      <w:r>
        <w:rPr>
          <w:sz w:val="20"/>
          <w:szCs w:val="20"/>
        </w:rPr>
        <w:t xml:space="preserve">(jeżeli takie fakty będą miały miejsce) </w:t>
      </w:r>
      <w:r w:rsidRPr="00C757A9">
        <w:rPr>
          <w:sz w:val="20"/>
          <w:szCs w:val="20"/>
        </w:rPr>
        <w:t>zamieszczonych na stronie internetowej Zamawiaj</w:t>
      </w:r>
      <w:r>
        <w:rPr>
          <w:sz w:val="20"/>
          <w:szCs w:val="20"/>
        </w:rPr>
        <w:t xml:space="preserve">ącego: www.ugdebica.pl w dniu …………………………….  </w:t>
      </w:r>
      <w:r w:rsidRPr="00C757A9">
        <w:rPr>
          <w:sz w:val="20"/>
          <w:szCs w:val="20"/>
        </w:rPr>
        <w:t>podczas przeprowadzenia postępowania o udzielenie zamówienia publicznego</w:t>
      </w:r>
      <w:r>
        <w:rPr>
          <w:sz w:val="20"/>
          <w:szCs w:val="20"/>
        </w:rPr>
        <w:t xml:space="preserve"> na w-w roboty budowlane</w:t>
      </w:r>
      <w:r w:rsidRPr="00C757A9">
        <w:rPr>
          <w:sz w:val="20"/>
          <w:szCs w:val="20"/>
        </w:rPr>
        <w:t xml:space="preserve">. </w:t>
      </w:r>
    </w:p>
    <w:p w:rsidR="006942A3" w:rsidRDefault="006942A3" w:rsidP="007D0D89">
      <w:pPr>
        <w:autoSpaceDE w:val="0"/>
        <w:rPr>
          <w:bCs/>
          <w:color w:val="000000"/>
          <w:sz w:val="20"/>
          <w:szCs w:val="20"/>
        </w:rPr>
      </w:pPr>
    </w:p>
    <w:p w:rsidR="006942A3" w:rsidRDefault="006942A3" w:rsidP="007D0D89">
      <w:pPr>
        <w:autoSpaceDE w:val="0"/>
        <w:rPr>
          <w:bCs/>
          <w:color w:val="000000"/>
          <w:sz w:val="20"/>
          <w:szCs w:val="20"/>
        </w:rPr>
      </w:pPr>
    </w:p>
    <w:p w:rsidR="007D0D89" w:rsidRDefault="007D0D89" w:rsidP="007D0D89">
      <w:pPr>
        <w:jc w:val="center"/>
        <w:rPr>
          <w:b/>
          <w:sz w:val="20"/>
          <w:szCs w:val="20"/>
        </w:rPr>
      </w:pPr>
      <w:r>
        <w:rPr>
          <w:b/>
          <w:sz w:val="20"/>
          <w:szCs w:val="20"/>
        </w:rPr>
        <w:t>§ 4</w:t>
      </w:r>
    </w:p>
    <w:p w:rsidR="007D0D89" w:rsidRDefault="007D0D89" w:rsidP="007D0D89">
      <w:pPr>
        <w:jc w:val="center"/>
      </w:pPr>
      <w:r>
        <w:rPr>
          <w:b/>
          <w:i/>
          <w:sz w:val="20"/>
          <w:szCs w:val="20"/>
        </w:rPr>
        <w:t>OBOWIĄZKI WYKONAWCY</w:t>
      </w:r>
    </w:p>
    <w:p w:rsidR="007D0D89" w:rsidRPr="008E25DF" w:rsidRDefault="007D0D89" w:rsidP="007D0D89">
      <w:pPr>
        <w:shd w:val="clear" w:color="auto" w:fill="FFFFFF"/>
        <w:jc w:val="both"/>
        <w:rPr>
          <w:sz w:val="20"/>
          <w:szCs w:val="20"/>
        </w:rPr>
      </w:pPr>
      <w:r>
        <w:rPr>
          <w:b/>
          <w:sz w:val="20"/>
          <w:szCs w:val="20"/>
        </w:rPr>
        <w:t xml:space="preserve">   </w:t>
      </w:r>
      <w:r w:rsidRPr="00336E56">
        <w:rPr>
          <w:rFonts w:ascii="Arial" w:hAnsi="Arial" w:cs="Arial"/>
          <w:b/>
          <w:sz w:val="20"/>
          <w:szCs w:val="20"/>
        </w:rPr>
        <w:t xml:space="preserve">   </w:t>
      </w:r>
      <w:r w:rsidRPr="008E25DF">
        <w:rPr>
          <w:sz w:val="20"/>
          <w:szCs w:val="20"/>
        </w:rPr>
        <w:t>WYKONAWCA zobowiązany jest w szczególności do:</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Przejęcia terenu robót od Inwestora;</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Zabezpieczenia, wygrodzenia i oznakowania terenu robót;</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Zapewnienia dozoru mienia na terenie robót na własny koszt;</w:t>
      </w:r>
    </w:p>
    <w:p w:rsidR="007D0D89" w:rsidRPr="008E25DF" w:rsidRDefault="007D0D89" w:rsidP="00D06593">
      <w:pPr>
        <w:numPr>
          <w:ilvl w:val="0"/>
          <w:numId w:val="19"/>
        </w:numPr>
        <w:tabs>
          <w:tab w:val="clear" w:pos="1080"/>
          <w:tab w:val="left" w:pos="180"/>
          <w:tab w:val="num" w:pos="720"/>
          <w:tab w:val="num" w:pos="840"/>
          <w:tab w:val="num" w:pos="900"/>
        </w:tabs>
        <w:ind w:left="720"/>
        <w:rPr>
          <w:sz w:val="20"/>
          <w:szCs w:val="20"/>
        </w:rPr>
      </w:pPr>
      <w:r w:rsidRPr="008E25DF">
        <w:rPr>
          <w:sz w:val="20"/>
          <w:szCs w:val="20"/>
        </w:rPr>
        <w:t>Wykonania przedmiotu umowy z materiałów odpowiadających wymaganiom określonym w art. 10 ustawy z dnia 7 lipca 1994 r. Prawo budowlane</w:t>
      </w:r>
      <w:r>
        <w:rPr>
          <w:sz w:val="20"/>
          <w:szCs w:val="20"/>
        </w:rPr>
        <w:t xml:space="preserve"> </w:t>
      </w:r>
      <w:r w:rsidRPr="00E15446">
        <w:rPr>
          <w:color w:val="000000"/>
          <w:sz w:val="20"/>
          <w:szCs w:val="20"/>
        </w:rPr>
        <w:t>(</w:t>
      </w:r>
      <w:r w:rsidR="00730883">
        <w:rPr>
          <w:sz w:val="20"/>
          <w:szCs w:val="20"/>
        </w:rPr>
        <w:t>Dz. U. z 2017</w:t>
      </w:r>
      <w:r w:rsidR="00730883" w:rsidRPr="00E15446">
        <w:rPr>
          <w:sz w:val="20"/>
          <w:szCs w:val="20"/>
        </w:rPr>
        <w:t>, p</w:t>
      </w:r>
      <w:r w:rsidR="00730883">
        <w:rPr>
          <w:sz w:val="20"/>
          <w:szCs w:val="20"/>
        </w:rPr>
        <w:t>oz. 1332</w:t>
      </w:r>
      <w:r w:rsidRPr="00E15446">
        <w:rPr>
          <w:color w:val="000000"/>
          <w:sz w:val="20"/>
          <w:szCs w:val="20"/>
        </w:rPr>
        <w:t>)</w:t>
      </w:r>
      <w:r w:rsidRPr="008E25DF">
        <w:rPr>
          <w:sz w:val="20"/>
          <w:szCs w:val="20"/>
        </w:rPr>
        <w:t>, okazania, na każde żądanie Zamawiającego lub Inspektora nadzoru inwestorskiego, certyfikatów zgodności z polską normą lub aprobatą techniczną każdego używanego na budowie wyrobu;</w:t>
      </w:r>
    </w:p>
    <w:p w:rsidR="007D0D89" w:rsidRPr="008E25DF" w:rsidRDefault="007D0D89" w:rsidP="00D06593">
      <w:pPr>
        <w:numPr>
          <w:ilvl w:val="0"/>
          <w:numId w:val="19"/>
        </w:numPr>
        <w:tabs>
          <w:tab w:val="clear" w:pos="1080"/>
          <w:tab w:val="left" w:pos="180"/>
          <w:tab w:val="num" w:pos="720"/>
          <w:tab w:val="num" w:pos="840"/>
          <w:tab w:val="num" w:pos="900"/>
        </w:tabs>
        <w:ind w:left="720"/>
        <w:jc w:val="both"/>
        <w:rPr>
          <w:sz w:val="20"/>
          <w:szCs w:val="20"/>
        </w:rPr>
      </w:pPr>
      <w:r w:rsidRPr="008E25DF">
        <w:rPr>
          <w:sz w:val="20"/>
          <w:szCs w:val="20"/>
        </w:rPr>
        <w:t>Zapewnienia na własny koszt kontenera na odpady i transportu odpadów do miejsc ich wykorzystania lub utylizacji, łącznie z kosztami utylizacji;</w:t>
      </w:r>
    </w:p>
    <w:p w:rsidR="007D0D89" w:rsidRPr="008E25DF" w:rsidRDefault="007D0D89" w:rsidP="00D06593">
      <w:pPr>
        <w:numPr>
          <w:ilvl w:val="0"/>
          <w:numId w:val="19"/>
        </w:numPr>
        <w:tabs>
          <w:tab w:val="clear" w:pos="1080"/>
          <w:tab w:val="left" w:pos="180"/>
          <w:tab w:val="num" w:pos="720"/>
          <w:tab w:val="num" w:pos="840"/>
          <w:tab w:val="num" w:pos="900"/>
        </w:tabs>
        <w:ind w:left="720"/>
        <w:jc w:val="both"/>
        <w:rPr>
          <w:sz w:val="20"/>
          <w:szCs w:val="20"/>
        </w:rPr>
      </w:pPr>
      <w:r w:rsidRPr="008E25DF">
        <w:rPr>
          <w:sz w:val="20"/>
          <w:szCs w:val="20"/>
        </w:rPr>
        <w:t>Jako wytwarzający odpady – do przestrzegania przepisów prawnych wynikających z następujących ustaw:</w:t>
      </w:r>
    </w:p>
    <w:p w:rsidR="007D0D89" w:rsidRPr="00855CB6" w:rsidRDefault="007D0D89" w:rsidP="00D06593">
      <w:pPr>
        <w:numPr>
          <w:ilvl w:val="1"/>
          <w:numId w:val="19"/>
        </w:numPr>
        <w:tabs>
          <w:tab w:val="clear" w:pos="1440"/>
          <w:tab w:val="left" w:pos="720"/>
          <w:tab w:val="num" w:pos="1080"/>
        </w:tabs>
        <w:ind w:left="1080"/>
        <w:jc w:val="both"/>
        <w:rPr>
          <w:sz w:val="20"/>
          <w:szCs w:val="20"/>
        </w:rPr>
      </w:pPr>
      <w:r w:rsidRPr="008E25DF">
        <w:rPr>
          <w:sz w:val="20"/>
          <w:szCs w:val="20"/>
        </w:rPr>
        <w:t>Ustawy z dnia 27.04.2001r. Prawo ochrony środowiska</w:t>
      </w:r>
      <w:r>
        <w:rPr>
          <w:sz w:val="20"/>
          <w:szCs w:val="20"/>
        </w:rPr>
        <w:t xml:space="preserve"> </w:t>
      </w:r>
      <w:r w:rsidRPr="00855CB6">
        <w:rPr>
          <w:sz w:val="20"/>
          <w:szCs w:val="20"/>
        </w:rPr>
        <w:t>(Dz.U. z 2013 r.  poz. 1232  z  zm.),</w:t>
      </w:r>
    </w:p>
    <w:p w:rsidR="007D0D89" w:rsidRPr="008E25DF" w:rsidRDefault="007D0D89" w:rsidP="00D06593">
      <w:pPr>
        <w:numPr>
          <w:ilvl w:val="1"/>
          <w:numId w:val="19"/>
        </w:numPr>
        <w:tabs>
          <w:tab w:val="clear" w:pos="1440"/>
          <w:tab w:val="left" w:pos="720"/>
          <w:tab w:val="num" w:pos="1080"/>
        </w:tabs>
        <w:ind w:left="1080"/>
        <w:jc w:val="both"/>
        <w:rPr>
          <w:sz w:val="20"/>
          <w:szCs w:val="20"/>
        </w:rPr>
      </w:pPr>
      <w:r w:rsidRPr="008E25DF">
        <w:rPr>
          <w:sz w:val="20"/>
          <w:szCs w:val="20"/>
        </w:rPr>
        <w:t>Ustawy z dnia 27.04.2001r. o odpadach</w:t>
      </w:r>
      <w:r>
        <w:rPr>
          <w:sz w:val="20"/>
          <w:szCs w:val="20"/>
        </w:rPr>
        <w:t xml:space="preserve"> </w:t>
      </w:r>
      <w:r w:rsidRPr="00855CB6">
        <w:rPr>
          <w:sz w:val="20"/>
          <w:szCs w:val="20"/>
        </w:rPr>
        <w:t>(Dz.U. z 2013 r. , poz. 21  z  zm.)</w:t>
      </w:r>
      <w:r w:rsidRPr="008E25DF">
        <w:rPr>
          <w:sz w:val="20"/>
          <w:szCs w:val="20"/>
        </w:rPr>
        <w:t>,</w:t>
      </w:r>
    </w:p>
    <w:p w:rsidR="007D0D89" w:rsidRPr="008E25DF" w:rsidRDefault="007D0D89" w:rsidP="007D0D89">
      <w:pPr>
        <w:pStyle w:val="Tekstpodstawowywcity"/>
        <w:spacing w:after="0"/>
        <w:ind w:left="709"/>
      </w:pPr>
      <w:r w:rsidRPr="008E25DF">
        <w:t>Powołane przepisy prawne Wykonawca zobowiązuje się stosować z uwzględnieniem ewentualnych zmian stanu prawnego w tym zakresie.</w:t>
      </w:r>
    </w:p>
    <w:p w:rsidR="007D0D89" w:rsidRPr="008E25DF" w:rsidRDefault="007D0D89" w:rsidP="00D06593">
      <w:pPr>
        <w:numPr>
          <w:ilvl w:val="0"/>
          <w:numId w:val="19"/>
        </w:numPr>
        <w:tabs>
          <w:tab w:val="clear" w:pos="1080"/>
          <w:tab w:val="left" w:pos="180"/>
          <w:tab w:val="num" w:pos="720"/>
          <w:tab w:val="num" w:pos="840"/>
          <w:tab w:val="num" w:pos="900"/>
        </w:tabs>
        <w:ind w:left="720"/>
        <w:jc w:val="both"/>
        <w:rPr>
          <w:sz w:val="20"/>
          <w:szCs w:val="20"/>
        </w:rPr>
      </w:pPr>
      <w:r w:rsidRPr="008E25DF">
        <w:rPr>
          <w:sz w:val="20"/>
          <w:szCs w:val="20"/>
        </w:rPr>
        <w:t>Ponoszenia pełnej odpowiedzialności za stan i przestrzeganie przepisów bhp, ochronę p.poż. i dozór mienia na terenie robót, jak i za wszelkie szkody powstałe w trakcie trwania robót na terenie przejętym od Zamawiającego lub mających związek z prowadzonymi robotami;</w:t>
      </w:r>
    </w:p>
    <w:p w:rsidR="007D0D89" w:rsidRPr="008E25DF" w:rsidRDefault="007D0D89" w:rsidP="00D06593">
      <w:pPr>
        <w:numPr>
          <w:ilvl w:val="0"/>
          <w:numId w:val="19"/>
        </w:numPr>
        <w:tabs>
          <w:tab w:val="clear" w:pos="1080"/>
          <w:tab w:val="left" w:pos="180"/>
          <w:tab w:val="num" w:pos="720"/>
          <w:tab w:val="num" w:pos="840"/>
          <w:tab w:val="num" w:pos="900"/>
        </w:tabs>
        <w:ind w:left="720"/>
        <w:jc w:val="both"/>
        <w:rPr>
          <w:sz w:val="20"/>
          <w:szCs w:val="20"/>
        </w:rPr>
      </w:pPr>
      <w:r w:rsidRPr="008E25DF">
        <w:rPr>
          <w:sz w:val="20"/>
          <w:szCs w:val="20"/>
        </w:rPr>
        <w:t>Terminowego wykonania i przekazania do eksploatacji przedmiotu umowy, w szczególności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 oraz oświadczenia, że roboty ukończone przez niego są całkowicie zgodne z umową i  odpowiadają potrzebom, dla których są przewidziane według umowy;</w:t>
      </w:r>
    </w:p>
    <w:p w:rsidR="007D0D89" w:rsidRPr="008E25DF" w:rsidRDefault="007D0D89" w:rsidP="00D06593">
      <w:pPr>
        <w:numPr>
          <w:ilvl w:val="0"/>
          <w:numId w:val="19"/>
        </w:numPr>
        <w:tabs>
          <w:tab w:val="clear" w:pos="1080"/>
          <w:tab w:val="left" w:pos="180"/>
          <w:tab w:val="num" w:pos="720"/>
          <w:tab w:val="num" w:pos="840"/>
          <w:tab w:val="num" w:pos="900"/>
        </w:tabs>
        <w:ind w:left="720"/>
        <w:jc w:val="both"/>
        <w:rPr>
          <w:sz w:val="20"/>
          <w:szCs w:val="20"/>
        </w:rPr>
      </w:pPr>
      <w:r w:rsidRPr="008E25DF">
        <w:rPr>
          <w:sz w:val="20"/>
          <w:szCs w:val="20"/>
        </w:rPr>
        <w:t>Wykonawca jest zobowiązany uzyskać ostateczną decyzję o pozwoleniu na użytkowanie</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Ponoszenia pełnej odpowiedzialności za stosowanie i bezpieczeństwo wszelkich działań prowadzonych na terenie robót i poza nim, a związanych z wykonaniem przedmiotu umowy;</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Ponoszenia pełnej odpowiedzialności za szkody oraz następstwa nieszczęśliwych wypadków pracowników i osób trzecich, powstałe w związku z prowadzonymi robotami, w tym także ruchem pojazdów;</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Dostarczania niezbędnych dokumentów potwierdzających parametry techniczne oraz wymagane normy stosowanych materiałów i urządzeń w tym np. wyników oraz protokołów badań, sprawozdań i prób dotyczących realizowanego przedmiotu niniejszej Umowy;</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Zabezpieczenia instalacji, urządzeń i obiektów na terenie robót i w jej bezpośrednim otoczeniu, przed ich zniszczeniem lub uszkodzeniem w trakcie wykonywania robót;</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Dbanie o porządek na terenie robót oraz utrzymywanie terenu robót w należytym stanie i porządku oraz w stanie wolnym od przeszkód komunikacyjnych;</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Kompletowania w trakcie realizacji robót wszelkiej dokumentacji zgodnie z przepisami Prawa budowlanego oraz przygotowanie do odbioru końcowego kompletu protokołów niezbędnych przy odbiorze i przekazanie ich Zamawiającemu po zakończeniu prac.</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Usunięcia wszelkich wad stwierdzonych przez nadzór inwestorski w trakcie trwania robót w terminie nie dłuższym niż termin technicznie uzasadniony i konieczny do ich usunięcia.</w:t>
      </w:r>
    </w:p>
    <w:p w:rsidR="007D0D89" w:rsidRPr="008E25DF" w:rsidRDefault="007D0D89" w:rsidP="00D06593">
      <w:pPr>
        <w:numPr>
          <w:ilvl w:val="0"/>
          <w:numId w:val="19"/>
        </w:numPr>
        <w:tabs>
          <w:tab w:val="clear" w:pos="1080"/>
          <w:tab w:val="num" w:pos="720"/>
          <w:tab w:val="num" w:pos="840"/>
          <w:tab w:val="num" w:pos="900"/>
        </w:tabs>
        <w:ind w:left="720"/>
        <w:jc w:val="both"/>
        <w:rPr>
          <w:sz w:val="20"/>
          <w:szCs w:val="20"/>
        </w:rPr>
      </w:pPr>
      <w:r w:rsidRPr="008E25DF">
        <w:rPr>
          <w:sz w:val="20"/>
          <w:szCs w:val="20"/>
        </w:rPr>
        <w:t>Ponoszenia wyłącznej odpowiedzialności za wszelkie szkody będące następstwem niewykonania lub nienależytego wykonania przedmiotu umowy, które to szkody Wykonawca zobowiązuje się pokryć w pełnej wysokości.</w:t>
      </w:r>
    </w:p>
    <w:p w:rsidR="007D0D89" w:rsidRPr="008E25DF" w:rsidRDefault="007D0D89" w:rsidP="00D06593">
      <w:pPr>
        <w:pStyle w:val="Tekstpodstawowywcity"/>
        <w:numPr>
          <w:ilvl w:val="0"/>
          <w:numId w:val="19"/>
        </w:numPr>
        <w:tabs>
          <w:tab w:val="clear" w:pos="1080"/>
          <w:tab w:val="left" w:pos="720"/>
          <w:tab w:val="num" w:pos="840"/>
          <w:tab w:val="num" w:pos="900"/>
        </w:tabs>
        <w:spacing w:after="0"/>
        <w:ind w:left="720"/>
        <w:jc w:val="both"/>
      </w:pPr>
      <w:r w:rsidRPr="008E25DF">
        <w:t xml:space="preserve">Posiadania ubezpieczenia od odpowiedzialności cywilnej w zakresie prowadzonej działalności gospodarczej. Wykonawca jest zobowiązany do przedłożenia potwierdzenia zawarcia umowy ubezpieczenia oraz potwierdzenia opłacenia należnych z tego tytułu składek na każde żądanie Zamawiającego.  </w:t>
      </w:r>
    </w:p>
    <w:p w:rsidR="007D0D89" w:rsidRPr="008E25DF" w:rsidRDefault="007D0D89" w:rsidP="007D0D89">
      <w:pPr>
        <w:jc w:val="both"/>
        <w:rPr>
          <w:sz w:val="20"/>
          <w:szCs w:val="20"/>
        </w:rPr>
      </w:pPr>
      <w:r w:rsidRPr="008E25DF">
        <w:rPr>
          <w:sz w:val="20"/>
          <w:szCs w:val="20"/>
        </w:rPr>
        <w:t xml:space="preserve">       20)  Informowania Inwestora  (Inspektora nadzoru inwestorskiego) o problemach technicznych lub </w:t>
      </w:r>
    </w:p>
    <w:p w:rsidR="007D0D89" w:rsidRPr="008E25DF" w:rsidRDefault="007D0D89" w:rsidP="007D0D89">
      <w:pPr>
        <w:jc w:val="both"/>
        <w:rPr>
          <w:sz w:val="20"/>
          <w:szCs w:val="20"/>
        </w:rPr>
      </w:pPr>
      <w:r w:rsidRPr="008E25DF">
        <w:rPr>
          <w:sz w:val="20"/>
          <w:szCs w:val="20"/>
        </w:rPr>
        <w:t xml:space="preserve">               okolicznościach, które mogą wpłynąć na jakość robót lub termin zakończenia robót. </w:t>
      </w:r>
    </w:p>
    <w:p w:rsidR="007D0D89" w:rsidRPr="008E25DF" w:rsidRDefault="007D0D89" w:rsidP="007D0D89">
      <w:pPr>
        <w:jc w:val="both"/>
        <w:rPr>
          <w:sz w:val="20"/>
          <w:szCs w:val="20"/>
        </w:rPr>
      </w:pPr>
      <w:r w:rsidRPr="008E25DF">
        <w:rPr>
          <w:sz w:val="20"/>
          <w:szCs w:val="20"/>
        </w:rPr>
        <w:t xml:space="preserve">       21)  Przestrzegania zasad bezpieczeństwa, BHP, p.poż. </w:t>
      </w:r>
    </w:p>
    <w:p w:rsidR="007D0D89" w:rsidRPr="008E25DF" w:rsidRDefault="007D0D89" w:rsidP="007D0D89">
      <w:pPr>
        <w:jc w:val="both"/>
        <w:rPr>
          <w:sz w:val="20"/>
          <w:szCs w:val="20"/>
        </w:rPr>
      </w:pPr>
      <w:r w:rsidRPr="008E25DF">
        <w:rPr>
          <w:sz w:val="20"/>
          <w:szCs w:val="20"/>
        </w:rPr>
        <w:t xml:space="preserve">       22)  Wykonawca przedłoży Inwestorowi kosztorys robót budowlanych zgodny z ceną podaną w ofercie. Kosztorys </w:t>
      </w:r>
    </w:p>
    <w:p w:rsidR="007D0D89" w:rsidRDefault="007D0D89" w:rsidP="007D0D89">
      <w:pPr>
        <w:jc w:val="both"/>
        <w:rPr>
          <w:sz w:val="20"/>
          <w:szCs w:val="20"/>
        </w:rPr>
      </w:pPr>
      <w:r w:rsidRPr="008E25DF">
        <w:rPr>
          <w:sz w:val="20"/>
          <w:szCs w:val="20"/>
        </w:rPr>
        <w:t xml:space="preserve">               robót budowlanych będzie pełnił rolę pomocniczą w rozliczeniu zadania </w:t>
      </w:r>
      <w:r>
        <w:rPr>
          <w:sz w:val="20"/>
          <w:szCs w:val="20"/>
        </w:rPr>
        <w:t>inwestycyjnego przez Inwestora.</w:t>
      </w:r>
    </w:p>
    <w:p w:rsidR="00856315" w:rsidRDefault="007D0D89" w:rsidP="00730883">
      <w:pPr>
        <w:ind w:left="720" w:hanging="360"/>
        <w:jc w:val="both"/>
        <w:rPr>
          <w:sz w:val="20"/>
          <w:szCs w:val="20"/>
        </w:rPr>
      </w:pPr>
      <w:r w:rsidRPr="00827A38">
        <w:rPr>
          <w:sz w:val="20"/>
          <w:szCs w:val="20"/>
        </w:rPr>
        <w:t xml:space="preserve">23) Wykonawca winien zawiadomić w imieniu Inwestora właściwy organ nadzoru budowlanego o zakończeniu budowy i uzyskać pozwolenie </w:t>
      </w:r>
      <w:r>
        <w:rPr>
          <w:sz w:val="20"/>
          <w:szCs w:val="20"/>
        </w:rPr>
        <w:t>na użytkowanie obiektu</w:t>
      </w:r>
      <w:r w:rsidR="00730883">
        <w:rPr>
          <w:sz w:val="20"/>
          <w:szCs w:val="20"/>
        </w:rPr>
        <w:t>.</w:t>
      </w:r>
    </w:p>
    <w:p w:rsidR="007D0D89" w:rsidRDefault="007D0D89" w:rsidP="007D0D89">
      <w:pPr>
        <w:jc w:val="both"/>
        <w:rPr>
          <w:sz w:val="20"/>
          <w:szCs w:val="20"/>
        </w:rPr>
      </w:pPr>
      <w:r>
        <w:rPr>
          <w:sz w:val="20"/>
          <w:szCs w:val="20"/>
        </w:rPr>
        <w:lastRenderedPageBreak/>
        <w:t xml:space="preserve">       </w:t>
      </w:r>
      <w:r w:rsidR="00856315">
        <w:rPr>
          <w:sz w:val="20"/>
          <w:szCs w:val="20"/>
        </w:rPr>
        <w:t>2</w:t>
      </w:r>
      <w:r w:rsidR="00730883">
        <w:rPr>
          <w:sz w:val="20"/>
          <w:szCs w:val="20"/>
        </w:rPr>
        <w:t>4</w:t>
      </w:r>
      <w:r>
        <w:rPr>
          <w:sz w:val="20"/>
          <w:szCs w:val="20"/>
        </w:rPr>
        <w:t xml:space="preserve">)   </w:t>
      </w:r>
      <w:r w:rsidRPr="008E25DF">
        <w:rPr>
          <w:sz w:val="20"/>
          <w:szCs w:val="20"/>
        </w:rPr>
        <w:t>Wykonawca</w:t>
      </w:r>
      <w:r>
        <w:rPr>
          <w:sz w:val="20"/>
          <w:szCs w:val="20"/>
        </w:rPr>
        <w:t xml:space="preserve"> w ramach zamówienia winien wykonać i przedłożyć Inwestorowi inwentaryzację geodezyjną – </w:t>
      </w:r>
    </w:p>
    <w:p w:rsidR="007D0D89" w:rsidRDefault="007D0D89" w:rsidP="007D0D89">
      <w:pPr>
        <w:jc w:val="both"/>
        <w:rPr>
          <w:sz w:val="20"/>
          <w:szCs w:val="20"/>
        </w:rPr>
      </w:pPr>
      <w:r>
        <w:rPr>
          <w:sz w:val="20"/>
          <w:szCs w:val="20"/>
        </w:rPr>
        <w:t xml:space="preserve">               powykonawczą, wykonaną zgodnie z obowiązującymi przepisami prawa.  </w:t>
      </w:r>
    </w:p>
    <w:p w:rsidR="007D0D89" w:rsidRDefault="007D0D89" w:rsidP="007D0D89">
      <w:pPr>
        <w:jc w:val="both"/>
        <w:rPr>
          <w:sz w:val="20"/>
          <w:szCs w:val="20"/>
        </w:rPr>
      </w:pPr>
    </w:p>
    <w:p w:rsidR="007D0D89" w:rsidRDefault="007D0D89" w:rsidP="007D0D89">
      <w:pPr>
        <w:jc w:val="both"/>
        <w:rPr>
          <w:sz w:val="20"/>
          <w:szCs w:val="20"/>
        </w:rPr>
      </w:pPr>
    </w:p>
    <w:p w:rsidR="007D0D89" w:rsidRDefault="007D0D89" w:rsidP="007D0D89">
      <w:pPr>
        <w:jc w:val="center"/>
      </w:pPr>
      <w:r>
        <w:rPr>
          <w:b/>
          <w:sz w:val="20"/>
          <w:szCs w:val="20"/>
        </w:rPr>
        <w:t>§ 5</w:t>
      </w:r>
    </w:p>
    <w:p w:rsidR="007D0D89" w:rsidRDefault="007D0D89" w:rsidP="007D0D89">
      <w:pPr>
        <w:jc w:val="center"/>
      </w:pPr>
      <w:r>
        <w:rPr>
          <w:b/>
          <w:i/>
          <w:sz w:val="20"/>
          <w:szCs w:val="20"/>
        </w:rPr>
        <w:t>OBOWIĄZKI INWESTORA</w:t>
      </w:r>
    </w:p>
    <w:p w:rsidR="007D0D89" w:rsidRDefault="007D0D89" w:rsidP="007D0D89">
      <w:pPr>
        <w:shd w:val="clear" w:color="auto" w:fill="FFFFFF"/>
        <w:ind w:left="426" w:hanging="426"/>
        <w:jc w:val="both"/>
        <w:rPr>
          <w:sz w:val="20"/>
          <w:szCs w:val="20"/>
        </w:rPr>
      </w:pPr>
      <w:r>
        <w:rPr>
          <w:sz w:val="20"/>
          <w:szCs w:val="20"/>
        </w:rPr>
        <w:t>INWESTOR zobowiązany jest w szczególności do:</w:t>
      </w:r>
    </w:p>
    <w:p w:rsidR="007D0D89" w:rsidRDefault="007D0D89" w:rsidP="007D0D89">
      <w:pPr>
        <w:shd w:val="clear" w:color="auto" w:fill="FFFFFF"/>
        <w:ind w:left="360" w:hanging="360"/>
        <w:jc w:val="both"/>
        <w:rPr>
          <w:sz w:val="20"/>
          <w:szCs w:val="20"/>
        </w:rPr>
      </w:pPr>
      <w:r>
        <w:rPr>
          <w:sz w:val="20"/>
          <w:szCs w:val="20"/>
        </w:rPr>
        <w:t>1)</w:t>
      </w:r>
      <w:r>
        <w:rPr>
          <w:sz w:val="20"/>
          <w:szCs w:val="20"/>
        </w:rPr>
        <w:tab/>
        <w:t xml:space="preserve">przekazania WYKONAWCY dokumentacji technicznej oraz innych informacji niezbędnych do realizacji umowy, będących w posiadaniu INWESTORA, </w:t>
      </w:r>
    </w:p>
    <w:p w:rsidR="007D0D89" w:rsidRDefault="007D0D89" w:rsidP="007D0D89">
      <w:pPr>
        <w:shd w:val="clear" w:color="auto" w:fill="FFFFFF"/>
        <w:ind w:left="360" w:hanging="360"/>
        <w:jc w:val="both"/>
        <w:rPr>
          <w:sz w:val="20"/>
          <w:szCs w:val="20"/>
        </w:rPr>
      </w:pPr>
      <w:r>
        <w:rPr>
          <w:sz w:val="20"/>
          <w:szCs w:val="20"/>
        </w:rPr>
        <w:t>2)</w:t>
      </w:r>
      <w:r>
        <w:rPr>
          <w:sz w:val="20"/>
          <w:szCs w:val="20"/>
        </w:rPr>
        <w:tab/>
        <w:t>przekazania WYKONAWCY terenu wykonywania robót budowlanych w terminie 7 dni od dnia zawarcia umowy,</w:t>
      </w:r>
    </w:p>
    <w:p w:rsidR="007D0D89" w:rsidRDefault="007D0D89" w:rsidP="007D0D89">
      <w:pPr>
        <w:shd w:val="clear" w:color="auto" w:fill="FFFFFF"/>
        <w:ind w:left="360" w:hanging="360"/>
        <w:jc w:val="both"/>
        <w:rPr>
          <w:sz w:val="20"/>
          <w:szCs w:val="20"/>
        </w:rPr>
      </w:pPr>
      <w:r>
        <w:rPr>
          <w:sz w:val="20"/>
          <w:szCs w:val="20"/>
        </w:rPr>
        <w:t>3)</w:t>
      </w:r>
      <w:r>
        <w:rPr>
          <w:sz w:val="20"/>
          <w:szCs w:val="20"/>
        </w:rPr>
        <w:tab/>
        <w:t>zapewnienia nadzoru inwestorskiego nad realizacją robót budowlanych,</w:t>
      </w:r>
    </w:p>
    <w:p w:rsidR="007D0D89" w:rsidRPr="009C2940" w:rsidRDefault="007D0D89" w:rsidP="007D0D89">
      <w:pPr>
        <w:numPr>
          <w:ilvl w:val="0"/>
          <w:numId w:val="23"/>
        </w:numPr>
        <w:shd w:val="clear" w:color="auto" w:fill="FFFFFF"/>
        <w:tabs>
          <w:tab w:val="left" w:pos="360"/>
        </w:tabs>
        <w:suppressAutoHyphens/>
        <w:autoSpaceDN w:val="0"/>
        <w:ind w:left="360" w:hanging="360"/>
        <w:jc w:val="both"/>
        <w:textAlignment w:val="baseline"/>
        <w:rPr>
          <w:sz w:val="20"/>
          <w:szCs w:val="20"/>
        </w:rPr>
      </w:pPr>
      <w:r>
        <w:rPr>
          <w:sz w:val="20"/>
          <w:szCs w:val="20"/>
        </w:rPr>
        <w:t>odbioru należycie wykonanych robót budowlanych.</w:t>
      </w:r>
    </w:p>
    <w:p w:rsidR="006942A3" w:rsidRDefault="006942A3" w:rsidP="007D0D89">
      <w:pPr>
        <w:shd w:val="clear" w:color="auto" w:fill="FFFFFF"/>
        <w:jc w:val="both"/>
        <w:rPr>
          <w:sz w:val="20"/>
          <w:szCs w:val="20"/>
        </w:rPr>
      </w:pPr>
    </w:p>
    <w:p w:rsidR="007D0D89" w:rsidRDefault="007D0D89" w:rsidP="007D0D89">
      <w:pPr>
        <w:rPr>
          <w:b/>
          <w:sz w:val="20"/>
          <w:szCs w:val="20"/>
        </w:rPr>
      </w:pPr>
      <w:r>
        <w:rPr>
          <w:b/>
          <w:sz w:val="20"/>
          <w:szCs w:val="20"/>
        </w:rPr>
        <w:t xml:space="preserve">                                                                                                     § 6</w:t>
      </w:r>
    </w:p>
    <w:p w:rsidR="007D0D89" w:rsidRDefault="007D0D89" w:rsidP="007D0D89">
      <w:pPr>
        <w:jc w:val="both"/>
      </w:pPr>
      <w:r>
        <w:rPr>
          <w:b/>
          <w:sz w:val="20"/>
          <w:szCs w:val="20"/>
        </w:rPr>
        <w:t xml:space="preserve">                                                                         </w:t>
      </w:r>
      <w:r>
        <w:rPr>
          <w:b/>
          <w:i/>
          <w:sz w:val="20"/>
          <w:szCs w:val="20"/>
        </w:rPr>
        <w:t xml:space="preserve">WPROWADZENIE WYKONAWCY </w:t>
      </w:r>
    </w:p>
    <w:p w:rsidR="007D0D89" w:rsidRDefault="007D0D89" w:rsidP="007D0D89">
      <w:pPr>
        <w:shd w:val="clear" w:color="auto" w:fill="FFFFFF"/>
        <w:tabs>
          <w:tab w:val="left" w:pos="426"/>
          <w:tab w:val="left" w:pos="1440"/>
        </w:tabs>
        <w:ind w:left="426" w:hanging="426"/>
        <w:jc w:val="both"/>
        <w:rPr>
          <w:sz w:val="20"/>
          <w:szCs w:val="20"/>
        </w:rPr>
      </w:pPr>
      <w:r>
        <w:rPr>
          <w:sz w:val="20"/>
          <w:szCs w:val="20"/>
        </w:rPr>
        <w:t>1.</w:t>
      </w:r>
      <w:r>
        <w:rPr>
          <w:sz w:val="20"/>
          <w:szCs w:val="20"/>
        </w:rPr>
        <w:tab/>
        <w:t>INWESTOR wprowadzi WYKONAWCĘ  na teren wykonywania robót budowlanych w terminie 7 dni od daty zawarcia umowy</w:t>
      </w:r>
    </w:p>
    <w:p w:rsidR="007D0D89" w:rsidRDefault="007D0D89" w:rsidP="007D0D89">
      <w:pPr>
        <w:shd w:val="clear" w:color="auto" w:fill="FFFFFF"/>
        <w:tabs>
          <w:tab w:val="left" w:pos="426"/>
          <w:tab w:val="left" w:pos="1440"/>
        </w:tabs>
        <w:ind w:left="426" w:hanging="426"/>
        <w:jc w:val="both"/>
        <w:rPr>
          <w:sz w:val="20"/>
          <w:szCs w:val="20"/>
        </w:rPr>
      </w:pPr>
      <w:r>
        <w:rPr>
          <w:sz w:val="20"/>
          <w:szCs w:val="20"/>
        </w:rPr>
        <w:t>2.</w:t>
      </w:r>
      <w:r>
        <w:rPr>
          <w:sz w:val="20"/>
          <w:szCs w:val="20"/>
        </w:rPr>
        <w:tab/>
        <w:t>Z czynności wprowadzenia zostanie sporządzony protokół, do którego załącznikami będą następujące dokumenty:</w:t>
      </w:r>
    </w:p>
    <w:p w:rsidR="00A45CD0" w:rsidRPr="00A45CD0" w:rsidRDefault="007D0D89" w:rsidP="00A45CD0">
      <w:pPr>
        <w:rPr>
          <w:sz w:val="20"/>
          <w:szCs w:val="20"/>
        </w:rPr>
      </w:pPr>
      <w:r>
        <w:rPr>
          <w:sz w:val="20"/>
          <w:szCs w:val="20"/>
        </w:rPr>
        <w:t xml:space="preserve">        </w:t>
      </w:r>
      <w:r w:rsidR="00A45CD0" w:rsidRPr="00A45CD0">
        <w:rPr>
          <w:sz w:val="20"/>
          <w:szCs w:val="20"/>
        </w:rPr>
        <w:t xml:space="preserve">a) dokumentacja projektowa tj. : </w:t>
      </w:r>
    </w:p>
    <w:p w:rsidR="00A45CD0" w:rsidRPr="00A45CD0" w:rsidRDefault="00A45CD0" w:rsidP="00A45CD0">
      <w:pPr>
        <w:spacing w:line="276" w:lineRule="auto"/>
        <w:ind w:left="426"/>
        <w:jc w:val="both"/>
        <w:rPr>
          <w:sz w:val="20"/>
          <w:szCs w:val="20"/>
        </w:rPr>
      </w:pPr>
      <w:r w:rsidRPr="00A45CD0">
        <w:rPr>
          <w:sz w:val="20"/>
          <w:szCs w:val="20"/>
        </w:rPr>
        <w:t>- rysunki, plany, mapy, przekroje normalne i inne dokumenty umożliwiające jednoznaczne określeni rodzaju i zakresu</w:t>
      </w:r>
    </w:p>
    <w:p w:rsidR="00A45CD0" w:rsidRPr="00A45CD0" w:rsidRDefault="00A45CD0" w:rsidP="00A45CD0">
      <w:pPr>
        <w:spacing w:line="276" w:lineRule="auto"/>
        <w:ind w:left="426"/>
        <w:jc w:val="both"/>
        <w:rPr>
          <w:sz w:val="20"/>
          <w:szCs w:val="20"/>
        </w:rPr>
      </w:pPr>
      <w:r w:rsidRPr="00A45CD0">
        <w:rPr>
          <w:sz w:val="20"/>
          <w:szCs w:val="20"/>
        </w:rPr>
        <w:t xml:space="preserve">  robót podstawowych oraz uwarunkowań i dokładnej lokalizacji ich wykonywania (opis techniczny, opis przedmiotu</w:t>
      </w:r>
    </w:p>
    <w:p w:rsidR="00A45CD0" w:rsidRPr="00A45CD0" w:rsidRDefault="00A45CD0" w:rsidP="00A45CD0">
      <w:pPr>
        <w:spacing w:line="276" w:lineRule="auto"/>
        <w:ind w:left="426"/>
        <w:jc w:val="both"/>
        <w:rPr>
          <w:sz w:val="20"/>
          <w:szCs w:val="20"/>
        </w:rPr>
      </w:pPr>
      <w:r w:rsidRPr="00A45CD0">
        <w:rPr>
          <w:sz w:val="20"/>
          <w:szCs w:val="20"/>
        </w:rPr>
        <w:t xml:space="preserve">  zamówienia),  </w:t>
      </w:r>
    </w:p>
    <w:p w:rsidR="00A45CD0" w:rsidRPr="00A45CD0" w:rsidRDefault="00A45CD0" w:rsidP="00A45CD0">
      <w:pPr>
        <w:spacing w:line="276" w:lineRule="auto"/>
        <w:ind w:left="426"/>
        <w:jc w:val="both"/>
        <w:rPr>
          <w:sz w:val="20"/>
          <w:szCs w:val="20"/>
        </w:rPr>
      </w:pPr>
      <w:r w:rsidRPr="00A45CD0">
        <w:rPr>
          <w:sz w:val="20"/>
          <w:szCs w:val="20"/>
        </w:rPr>
        <w:t xml:space="preserve">- przedmiar robót, oraz </w:t>
      </w:r>
    </w:p>
    <w:p w:rsidR="00A45CD0" w:rsidRPr="00A45CD0" w:rsidRDefault="00A45CD0" w:rsidP="00A45CD0">
      <w:pPr>
        <w:spacing w:line="276" w:lineRule="auto"/>
        <w:ind w:left="426"/>
        <w:jc w:val="both"/>
        <w:rPr>
          <w:sz w:val="20"/>
          <w:szCs w:val="20"/>
        </w:rPr>
      </w:pPr>
      <w:r w:rsidRPr="00A45CD0">
        <w:rPr>
          <w:sz w:val="20"/>
          <w:szCs w:val="20"/>
        </w:rPr>
        <w:t xml:space="preserve">b) </w:t>
      </w:r>
      <w:r w:rsidRPr="00A45CD0">
        <w:rPr>
          <w:sz w:val="20"/>
          <w:szCs w:val="20"/>
          <w:u w:val="single"/>
        </w:rPr>
        <w:t>Specyfikacja  Techniczna  Wykonania i Odbioru Robót</w:t>
      </w:r>
      <w:r w:rsidRPr="00A45CD0">
        <w:rPr>
          <w:sz w:val="20"/>
          <w:szCs w:val="20"/>
        </w:rPr>
        <w:t>,</w:t>
      </w:r>
    </w:p>
    <w:p w:rsidR="00BB619C" w:rsidRPr="00730883" w:rsidRDefault="00BB619C" w:rsidP="00A45CD0">
      <w:pPr>
        <w:rPr>
          <w:sz w:val="20"/>
          <w:szCs w:val="20"/>
        </w:rPr>
      </w:pPr>
    </w:p>
    <w:p w:rsidR="007D0D89" w:rsidRDefault="007D0D89" w:rsidP="00730883">
      <w:pPr>
        <w:spacing w:line="276" w:lineRule="auto"/>
        <w:jc w:val="both"/>
        <w:rPr>
          <w:b/>
          <w:sz w:val="20"/>
          <w:szCs w:val="20"/>
        </w:rPr>
      </w:pPr>
    </w:p>
    <w:p w:rsidR="007D0D89" w:rsidRDefault="007D0D89" w:rsidP="007D0D89">
      <w:pPr>
        <w:rPr>
          <w:b/>
          <w:sz w:val="20"/>
          <w:szCs w:val="20"/>
        </w:rPr>
      </w:pPr>
      <w:r>
        <w:rPr>
          <w:b/>
          <w:sz w:val="20"/>
          <w:szCs w:val="20"/>
        </w:rPr>
        <w:t xml:space="preserve">                                                                                                     § 7</w:t>
      </w:r>
    </w:p>
    <w:p w:rsidR="007D0D89" w:rsidRDefault="007D0D89" w:rsidP="007D0D89">
      <w:pPr>
        <w:rPr>
          <w:b/>
          <w:i/>
          <w:sz w:val="20"/>
          <w:szCs w:val="20"/>
        </w:rPr>
      </w:pPr>
      <w:r>
        <w:rPr>
          <w:b/>
          <w:i/>
          <w:sz w:val="20"/>
          <w:szCs w:val="20"/>
        </w:rPr>
        <w:t xml:space="preserve">                                                           ORGANIZACJA ROBÓT BUDOWLANYCH</w:t>
      </w:r>
    </w:p>
    <w:p w:rsidR="007D0D89" w:rsidRPr="00E15446" w:rsidRDefault="007D0D89" w:rsidP="007D0D89">
      <w:pPr>
        <w:pStyle w:val="Tekstpodstawowy"/>
        <w:shd w:val="clear" w:color="auto" w:fill="FFFFFF"/>
        <w:spacing w:after="0"/>
        <w:jc w:val="both"/>
        <w:rPr>
          <w:sz w:val="20"/>
          <w:szCs w:val="20"/>
        </w:rPr>
      </w:pPr>
      <w:r w:rsidRPr="00E15446">
        <w:rPr>
          <w:sz w:val="20"/>
          <w:szCs w:val="20"/>
        </w:rPr>
        <w:t>1. Inwestor zobowiązuje się do ustanowienia nadzoru autorskiego i inwestorskiego.</w:t>
      </w:r>
    </w:p>
    <w:p w:rsidR="007D0D89" w:rsidRPr="00E15446" w:rsidRDefault="007D0D89" w:rsidP="007D0D89">
      <w:pPr>
        <w:pStyle w:val="Tekstpodstawowywcity3"/>
        <w:spacing w:after="0"/>
        <w:ind w:left="0"/>
        <w:jc w:val="both"/>
        <w:rPr>
          <w:sz w:val="20"/>
          <w:szCs w:val="20"/>
        </w:rPr>
      </w:pPr>
      <w:r w:rsidRPr="00E15446">
        <w:rPr>
          <w:sz w:val="20"/>
          <w:szCs w:val="20"/>
        </w:rPr>
        <w:t>2. Inspektor nadzoru inwestorskiego uprawniony jest do wydawania WYKONAWCY poleceń związanych z zapewnieniem</w:t>
      </w:r>
    </w:p>
    <w:p w:rsidR="007D0D89" w:rsidRPr="00E15446" w:rsidRDefault="007D0D89" w:rsidP="007D0D89">
      <w:pPr>
        <w:pStyle w:val="Tekstpodstawowywcity3"/>
        <w:spacing w:after="0"/>
        <w:ind w:left="0"/>
        <w:jc w:val="both"/>
        <w:rPr>
          <w:sz w:val="20"/>
          <w:szCs w:val="20"/>
        </w:rPr>
      </w:pPr>
      <w:r w:rsidRPr="00E15446">
        <w:rPr>
          <w:sz w:val="20"/>
          <w:szCs w:val="20"/>
        </w:rPr>
        <w:t xml:space="preserve">     prawidłowego wykonania robót budowlanych opisanych w dokumentacji technicznej.</w:t>
      </w:r>
    </w:p>
    <w:p w:rsidR="007D0D89" w:rsidRDefault="007D0D89" w:rsidP="007D0D89">
      <w:pPr>
        <w:pStyle w:val="Tekstpodstawowy"/>
        <w:shd w:val="clear" w:color="auto" w:fill="FFFFFF"/>
        <w:spacing w:after="0"/>
        <w:jc w:val="both"/>
        <w:rPr>
          <w:rFonts w:ascii="Verdana" w:hAnsi="Verdana"/>
          <w:kern w:val="20"/>
          <w:sz w:val="20"/>
          <w:szCs w:val="20"/>
        </w:rPr>
      </w:pPr>
      <w:r w:rsidRPr="00E15446">
        <w:rPr>
          <w:sz w:val="20"/>
          <w:szCs w:val="20"/>
        </w:rPr>
        <w:t>3. Pow</w:t>
      </w:r>
      <w:r>
        <w:rPr>
          <w:sz w:val="20"/>
          <w:szCs w:val="20"/>
        </w:rPr>
        <w:t>ołuje się kierownika budowy:  - …………………………………………………………… .</w:t>
      </w:r>
      <w:r w:rsidRPr="00857C85">
        <w:rPr>
          <w:rFonts w:ascii="Verdana" w:hAnsi="Verdana"/>
          <w:kern w:val="20"/>
          <w:sz w:val="20"/>
          <w:szCs w:val="20"/>
        </w:rPr>
        <w:t xml:space="preserve"> </w:t>
      </w:r>
    </w:p>
    <w:p w:rsidR="007D0D89" w:rsidRPr="00E15446" w:rsidRDefault="007D0D89" w:rsidP="007D0D89">
      <w:pPr>
        <w:jc w:val="both"/>
        <w:rPr>
          <w:sz w:val="20"/>
          <w:szCs w:val="20"/>
        </w:rPr>
      </w:pPr>
      <w:r w:rsidRPr="00E15446">
        <w:rPr>
          <w:sz w:val="20"/>
          <w:szCs w:val="20"/>
        </w:rPr>
        <w:t>4. Kierownik budowy działa w granicach umocowania określonego przepisami ustawy z dnia 7 lipca 1994 r. – Prawo</w:t>
      </w:r>
    </w:p>
    <w:p w:rsidR="007D0D89" w:rsidRPr="00E15446" w:rsidRDefault="007D0D89" w:rsidP="007D0D89">
      <w:pPr>
        <w:jc w:val="both"/>
        <w:rPr>
          <w:sz w:val="20"/>
          <w:szCs w:val="20"/>
        </w:rPr>
      </w:pPr>
      <w:r w:rsidRPr="00E15446">
        <w:rPr>
          <w:sz w:val="20"/>
          <w:szCs w:val="20"/>
        </w:rPr>
        <w:t xml:space="preserve">    budowlane </w:t>
      </w:r>
      <w:r w:rsidRPr="00E15446">
        <w:rPr>
          <w:color w:val="000000"/>
          <w:sz w:val="20"/>
          <w:szCs w:val="20"/>
        </w:rPr>
        <w:t>(</w:t>
      </w:r>
      <w:r>
        <w:rPr>
          <w:sz w:val="20"/>
          <w:szCs w:val="20"/>
        </w:rPr>
        <w:t>Dz. U. z 201</w:t>
      </w:r>
      <w:r w:rsidR="00730883">
        <w:rPr>
          <w:sz w:val="20"/>
          <w:szCs w:val="20"/>
        </w:rPr>
        <w:t>7</w:t>
      </w:r>
      <w:r w:rsidRPr="00E15446">
        <w:rPr>
          <w:sz w:val="20"/>
          <w:szCs w:val="20"/>
        </w:rPr>
        <w:t>, p</w:t>
      </w:r>
      <w:r>
        <w:rPr>
          <w:sz w:val="20"/>
          <w:szCs w:val="20"/>
        </w:rPr>
        <w:t xml:space="preserve">oz. </w:t>
      </w:r>
      <w:r w:rsidR="00730883">
        <w:rPr>
          <w:sz w:val="20"/>
          <w:szCs w:val="20"/>
        </w:rPr>
        <w:t>1332</w:t>
      </w:r>
      <w:r w:rsidRPr="00E15446">
        <w:rPr>
          <w:color w:val="000000"/>
          <w:sz w:val="20"/>
          <w:szCs w:val="20"/>
        </w:rPr>
        <w:t>)</w:t>
      </w:r>
      <w:r w:rsidRPr="00E15446">
        <w:rPr>
          <w:sz w:val="20"/>
          <w:szCs w:val="20"/>
        </w:rPr>
        <w:t xml:space="preserve">. </w:t>
      </w:r>
    </w:p>
    <w:p w:rsidR="007D0D89" w:rsidRPr="00E15446" w:rsidRDefault="007D0D89" w:rsidP="007D0D89">
      <w:pPr>
        <w:pStyle w:val="Tekstpodstawowy"/>
        <w:shd w:val="clear" w:color="auto" w:fill="FFFFFF"/>
        <w:spacing w:after="0"/>
        <w:jc w:val="both"/>
        <w:rPr>
          <w:sz w:val="20"/>
          <w:szCs w:val="20"/>
        </w:rPr>
      </w:pPr>
      <w:r w:rsidRPr="00E15446">
        <w:rPr>
          <w:sz w:val="20"/>
          <w:szCs w:val="20"/>
        </w:rPr>
        <w:t xml:space="preserve">5. </w:t>
      </w:r>
      <w:r w:rsidRPr="00857C85">
        <w:rPr>
          <w:sz w:val="20"/>
          <w:szCs w:val="20"/>
        </w:rPr>
        <w:t>Wykonawca jest zobowiązany do wykonania przedmiotu umowy prz</w:t>
      </w:r>
      <w:r>
        <w:rPr>
          <w:sz w:val="20"/>
          <w:szCs w:val="20"/>
        </w:rPr>
        <w:t xml:space="preserve">ez osoby wskazane </w:t>
      </w:r>
      <w:r w:rsidRPr="00857C85">
        <w:rPr>
          <w:sz w:val="20"/>
          <w:szCs w:val="20"/>
        </w:rPr>
        <w:t>w załączniku do oferty</w:t>
      </w:r>
      <w:r>
        <w:rPr>
          <w:sz w:val="20"/>
          <w:szCs w:val="20"/>
        </w:rPr>
        <w:t xml:space="preserve">- Wykaz osób </w:t>
      </w:r>
      <w:r w:rsidRPr="00857C85">
        <w:rPr>
          <w:sz w:val="20"/>
          <w:szCs w:val="20"/>
        </w:rPr>
        <w:t>. Jeżeli z przyczyn o charakterze obiektywnym osoby wymienione w tych dokumentach nie będą w stanie wykonywać umowy, Wykonawca w ramach zastępstwa i po wyrażeniu uprzedniej pisemnej zgody przez Zamawiającego, będzie uprawniony do powierzenia wykonywania prac osobom o co najmniej takich samych uprawnieniach (kierownik budowy lub kierownicy robót), o takim samym doświadczeniu (kierownik budowy lub kierownicy robót), będącym w dyspozycji Wykonawcy na podstawie …………………… (</w:t>
      </w:r>
      <w:r w:rsidR="00ED48F2">
        <w:rPr>
          <w:sz w:val="20"/>
          <w:szCs w:val="20"/>
        </w:rPr>
        <w:t xml:space="preserve"> - </w:t>
      </w:r>
      <w:r w:rsidRPr="00857C85">
        <w:rPr>
          <w:sz w:val="20"/>
          <w:szCs w:val="20"/>
        </w:rPr>
        <w:t>zgodnie z ofertą)</w:t>
      </w:r>
      <w:r>
        <w:rPr>
          <w:sz w:val="20"/>
          <w:szCs w:val="20"/>
        </w:rPr>
        <w:t>.</w:t>
      </w:r>
    </w:p>
    <w:p w:rsidR="007D0D89" w:rsidRPr="00E15446" w:rsidRDefault="007D0D89" w:rsidP="007D0D89">
      <w:pPr>
        <w:jc w:val="both"/>
        <w:rPr>
          <w:sz w:val="20"/>
          <w:szCs w:val="20"/>
        </w:rPr>
      </w:pPr>
      <w:r w:rsidRPr="00E15446">
        <w:rPr>
          <w:sz w:val="20"/>
          <w:szCs w:val="20"/>
        </w:rPr>
        <w:t xml:space="preserve">6. Kierownik budowy ma obowiązek przebywania na </w:t>
      </w:r>
      <w:r w:rsidR="00CD5678">
        <w:rPr>
          <w:sz w:val="20"/>
          <w:szCs w:val="20"/>
        </w:rPr>
        <w:t>t</w:t>
      </w:r>
      <w:r w:rsidRPr="00E15446">
        <w:rPr>
          <w:sz w:val="20"/>
          <w:szCs w:val="20"/>
        </w:rPr>
        <w:t>erenie budowy w trakcie wykonywania robót budowalnych stanowiących</w:t>
      </w:r>
    </w:p>
    <w:p w:rsidR="007D0D89" w:rsidRPr="00E15446" w:rsidRDefault="007D0D89" w:rsidP="007D0D89">
      <w:pPr>
        <w:jc w:val="both"/>
        <w:rPr>
          <w:sz w:val="20"/>
          <w:szCs w:val="20"/>
        </w:rPr>
      </w:pPr>
      <w:r w:rsidRPr="00E15446">
        <w:rPr>
          <w:sz w:val="20"/>
          <w:szCs w:val="20"/>
        </w:rPr>
        <w:t xml:space="preserve">    przedmiot Umowy.</w:t>
      </w:r>
    </w:p>
    <w:p w:rsidR="007D0D89" w:rsidRPr="00E15446" w:rsidRDefault="007D0D89" w:rsidP="007D0D89">
      <w:pPr>
        <w:jc w:val="both"/>
        <w:rPr>
          <w:sz w:val="20"/>
          <w:szCs w:val="20"/>
        </w:rPr>
      </w:pPr>
      <w:r w:rsidRPr="00E15446">
        <w:rPr>
          <w:sz w:val="20"/>
          <w:szCs w:val="20"/>
        </w:rPr>
        <w:t>7. Wykonawca jest zobowiązany zapewnić, żeby Kierownik budowy fizycznie przebywał  i wykonywał  swoje obowiązki na</w:t>
      </w:r>
    </w:p>
    <w:p w:rsidR="007D0D89" w:rsidRPr="00E15446" w:rsidRDefault="007D0D89" w:rsidP="007D0D89">
      <w:pPr>
        <w:jc w:val="both"/>
        <w:rPr>
          <w:sz w:val="20"/>
          <w:szCs w:val="20"/>
        </w:rPr>
      </w:pPr>
      <w:r>
        <w:rPr>
          <w:sz w:val="20"/>
          <w:szCs w:val="20"/>
        </w:rPr>
        <w:t xml:space="preserve">    t</w:t>
      </w:r>
      <w:r w:rsidRPr="00E15446">
        <w:rPr>
          <w:sz w:val="20"/>
          <w:szCs w:val="20"/>
        </w:rPr>
        <w:t xml:space="preserve">erenie budowy. </w:t>
      </w:r>
    </w:p>
    <w:p w:rsidR="007D0D89" w:rsidRPr="00E15446" w:rsidRDefault="007D0D89" w:rsidP="007D0D89">
      <w:pPr>
        <w:pStyle w:val="Tekstpodstawowywcity3"/>
        <w:spacing w:after="0"/>
        <w:ind w:left="0"/>
        <w:jc w:val="both"/>
        <w:rPr>
          <w:sz w:val="20"/>
          <w:szCs w:val="20"/>
        </w:rPr>
      </w:pPr>
      <w:r w:rsidRPr="00E15446">
        <w:rPr>
          <w:sz w:val="20"/>
          <w:szCs w:val="20"/>
        </w:rPr>
        <w:t>8. WYKONAWCA jest zobowiązany do zapewnienia INWESTOROWI oraz osobom upoważnionym, dostępu na teren</w:t>
      </w:r>
    </w:p>
    <w:p w:rsidR="007D0D89" w:rsidRPr="00E15446" w:rsidRDefault="007D0D89" w:rsidP="007D0D89">
      <w:pPr>
        <w:pStyle w:val="Tekstpodstawowywcity3"/>
        <w:spacing w:after="0"/>
        <w:ind w:left="0"/>
        <w:jc w:val="both"/>
        <w:rPr>
          <w:sz w:val="20"/>
          <w:szCs w:val="20"/>
        </w:rPr>
      </w:pPr>
      <w:r w:rsidRPr="00E15446">
        <w:rPr>
          <w:sz w:val="20"/>
          <w:szCs w:val="20"/>
        </w:rPr>
        <w:t xml:space="preserve">     budowy oraz do wszystkich miejsc, gdzie są wykonywane roboty budowlane oraz gdzie przewiduje się ich wykonanie. </w:t>
      </w:r>
    </w:p>
    <w:p w:rsidR="007D0D89" w:rsidRPr="00E15446" w:rsidRDefault="007D0D89" w:rsidP="007D0D89">
      <w:pPr>
        <w:pStyle w:val="Tekstpodstawowywcity3"/>
        <w:spacing w:after="0"/>
        <w:ind w:left="0"/>
        <w:jc w:val="both"/>
        <w:rPr>
          <w:sz w:val="20"/>
          <w:szCs w:val="20"/>
        </w:rPr>
      </w:pPr>
      <w:r w:rsidRPr="00E15446">
        <w:rPr>
          <w:sz w:val="20"/>
          <w:szCs w:val="20"/>
        </w:rPr>
        <w:t xml:space="preserve">9. </w:t>
      </w:r>
      <w:r>
        <w:rPr>
          <w:sz w:val="20"/>
          <w:szCs w:val="20"/>
        </w:rPr>
        <w:t xml:space="preserve"> </w:t>
      </w:r>
      <w:r w:rsidRPr="00E15446">
        <w:rPr>
          <w:sz w:val="20"/>
          <w:szCs w:val="20"/>
        </w:rPr>
        <w:t>INWESTOR może nałożyć na WYKONAWCĘ obowiązek uczestniczenia w naradach koordynacyjnych.</w:t>
      </w:r>
    </w:p>
    <w:p w:rsidR="007D0D89" w:rsidRDefault="007D0D89" w:rsidP="007D0D89">
      <w:pPr>
        <w:rPr>
          <w:sz w:val="20"/>
          <w:szCs w:val="20"/>
        </w:rPr>
      </w:pPr>
      <w:r w:rsidRPr="00A06E7A">
        <w:rPr>
          <w:sz w:val="20"/>
          <w:szCs w:val="20"/>
        </w:rPr>
        <w:t>10.</w:t>
      </w:r>
      <w:r>
        <w:rPr>
          <w:sz w:val="20"/>
          <w:szCs w:val="20"/>
        </w:rPr>
        <w:t xml:space="preserve"> </w:t>
      </w:r>
      <w:r w:rsidRPr="00A06E7A">
        <w:rPr>
          <w:sz w:val="20"/>
          <w:szCs w:val="20"/>
        </w:rPr>
        <w:t xml:space="preserve">Wykonawca jest zobowiązany zapewnić, aby osoby zaangażowane do wykonania </w:t>
      </w:r>
      <w:r>
        <w:rPr>
          <w:sz w:val="20"/>
          <w:szCs w:val="20"/>
        </w:rPr>
        <w:t xml:space="preserve">robót nosiły  </w:t>
      </w:r>
      <w:r w:rsidRPr="00A06E7A">
        <w:rPr>
          <w:sz w:val="20"/>
          <w:szCs w:val="20"/>
        </w:rPr>
        <w:t>na Terenie budowy oznaczenia</w:t>
      </w:r>
    </w:p>
    <w:p w:rsidR="007D0D89" w:rsidRPr="00A06E7A" w:rsidRDefault="007D0D89" w:rsidP="007D0D89">
      <w:pPr>
        <w:rPr>
          <w:sz w:val="20"/>
          <w:szCs w:val="20"/>
        </w:rPr>
      </w:pPr>
      <w:r>
        <w:rPr>
          <w:sz w:val="20"/>
          <w:szCs w:val="20"/>
        </w:rPr>
        <w:t xml:space="preserve">    </w:t>
      </w:r>
      <w:r w:rsidRPr="00A06E7A">
        <w:rPr>
          <w:sz w:val="20"/>
          <w:szCs w:val="20"/>
        </w:rPr>
        <w:t xml:space="preserve"> identyfikujące podmioty, które je zaangażowały. </w:t>
      </w:r>
    </w:p>
    <w:p w:rsidR="007D0D89" w:rsidRPr="00A06E7A" w:rsidRDefault="007D0D89" w:rsidP="007D0D89">
      <w:pPr>
        <w:jc w:val="both"/>
        <w:rPr>
          <w:sz w:val="20"/>
          <w:szCs w:val="20"/>
        </w:rPr>
      </w:pPr>
      <w:r>
        <w:rPr>
          <w:sz w:val="20"/>
          <w:szCs w:val="20"/>
        </w:rPr>
        <w:t xml:space="preserve">11. </w:t>
      </w:r>
      <w:r w:rsidRPr="00A06E7A">
        <w:rPr>
          <w:sz w:val="20"/>
          <w:szCs w:val="20"/>
        </w:rPr>
        <w:t>Inspektor nadzoru inwestorskiego jest uprawniony do zgłoszenia uwag, zastrzeżeń albo do wystąpienia do Wykonawcy z żądaniem usunięcia określonej osoby, spośród personelu Wykonawcy lub jego Podwykonawcy, która pomimo udzielonego jej upomnienia:</w:t>
      </w:r>
    </w:p>
    <w:p w:rsidR="007D0D89" w:rsidRPr="00A06E7A" w:rsidRDefault="007D0D89" w:rsidP="007D0D89">
      <w:pPr>
        <w:jc w:val="both"/>
        <w:rPr>
          <w:sz w:val="20"/>
          <w:szCs w:val="20"/>
        </w:rPr>
      </w:pPr>
      <w:r>
        <w:rPr>
          <w:sz w:val="20"/>
          <w:szCs w:val="20"/>
        </w:rPr>
        <w:t xml:space="preserve">  - </w:t>
      </w:r>
      <w:r w:rsidRPr="00A06E7A">
        <w:rPr>
          <w:sz w:val="20"/>
          <w:szCs w:val="20"/>
        </w:rPr>
        <w:t>uporczywie wykazuje rażący brak staranności,</w:t>
      </w:r>
    </w:p>
    <w:p w:rsidR="007D0D89" w:rsidRPr="00A06E7A" w:rsidRDefault="007D0D89" w:rsidP="007D0D89">
      <w:pPr>
        <w:jc w:val="both"/>
        <w:rPr>
          <w:sz w:val="20"/>
          <w:szCs w:val="20"/>
        </w:rPr>
      </w:pPr>
      <w:r>
        <w:rPr>
          <w:sz w:val="20"/>
          <w:szCs w:val="20"/>
        </w:rPr>
        <w:t xml:space="preserve">  - </w:t>
      </w:r>
      <w:r w:rsidRPr="00A06E7A">
        <w:rPr>
          <w:sz w:val="20"/>
          <w:szCs w:val="20"/>
        </w:rPr>
        <w:t>wykonuje swoje obowiązki w sposób niekompetentny lub niedbały,</w:t>
      </w:r>
    </w:p>
    <w:p w:rsidR="007D0D89" w:rsidRPr="00A06E7A" w:rsidRDefault="007D0D89" w:rsidP="007D0D89">
      <w:pPr>
        <w:jc w:val="both"/>
        <w:rPr>
          <w:sz w:val="20"/>
          <w:szCs w:val="20"/>
        </w:rPr>
      </w:pPr>
      <w:r>
        <w:rPr>
          <w:sz w:val="20"/>
          <w:szCs w:val="20"/>
        </w:rPr>
        <w:t xml:space="preserve">  - </w:t>
      </w:r>
      <w:r w:rsidRPr="00A06E7A">
        <w:rPr>
          <w:sz w:val="20"/>
          <w:szCs w:val="20"/>
        </w:rPr>
        <w:t>nie stosuje się do postanowień Umowy lub</w:t>
      </w:r>
    </w:p>
    <w:p w:rsidR="007D0D89" w:rsidRDefault="007D0D89" w:rsidP="007D0D89">
      <w:pPr>
        <w:jc w:val="both"/>
        <w:rPr>
          <w:sz w:val="20"/>
          <w:szCs w:val="20"/>
        </w:rPr>
      </w:pPr>
      <w:r>
        <w:rPr>
          <w:sz w:val="20"/>
          <w:szCs w:val="20"/>
        </w:rPr>
        <w:t xml:space="preserve">  - </w:t>
      </w:r>
      <w:r w:rsidRPr="00A06E7A">
        <w:rPr>
          <w:sz w:val="20"/>
          <w:szCs w:val="20"/>
        </w:rPr>
        <w:t>stwarza zagrożenie dla bezpieczeństwa, zdrowia lub ochrony środowiska, w szczególności narusza zasady bhp oraz przepisy</w:t>
      </w:r>
    </w:p>
    <w:p w:rsidR="007D0D89" w:rsidRPr="00A06E7A" w:rsidRDefault="007D0D89" w:rsidP="007D0D89">
      <w:pPr>
        <w:jc w:val="both"/>
        <w:rPr>
          <w:sz w:val="20"/>
          <w:szCs w:val="20"/>
        </w:rPr>
      </w:pPr>
      <w:r>
        <w:rPr>
          <w:sz w:val="20"/>
          <w:szCs w:val="20"/>
        </w:rPr>
        <w:t xml:space="preserve">    </w:t>
      </w:r>
      <w:r w:rsidRPr="00A06E7A">
        <w:rPr>
          <w:sz w:val="20"/>
          <w:szCs w:val="20"/>
        </w:rPr>
        <w:t xml:space="preserve"> ppoż.</w:t>
      </w:r>
    </w:p>
    <w:p w:rsidR="007D0D89" w:rsidRPr="00A06E7A" w:rsidRDefault="007D0D89" w:rsidP="007D0D89">
      <w:pPr>
        <w:jc w:val="both"/>
        <w:rPr>
          <w:sz w:val="20"/>
          <w:szCs w:val="20"/>
        </w:rPr>
      </w:pPr>
      <w:r w:rsidRPr="00A06E7A">
        <w:rPr>
          <w:sz w:val="20"/>
          <w:szCs w:val="20"/>
        </w:rPr>
        <w:t>W przypadku wystąpienia oko</w:t>
      </w:r>
      <w:r>
        <w:rPr>
          <w:sz w:val="20"/>
          <w:szCs w:val="20"/>
        </w:rPr>
        <w:t>liczności, o których  mowa powyżej</w:t>
      </w:r>
      <w:r w:rsidRPr="00A06E7A">
        <w:rPr>
          <w:sz w:val="20"/>
          <w:szCs w:val="20"/>
        </w:rPr>
        <w:t xml:space="preserve"> Wykonawca wyznaczy odpowiednią osobę na zastępstwo</w:t>
      </w:r>
      <w:r>
        <w:rPr>
          <w:sz w:val="20"/>
          <w:szCs w:val="20"/>
        </w:rPr>
        <w:t>.</w:t>
      </w:r>
    </w:p>
    <w:p w:rsidR="0018795F" w:rsidRDefault="0018795F" w:rsidP="007D0D89">
      <w:pPr>
        <w:jc w:val="both"/>
        <w:rPr>
          <w:sz w:val="20"/>
          <w:szCs w:val="20"/>
        </w:rPr>
      </w:pPr>
    </w:p>
    <w:p w:rsidR="00A45CD0" w:rsidRDefault="00A45CD0" w:rsidP="007D0D89">
      <w:pPr>
        <w:jc w:val="both"/>
        <w:rPr>
          <w:sz w:val="20"/>
          <w:szCs w:val="20"/>
        </w:rPr>
      </w:pPr>
    </w:p>
    <w:p w:rsidR="00A45CD0" w:rsidRDefault="00A45CD0" w:rsidP="007D0D89">
      <w:pPr>
        <w:jc w:val="both"/>
        <w:rPr>
          <w:sz w:val="20"/>
          <w:szCs w:val="20"/>
        </w:rPr>
      </w:pPr>
    </w:p>
    <w:p w:rsidR="00A45CD0" w:rsidRPr="00A06E7A" w:rsidRDefault="00A45CD0" w:rsidP="007D0D89">
      <w:pPr>
        <w:jc w:val="both"/>
        <w:rPr>
          <w:sz w:val="20"/>
          <w:szCs w:val="20"/>
        </w:rPr>
      </w:pPr>
    </w:p>
    <w:p w:rsidR="007D0D89" w:rsidRDefault="007D0D89" w:rsidP="007D0D89">
      <w:pPr>
        <w:jc w:val="center"/>
        <w:rPr>
          <w:b/>
          <w:sz w:val="20"/>
          <w:szCs w:val="20"/>
        </w:rPr>
      </w:pPr>
      <w:r>
        <w:rPr>
          <w:b/>
          <w:sz w:val="20"/>
          <w:szCs w:val="20"/>
        </w:rPr>
        <w:lastRenderedPageBreak/>
        <w:t>§ 8</w:t>
      </w:r>
    </w:p>
    <w:p w:rsidR="007D0D89" w:rsidRDefault="007D0D89" w:rsidP="007D0D89">
      <w:pPr>
        <w:jc w:val="center"/>
        <w:rPr>
          <w:b/>
          <w:i/>
          <w:sz w:val="20"/>
          <w:szCs w:val="20"/>
        </w:rPr>
      </w:pPr>
      <w:r>
        <w:rPr>
          <w:b/>
          <w:i/>
          <w:sz w:val="20"/>
          <w:szCs w:val="20"/>
        </w:rPr>
        <w:t>PODWYKONAWCY</w:t>
      </w:r>
    </w:p>
    <w:p w:rsidR="007D0D89" w:rsidRPr="00D436F7" w:rsidRDefault="007D0D89" w:rsidP="00D06593">
      <w:pPr>
        <w:numPr>
          <w:ilvl w:val="0"/>
          <w:numId w:val="21"/>
        </w:numPr>
        <w:ind w:left="426" w:hanging="426"/>
        <w:jc w:val="both"/>
        <w:rPr>
          <w:sz w:val="20"/>
          <w:szCs w:val="20"/>
        </w:rPr>
      </w:pPr>
      <w:r w:rsidRPr="00D436F7">
        <w:rPr>
          <w:sz w:val="20"/>
          <w:szCs w:val="20"/>
        </w:rPr>
        <w:t>Wykonawca może powierzyć wykonanie części zamówienia podwykonawcy na warunkach określonych ustawą Prawo Zamówień Publicznych, SIWZ i niniejszą umową.</w:t>
      </w:r>
    </w:p>
    <w:p w:rsidR="007D0D89" w:rsidRPr="00D436F7" w:rsidRDefault="007D0D89" w:rsidP="00D06593">
      <w:pPr>
        <w:numPr>
          <w:ilvl w:val="0"/>
          <w:numId w:val="21"/>
        </w:numPr>
        <w:ind w:left="426" w:hanging="426"/>
        <w:jc w:val="both"/>
        <w:rPr>
          <w:sz w:val="20"/>
          <w:szCs w:val="20"/>
        </w:rPr>
      </w:pPr>
      <w:r w:rsidRPr="00D436F7">
        <w:rPr>
          <w:rStyle w:val="txt-new"/>
          <w:sz w:val="20"/>
          <w:szCs w:val="20"/>
        </w:rPr>
        <w:t xml:space="preserve">Wykonawca, podwykonawca lub dalszy podwykonawca zamówienia na roboty budowlane zamierzający zawrzeć umowę </w:t>
      </w:r>
      <w:r>
        <w:rPr>
          <w:rStyle w:val="txt-new"/>
          <w:sz w:val="20"/>
          <w:szCs w:val="20"/>
        </w:rPr>
        <w:t xml:space="preserve">        </w:t>
      </w:r>
      <w:r w:rsidRPr="00D436F7">
        <w:rPr>
          <w:rStyle w:val="txt-new"/>
          <w:sz w:val="20"/>
          <w:szCs w:val="20"/>
        </w:rPr>
        <w:t>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7D0D89" w:rsidRPr="00D436F7" w:rsidRDefault="007D0D89" w:rsidP="00D06593">
      <w:pPr>
        <w:numPr>
          <w:ilvl w:val="0"/>
          <w:numId w:val="21"/>
        </w:numPr>
        <w:ind w:left="426" w:hanging="426"/>
        <w:jc w:val="both"/>
        <w:rPr>
          <w:sz w:val="20"/>
          <w:szCs w:val="20"/>
        </w:rPr>
      </w:pPr>
      <w:r w:rsidRPr="00D436F7">
        <w:rPr>
          <w:rStyle w:val="txt-new"/>
          <w:sz w:val="20"/>
          <w:szCs w:val="20"/>
        </w:rPr>
        <w:t>Termin zapłaty wynagrodzenia podwykonawcy lub dalszemu podwykonawcy przewidziany w umowie o podwykonaw</w:t>
      </w:r>
      <w:r>
        <w:rPr>
          <w:rStyle w:val="txt-new"/>
          <w:sz w:val="20"/>
          <w:szCs w:val="20"/>
        </w:rPr>
        <w:t>stwo nie może być dłuższy niż 21</w:t>
      </w:r>
      <w:r w:rsidRPr="00D436F7">
        <w:rPr>
          <w:rStyle w:val="txt-new"/>
          <w:sz w:val="20"/>
          <w:szCs w:val="20"/>
        </w:rPr>
        <w:t xml:space="preserve"> dni od dnia doręczenia wykonawcy,</w:t>
      </w:r>
      <w:r>
        <w:rPr>
          <w:rStyle w:val="txt-new"/>
          <w:sz w:val="20"/>
          <w:szCs w:val="20"/>
        </w:rPr>
        <w:t xml:space="preserve"> </w:t>
      </w:r>
      <w:r w:rsidRPr="00D436F7">
        <w:rPr>
          <w:rStyle w:val="txt-new"/>
          <w:sz w:val="20"/>
          <w:szCs w:val="20"/>
        </w:rPr>
        <w:t xml:space="preserve"> podwykonawcy lub dalszemu podwykonawcy faktury lub rachunku, potwierdzających wykonanie zleconej podwykonawcy lub dalszemu podwykonawcy dostawy, usługi lub roboty budowlanej.</w:t>
      </w:r>
    </w:p>
    <w:p w:rsidR="007D0D89" w:rsidRPr="00D436F7" w:rsidRDefault="007D0D89" w:rsidP="00D06593">
      <w:pPr>
        <w:numPr>
          <w:ilvl w:val="0"/>
          <w:numId w:val="21"/>
        </w:numPr>
        <w:ind w:left="426" w:hanging="426"/>
        <w:jc w:val="both"/>
        <w:rPr>
          <w:sz w:val="20"/>
          <w:szCs w:val="20"/>
        </w:rPr>
      </w:pPr>
      <w:r>
        <w:rPr>
          <w:rStyle w:val="txt-new"/>
          <w:sz w:val="20"/>
          <w:szCs w:val="20"/>
        </w:rPr>
        <w:t>Zamawiający, w terminie 14 dni, zgłasza w formie pisemnej</w:t>
      </w:r>
      <w:r w:rsidRPr="00D436F7">
        <w:rPr>
          <w:rStyle w:val="txt-new"/>
          <w:sz w:val="20"/>
          <w:szCs w:val="20"/>
        </w:rPr>
        <w:t xml:space="preserve"> zastrzeżenia do projektu umowy o podwykonawstwo, której przedmiotem są roboty budowlane:</w:t>
      </w:r>
    </w:p>
    <w:p w:rsidR="007D0D89" w:rsidRPr="00D436F7" w:rsidRDefault="007D0D89" w:rsidP="007D0D89">
      <w:pPr>
        <w:ind w:left="851" w:hanging="426"/>
        <w:jc w:val="both"/>
        <w:rPr>
          <w:sz w:val="20"/>
          <w:szCs w:val="20"/>
        </w:rPr>
      </w:pPr>
      <w:r w:rsidRPr="00D436F7">
        <w:rPr>
          <w:rStyle w:val="txt-new"/>
          <w:sz w:val="20"/>
          <w:szCs w:val="20"/>
        </w:rPr>
        <w:t>1)</w:t>
      </w:r>
      <w:r w:rsidRPr="00D436F7">
        <w:rPr>
          <w:rStyle w:val="tabulatory"/>
          <w:sz w:val="20"/>
          <w:szCs w:val="20"/>
        </w:rPr>
        <w:t>   </w:t>
      </w:r>
      <w:r w:rsidRPr="00D436F7">
        <w:rPr>
          <w:rStyle w:val="txt-new"/>
          <w:sz w:val="20"/>
          <w:szCs w:val="20"/>
        </w:rPr>
        <w:t>niespełniającej wymagań określonych w SIWZ</w:t>
      </w:r>
      <w:r>
        <w:rPr>
          <w:rStyle w:val="txt-new"/>
          <w:sz w:val="20"/>
          <w:szCs w:val="20"/>
        </w:rPr>
        <w:t xml:space="preserve"> (niniejszy wzór umowy)</w:t>
      </w:r>
      <w:r w:rsidRPr="00D436F7">
        <w:rPr>
          <w:rStyle w:val="txt-new"/>
          <w:sz w:val="20"/>
          <w:szCs w:val="20"/>
        </w:rPr>
        <w:t>;</w:t>
      </w:r>
    </w:p>
    <w:p w:rsidR="007D0D89" w:rsidRDefault="007D0D89" w:rsidP="007D0D89">
      <w:pPr>
        <w:ind w:left="851" w:hanging="426"/>
        <w:jc w:val="both"/>
        <w:rPr>
          <w:rStyle w:val="txt-new"/>
          <w:sz w:val="20"/>
          <w:szCs w:val="20"/>
        </w:rPr>
      </w:pPr>
      <w:r w:rsidRPr="00D436F7">
        <w:rPr>
          <w:rStyle w:val="txt-new"/>
          <w:sz w:val="20"/>
          <w:szCs w:val="20"/>
        </w:rPr>
        <w:t>2)</w:t>
      </w:r>
      <w:r w:rsidRPr="00D436F7">
        <w:rPr>
          <w:rStyle w:val="tabulatory"/>
          <w:sz w:val="20"/>
          <w:szCs w:val="20"/>
        </w:rPr>
        <w:t>   </w:t>
      </w:r>
      <w:r w:rsidRPr="00D436F7">
        <w:rPr>
          <w:rStyle w:val="txt-new"/>
          <w:sz w:val="20"/>
          <w:szCs w:val="20"/>
        </w:rPr>
        <w:t>gdy przewiduje termin zapłaty wynagrodzenia dłuższy niż określony w ust. 3.</w:t>
      </w:r>
    </w:p>
    <w:p w:rsidR="007D0D89" w:rsidRDefault="007D0D89" w:rsidP="007D0D89">
      <w:pPr>
        <w:jc w:val="both"/>
        <w:rPr>
          <w:sz w:val="20"/>
          <w:szCs w:val="20"/>
        </w:rPr>
      </w:pPr>
      <w:r>
        <w:rPr>
          <w:sz w:val="20"/>
          <w:szCs w:val="20"/>
        </w:rPr>
        <w:t xml:space="preserve">5.     </w:t>
      </w:r>
      <w:r w:rsidRPr="00D00112">
        <w:rPr>
          <w:sz w:val="20"/>
          <w:szCs w:val="20"/>
        </w:rPr>
        <w:t xml:space="preserve">Zamawiający nie wyrazi zgody na zawarcie umów (oraz ich zmian) z Podwykonawcami lub dalszym Podwykonawcą, </w:t>
      </w:r>
    </w:p>
    <w:p w:rsidR="007D0D89" w:rsidRPr="00D00112" w:rsidRDefault="007D0D89" w:rsidP="007D0D89">
      <w:pPr>
        <w:jc w:val="both"/>
        <w:rPr>
          <w:sz w:val="20"/>
          <w:szCs w:val="20"/>
        </w:rPr>
      </w:pPr>
      <w:r>
        <w:rPr>
          <w:sz w:val="20"/>
          <w:szCs w:val="20"/>
        </w:rPr>
        <w:t xml:space="preserve">        </w:t>
      </w:r>
      <w:r w:rsidRPr="00D00112">
        <w:rPr>
          <w:sz w:val="20"/>
          <w:szCs w:val="20"/>
        </w:rPr>
        <w:t>których treść:</w:t>
      </w:r>
    </w:p>
    <w:p w:rsidR="007D0D89" w:rsidRPr="00D00112" w:rsidRDefault="007D0D89" w:rsidP="007D0D89">
      <w:pPr>
        <w:ind w:left="426"/>
        <w:jc w:val="both"/>
        <w:rPr>
          <w:sz w:val="20"/>
          <w:szCs w:val="20"/>
        </w:rPr>
      </w:pPr>
      <w:r>
        <w:rPr>
          <w:sz w:val="20"/>
          <w:szCs w:val="20"/>
        </w:rPr>
        <w:t xml:space="preserve">a)  </w:t>
      </w:r>
      <w:r w:rsidRPr="00D00112">
        <w:rPr>
          <w:sz w:val="20"/>
          <w:szCs w:val="20"/>
        </w:rPr>
        <w:t>nie będzie zawierała daty zawarcia umowy,</w:t>
      </w:r>
    </w:p>
    <w:p w:rsidR="007D0D89" w:rsidRPr="00D00112" w:rsidRDefault="007D0D89" w:rsidP="007D0D89">
      <w:pPr>
        <w:ind w:left="426"/>
        <w:jc w:val="both"/>
        <w:rPr>
          <w:sz w:val="20"/>
          <w:szCs w:val="20"/>
        </w:rPr>
      </w:pPr>
      <w:r>
        <w:rPr>
          <w:sz w:val="20"/>
          <w:szCs w:val="20"/>
        </w:rPr>
        <w:t xml:space="preserve">b)  </w:t>
      </w:r>
      <w:r w:rsidRPr="00D00112">
        <w:rPr>
          <w:sz w:val="20"/>
          <w:szCs w:val="20"/>
        </w:rPr>
        <w:t>nie będzie zawierała podpisów osób uprawnionych do zawarcia umowy (umocowanie prawne),</w:t>
      </w:r>
    </w:p>
    <w:p w:rsidR="007D0D89" w:rsidRPr="00D00112" w:rsidRDefault="007D0D89" w:rsidP="007D0D89">
      <w:pPr>
        <w:ind w:left="426"/>
        <w:jc w:val="both"/>
        <w:rPr>
          <w:sz w:val="20"/>
          <w:szCs w:val="20"/>
        </w:rPr>
      </w:pPr>
      <w:r>
        <w:rPr>
          <w:sz w:val="20"/>
          <w:szCs w:val="20"/>
        </w:rPr>
        <w:t xml:space="preserve">c)  </w:t>
      </w:r>
      <w:r w:rsidRPr="00D00112">
        <w:rPr>
          <w:sz w:val="20"/>
          <w:szCs w:val="20"/>
        </w:rPr>
        <w:t xml:space="preserve">nie będzie zawierała wskazania obydwu stron umowy wraz z dokumentami rejestrowanymi (np. KRS, </w:t>
      </w:r>
      <w:r>
        <w:rPr>
          <w:sz w:val="20"/>
          <w:szCs w:val="20"/>
        </w:rPr>
        <w:t>CEiIDG</w:t>
      </w:r>
      <w:r w:rsidRPr="00D00112">
        <w:rPr>
          <w:sz w:val="20"/>
          <w:szCs w:val="20"/>
        </w:rPr>
        <w:t>),</w:t>
      </w:r>
    </w:p>
    <w:p w:rsidR="007D0D89" w:rsidRDefault="007D0D89" w:rsidP="007D0D89">
      <w:pPr>
        <w:ind w:left="426"/>
        <w:jc w:val="both"/>
        <w:rPr>
          <w:sz w:val="20"/>
          <w:szCs w:val="20"/>
        </w:rPr>
      </w:pPr>
      <w:r>
        <w:rPr>
          <w:sz w:val="20"/>
          <w:szCs w:val="20"/>
        </w:rPr>
        <w:t xml:space="preserve">d)  nie będzie określała </w:t>
      </w:r>
      <w:r w:rsidRPr="00D00112">
        <w:rPr>
          <w:sz w:val="20"/>
          <w:szCs w:val="20"/>
        </w:rPr>
        <w:t xml:space="preserve"> przedmiotu umowy o podwykonawstwo, który będzie częścią zamówienia głównego realizowanego</w:t>
      </w:r>
    </w:p>
    <w:p w:rsidR="007D0D89" w:rsidRPr="00D00112" w:rsidRDefault="007D0D89" w:rsidP="007D0D89">
      <w:pPr>
        <w:ind w:left="426"/>
        <w:jc w:val="both"/>
        <w:rPr>
          <w:sz w:val="20"/>
          <w:szCs w:val="20"/>
        </w:rPr>
      </w:pPr>
      <w:r>
        <w:rPr>
          <w:sz w:val="20"/>
          <w:szCs w:val="20"/>
        </w:rPr>
        <w:t xml:space="preserve">    </w:t>
      </w:r>
      <w:r w:rsidRPr="00D00112">
        <w:rPr>
          <w:sz w:val="20"/>
          <w:szCs w:val="20"/>
        </w:rPr>
        <w:t xml:space="preserve"> wg umowy pomiędzy Zamawiającym, a Wykonawcą,</w:t>
      </w:r>
    </w:p>
    <w:p w:rsidR="007D0D89" w:rsidRDefault="007D0D89" w:rsidP="007D0D89">
      <w:pPr>
        <w:ind w:left="426"/>
        <w:jc w:val="both"/>
        <w:rPr>
          <w:sz w:val="20"/>
          <w:szCs w:val="20"/>
        </w:rPr>
      </w:pPr>
      <w:r>
        <w:rPr>
          <w:sz w:val="20"/>
          <w:szCs w:val="20"/>
        </w:rPr>
        <w:t xml:space="preserve">e)  </w:t>
      </w:r>
      <w:r w:rsidRPr="00D00112">
        <w:rPr>
          <w:sz w:val="20"/>
          <w:szCs w:val="20"/>
        </w:rPr>
        <w:t xml:space="preserve">nie będzie wskazywała kwoty </w:t>
      </w:r>
      <w:r>
        <w:rPr>
          <w:sz w:val="20"/>
          <w:szCs w:val="20"/>
        </w:rPr>
        <w:t xml:space="preserve">rozliczeń wynagrodzenia i zasad </w:t>
      </w:r>
      <w:r w:rsidRPr="00D00112">
        <w:rPr>
          <w:sz w:val="20"/>
          <w:szCs w:val="20"/>
        </w:rPr>
        <w:t xml:space="preserve"> płatności pomiędzy Wykonawcą, a Podwykonawcą oraz</w:t>
      </w:r>
    </w:p>
    <w:p w:rsidR="007D0D89" w:rsidRDefault="007D0D89" w:rsidP="007D0D89">
      <w:pPr>
        <w:ind w:left="426"/>
        <w:jc w:val="both"/>
        <w:rPr>
          <w:sz w:val="20"/>
          <w:szCs w:val="20"/>
        </w:rPr>
      </w:pPr>
      <w:r>
        <w:rPr>
          <w:sz w:val="20"/>
          <w:szCs w:val="20"/>
        </w:rPr>
        <w:t xml:space="preserve">    </w:t>
      </w:r>
      <w:r w:rsidRPr="00D00112">
        <w:rPr>
          <w:sz w:val="20"/>
          <w:szCs w:val="20"/>
        </w:rPr>
        <w:t xml:space="preserve"> odpowiednio pomiędzy Podwykonawcą i dalszymi Podwykonawcami, lub </w:t>
      </w:r>
      <w:r>
        <w:rPr>
          <w:sz w:val="20"/>
          <w:szCs w:val="20"/>
        </w:rPr>
        <w:t>będzie określała</w:t>
      </w:r>
      <w:r w:rsidRPr="00D00112">
        <w:rPr>
          <w:sz w:val="20"/>
          <w:szCs w:val="20"/>
        </w:rPr>
        <w:t xml:space="preserve"> termin zapłaty wynagrodzenia</w:t>
      </w:r>
    </w:p>
    <w:p w:rsidR="007D0D89" w:rsidRDefault="007D0D89" w:rsidP="007D0D89">
      <w:pPr>
        <w:ind w:left="426"/>
        <w:jc w:val="both"/>
        <w:rPr>
          <w:sz w:val="20"/>
          <w:szCs w:val="20"/>
        </w:rPr>
      </w:pPr>
      <w:r>
        <w:rPr>
          <w:sz w:val="20"/>
          <w:szCs w:val="20"/>
        </w:rPr>
        <w:t xml:space="preserve">    dłuższy niż 21 dni o</w:t>
      </w:r>
      <w:r w:rsidRPr="00D00112">
        <w:rPr>
          <w:sz w:val="20"/>
          <w:szCs w:val="20"/>
        </w:rPr>
        <w:t>d daty doręczenia Podwykonawcy lub dalszemu Podwykonawcy faktury wraz z protokołem odebranych</w:t>
      </w:r>
    </w:p>
    <w:p w:rsidR="007D0D89" w:rsidRPr="00D00112" w:rsidRDefault="007D0D89" w:rsidP="007D0D89">
      <w:pPr>
        <w:ind w:left="426"/>
        <w:jc w:val="both"/>
        <w:rPr>
          <w:sz w:val="20"/>
          <w:szCs w:val="20"/>
        </w:rPr>
      </w:pPr>
      <w:r>
        <w:rPr>
          <w:sz w:val="20"/>
          <w:szCs w:val="20"/>
        </w:rPr>
        <w:t xml:space="preserve">   </w:t>
      </w:r>
      <w:r w:rsidRPr="00D00112">
        <w:rPr>
          <w:sz w:val="20"/>
          <w:szCs w:val="20"/>
        </w:rPr>
        <w:t xml:space="preserve"> robót,</w:t>
      </w:r>
    </w:p>
    <w:p w:rsidR="007D0D89" w:rsidRDefault="007D0D89" w:rsidP="007D0D89">
      <w:pPr>
        <w:ind w:left="426"/>
        <w:jc w:val="both"/>
        <w:rPr>
          <w:sz w:val="20"/>
          <w:szCs w:val="20"/>
        </w:rPr>
      </w:pPr>
      <w:r>
        <w:rPr>
          <w:sz w:val="20"/>
          <w:szCs w:val="20"/>
        </w:rPr>
        <w:t xml:space="preserve">f)  </w:t>
      </w:r>
      <w:r w:rsidRPr="00D00112">
        <w:rPr>
          <w:sz w:val="20"/>
          <w:szCs w:val="20"/>
        </w:rPr>
        <w:t xml:space="preserve">wykonanie przedmiotu umowy o podwykonawstwo nie będzie określone na co najmniej takim poziomie jakości, jaki </w:t>
      </w:r>
    </w:p>
    <w:p w:rsidR="007D0D89" w:rsidRDefault="007D0D89" w:rsidP="007D0D89">
      <w:pPr>
        <w:ind w:left="426"/>
        <w:jc w:val="both"/>
        <w:rPr>
          <w:sz w:val="20"/>
          <w:szCs w:val="20"/>
        </w:rPr>
      </w:pPr>
      <w:r>
        <w:rPr>
          <w:sz w:val="20"/>
          <w:szCs w:val="20"/>
        </w:rPr>
        <w:t xml:space="preserve">     </w:t>
      </w:r>
      <w:r w:rsidRPr="00D00112">
        <w:rPr>
          <w:sz w:val="20"/>
          <w:szCs w:val="20"/>
        </w:rPr>
        <w:t>wynika z umowy zawartej pomiędzy Zamawiającym, a Wykonawcą i nie będzie odpowiadać stosownym dla tego</w:t>
      </w:r>
    </w:p>
    <w:p w:rsidR="007D0D89" w:rsidRDefault="007D0D89" w:rsidP="007D0D89">
      <w:pPr>
        <w:ind w:left="426"/>
        <w:jc w:val="both"/>
        <w:rPr>
          <w:sz w:val="20"/>
          <w:szCs w:val="20"/>
        </w:rPr>
      </w:pPr>
      <w:r>
        <w:rPr>
          <w:sz w:val="20"/>
          <w:szCs w:val="20"/>
        </w:rPr>
        <w:t xml:space="preserve">    </w:t>
      </w:r>
      <w:r w:rsidRPr="00D00112">
        <w:rPr>
          <w:sz w:val="20"/>
          <w:szCs w:val="20"/>
        </w:rPr>
        <w:t xml:space="preserve"> wykonania wymaganiom określonym w dokumentacji projektow</w:t>
      </w:r>
      <w:r>
        <w:rPr>
          <w:sz w:val="20"/>
          <w:szCs w:val="20"/>
        </w:rPr>
        <w:t xml:space="preserve">ej, STWiOR </w:t>
      </w:r>
      <w:r w:rsidRPr="00D00112">
        <w:rPr>
          <w:sz w:val="20"/>
          <w:szCs w:val="20"/>
        </w:rPr>
        <w:t xml:space="preserve"> oraz standardom deklarowanym w ofercie</w:t>
      </w:r>
    </w:p>
    <w:p w:rsidR="007D0D89" w:rsidRPr="00D00112" w:rsidRDefault="007D0D89" w:rsidP="007D0D89">
      <w:pPr>
        <w:ind w:left="426"/>
        <w:jc w:val="both"/>
        <w:rPr>
          <w:sz w:val="20"/>
          <w:szCs w:val="20"/>
        </w:rPr>
      </w:pPr>
      <w:r>
        <w:rPr>
          <w:sz w:val="20"/>
          <w:szCs w:val="20"/>
        </w:rPr>
        <w:t xml:space="preserve">    </w:t>
      </w:r>
      <w:r w:rsidRPr="00D00112">
        <w:rPr>
          <w:sz w:val="20"/>
          <w:szCs w:val="20"/>
        </w:rPr>
        <w:t xml:space="preserve"> Wykonawcy,</w:t>
      </w:r>
    </w:p>
    <w:p w:rsidR="007D0D89" w:rsidRDefault="007D0D89" w:rsidP="007D0D89">
      <w:pPr>
        <w:ind w:left="426"/>
        <w:jc w:val="both"/>
        <w:rPr>
          <w:sz w:val="20"/>
          <w:szCs w:val="20"/>
        </w:rPr>
      </w:pPr>
      <w:r>
        <w:rPr>
          <w:sz w:val="20"/>
          <w:szCs w:val="20"/>
        </w:rPr>
        <w:t xml:space="preserve">g)  </w:t>
      </w:r>
      <w:r w:rsidRPr="00D00112">
        <w:rPr>
          <w:sz w:val="20"/>
          <w:szCs w:val="20"/>
        </w:rPr>
        <w:t>okres odpowiedzialności Podwykonawcy lub dalszego Podwykonawcy za wady przedmiotu umowy o podwykonawstwo,</w:t>
      </w:r>
    </w:p>
    <w:p w:rsidR="007D0D89" w:rsidRPr="00D00112" w:rsidRDefault="007D0D89" w:rsidP="007D0D89">
      <w:pPr>
        <w:ind w:left="426"/>
        <w:jc w:val="both"/>
        <w:rPr>
          <w:sz w:val="20"/>
          <w:szCs w:val="20"/>
        </w:rPr>
      </w:pPr>
      <w:r>
        <w:rPr>
          <w:sz w:val="20"/>
          <w:szCs w:val="20"/>
        </w:rPr>
        <w:t xml:space="preserve">     </w:t>
      </w:r>
      <w:r w:rsidRPr="00D00112">
        <w:rPr>
          <w:sz w:val="20"/>
          <w:szCs w:val="20"/>
        </w:rPr>
        <w:t>będzie krótszy od okresu odpowiedzialności za wady przedmiotu umowy Wykonawcy wobec Zamawiającego,</w:t>
      </w:r>
    </w:p>
    <w:p w:rsidR="007D0D89" w:rsidRPr="00D00112" w:rsidRDefault="007D0D89" w:rsidP="007D0D89">
      <w:pPr>
        <w:ind w:left="426"/>
        <w:jc w:val="both"/>
        <w:rPr>
          <w:sz w:val="20"/>
          <w:szCs w:val="20"/>
        </w:rPr>
      </w:pPr>
      <w:r w:rsidRPr="00D00112">
        <w:rPr>
          <w:sz w:val="20"/>
          <w:szCs w:val="20"/>
        </w:rPr>
        <w:t>h)</w:t>
      </w:r>
      <w:r w:rsidRPr="00D00112">
        <w:rPr>
          <w:sz w:val="20"/>
          <w:szCs w:val="20"/>
        </w:rPr>
        <w:tab/>
        <w:t>będzie uzależniała uzyskanie przez Podwykonawcę lub dalszego Podwykonawcę zapłaty od Wykonawcy lub</w:t>
      </w:r>
      <w:r w:rsidRPr="00D00112">
        <w:rPr>
          <w:sz w:val="20"/>
          <w:szCs w:val="20"/>
        </w:rPr>
        <w:br/>
      </w:r>
      <w:r>
        <w:rPr>
          <w:sz w:val="20"/>
          <w:szCs w:val="20"/>
        </w:rPr>
        <w:t xml:space="preserve">      </w:t>
      </w:r>
      <w:r w:rsidRPr="00D00112">
        <w:rPr>
          <w:sz w:val="20"/>
          <w:szCs w:val="20"/>
        </w:rPr>
        <w:t>Podwykonawcy za wykonanie przedmiotu umowy o podwykonawstwo od zapłaty przez Zamawiającego</w:t>
      </w:r>
      <w:r w:rsidRPr="00D00112">
        <w:rPr>
          <w:sz w:val="20"/>
          <w:szCs w:val="20"/>
        </w:rPr>
        <w:br/>
      </w:r>
      <w:r>
        <w:rPr>
          <w:sz w:val="20"/>
          <w:szCs w:val="20"/>
        </w:rPr>
        <w:t xml:space="preserve">      </w:t>
      </w:r>
      <w:r w:rsidRPr="00D00112">
        <w:rPr>
          <w:sz w:val="20"/>
          <w:szCs w:val="20"/>
        </w:rPr>
        <w:t>wynagrodzenia Wykonawcy lub odpowiednio od zapłaty przez Wykonawcę wynagrodzenia Podwykonawcy,</w:t>
      </w:r>
    </w:p>
    <w:p w:rsidR="007D0D89" w:rsidRDefault="007D0D89" w:rsidP="007D0D89">
      <w:pPr>
        <w:ind w:left="426"/>
        <w:jc w:val="both"/>
        <w:rPr>
          <w:sz w:val="20"/>
          <w:szCs w:val="20"/>
        </w:rPr>
      </w:pPr>
      <w:r w:rsidRPr="00D00112">
        <w:rPr>
          <w:sz w:val="20"/>
          <w:szCs w:val="20"/>
        </w:rPr>
        <w:t>i)</w:t>
      </w:r>
      <w:r>
        <w:rPr>
          <w:sz w:val="20"/>
          <w:szCs w:val="20"/>
        </w:rPr>
        <w:t xml:space="preserve">  </w:t>
      </w:r>
      <w:r w:rsidRPr="00D00112">
        <w:rPr>
          <w:sz w:val="20"/>
          <w:szCs w:val="20"/>
        </w:rPr>
        <w:t>będzie uzależniała zwrot kwot zabezpieczenia przez Wykon</w:t>
      </w:r>
      <w:r>
        <w:rPr>
          <w:sz w:val="20"/>
          <w:szCs w:val="20"/>
        </w:rPr>
        <w:t xml:space="preserve">awcę Podwykonawcy, lub dalszemu </w:t>
      </w:r>
      <w:r w:rsidRPr="00D00112">
        <w:rPr>
          <w:sz w:val="20"/>
          <w:szCs w:val="20"/>
        </w:rPr>
        <w:t>Podwykonawcy od zwrotu</w:t>
      </w:r>
    </w:p>
    <w:p w:rsidR="007D0D89" w:rsidRPr="00D00112" w:rsidRDefault="007D0D89" w:rsidP="007D0D89">
      <w:pPr>
        <w:ind w:left="426"/>
        <w:jc w:val="both"/>
        <w:rPr>
          <w:sz w:val="20"/>
          <w:szCs w:val="20"/>
        </w:rPr>
      </w:pPr>
      <w:r>
        <w:rPr>
          <w:sz w:val="20"/>
          <w:szCs w:val="20"/>
        </w:rPr>
        <w:t xml:space="preserve">     </w:t>
      </w:r>
      <w:r w:rsidRPr="00D00112">
        <w:rPr>
          <w:sz w:val="20"/>
          <w:szCs w:val="20"/>
        </w:rPr>
        <w:t>zabezpieczenia należytego wykonania umowy Wykonawcy przez Zamawiającego,</w:t>
      </w:r>
    </w:p>
    <w:p w:rsidR="007D0D89" w:rsidRPr="00D00112" w:rsidRDefault="007D0D89" w:rsidP="007D0D89">
      <w:pPr>
        <w:ind w:left="426"/>
        <w:jc w:val="both"/>
        <w:rPr>
          <w:sz w:val="20"/>
          <w:szCs w:val="20"/>
        </w:rPr>
      </w:pPr>
      <w:r w:rsidRPr="00D00112">
        <w:rPr>
          <w:sz w:val="20"/>
          <w:szCs w:val="20"/>
        </w:rPr>
        <w:t xml:space="preserve">j) </w:t>
      </w:r>
      <w:r>
        <w:rPr>
          <w:sz w:val="20"/>
          <w:szCs w:val="20"/>
        </w:rPr>
        <w:t xml:space="preserve"> </w:t>
      </w:r>
      <w:r w:rsidRPr="00D00112">
        <w:rPr>
          <w:sz w:val="20"/>
          <w:szCs w:val="20"/>
        </w:rPr>
        <w:t>nie będzie zawierała zestawienia ilości robót i ich wyceny nawiązującej do cen przedstawionych w ofercie Wykonawcy,</w:t>
      </w:r>
    </w:p>
    <w:p w:rsidR="007D0D89" w:rsidRDefault="007D0D89" w:rsidP="007D0D89">
      <w:pPr>
        <w:ind w:left="426"/>
        <w:jc w:val="both"/>
        <w:rPr>
          <w:sz w:val="20"/>
          <w:szCs w:val="20"/>
        </w:rPr>
      </w:pPr>
      <w:r w:rsidRPr="00D00112">
        <w:rPr>
          <w:sz w:val="20"/>
          <w:szCs w:val="20"/>
        </w:rPr>
        <w:t>k) jeżeli wartość sumy wynagrodzenia pomiędzy Wykonawcą, a Podwykonawcą lub dalszym Podwykonawcą będzie wyższa</w:t>
      </w:r>
    </w:p>
    <w:p w:rsidR="007D0D89" w:rsidRPr="00D436F7" w:rsidRDefault="007D0D89" w:rsidP="007D0D89">
      <w:pPr>
        <w:ind w:left="426"/>
        <w:jc w:val="both"/>
        <w:rPr>
          <w:sz w:val="20"/>
          <w:szCs w:val="20"/>
        </w:rPr>
      </w:pPr>
      <w:r w:rsidRPr="00D00112">
        <w:rPr>
          <w:sz w:val="20"/>
          <w:szCs w:val="20"/>
        </w:rPr>
        <w:t xml:space="preserve"> </w:t>
      </w:r>
      <w:r>
        <w:rPr>
          <w:sz w:val="20"/>
          <w:szCs w:val="20"/>
        </w:rPr>
        <w:t xml:space="preserve">   </w:t>
      </w:r>
      <w:r w:rsidRPr="00D00112">
        <w:rPr>
          <w:sz w:val="20"/>
          <w:szCs w:val="20"/>
        </w:rPr>
        <w:t>niż wartość wynagrodzenia wskazana w umowie pomiędzy Zamawiającym, a Wykonawcą.</w:t>
      </w:r>
    </w:p>
    <w:p w:rsidR="007D0D89" w:rsidRDefault="007D0D89" w:rsidP="007D0D89">
      <w:pPr>
        <w:jc w:val="both"/>
        <w:rPr>
          <w:rStyle w:val="txt-new"/>
          <w:sz w:val="20"/>
          <w:szCs w:val="20"/>
        </w:rPr>
      </w:pPr>
      <w:r>
        <w:rPr>
          <w:rStyle w:val="txt-new"/>
          <w:sz w:val="20"/>
          <w:szCs w:val="20"/>
        </w:rPr>
        <w:t xml:space="preserve">6. </w:t>
      </w:r>
      <w:r w:rsidRPr="00D436F7">
        <w:rPr>
          <w:rStyle w:val="txt-new"/>
          <w:sz w:val="20"/>
          <w:szCs w:val="20"/>
        </w:rPr>
        <w:t> </w:t>
      </w:r>
      <w:r>
        <w:rPr>
          <w:rStyle w:val="txt-new"/>
          <w:sz w:val="20"/>
          <w:szCs w:val="20"/>
        </w:rPr>
        <w:t xml:space="preserve">  Niezgłoszenie w formie pisemnej</w:t>
      </w:r>
      <w:r w:rsidRPr="00D436F7">
        <w:rPr>
          <w:rStyle w:val="txt-new"/>
          <w:sz w:val="20"/>
          <w:szCs w:val="20"/>
        </w:rPr>
        <w:t xml:space="preserve"> zastrzeżeń do przedłożonego projektu umowy o podwykonawstwo, której przedmiotem </w:t>
      </w:r>
    </w:p>
    <w:p w:rsidR="007D0D89" w:rsidRPr="00D436F7" w:rsidRDefault="007D0D89" w:rsidP="007D0D89">
      <w:pPr>
        <w:jc w:val="both"/>
        <w:rPr>
          <w:sz w:val="20"/>
          <w:szCs w:val="20"/>
        </w:rPr>
      </w:pPr>
      <w:r>
        <w:rPr>
          <w:rStyle w:val="txt-new"/>
          <w:sz w:val="20"/>
          <w:szCs w:val="20"/>
        </w:rPr>
        <w:t xml:space="preserve">       </w:t>
      </w:r>
      <w:r w:rsidRPr="00D436F7">
        <w:rPr>
          <w:rStyle w:val="txt-new"/>
          <w:sz w:val="20"/>
          <w:szCs w:val="20"/>
        </w:rPr>
        <w:t>są roboty</w:t>
      </w:r>
      <w:r>
        <w:rPr>
          <w:rStyle w:val="txt-new"/>
          <w:sz w:val="20"/>
          <w:szCs w:val="20"/>
        </w:rPr>
        <w:t xml:space="preserve"> </w:t>
      </w:r>
      <w:r w:rsidRPr="00D436F7">
        <w:rPr>
          <w:rStyle w:val="txt-new"/>
          <w:sz w:val="20"/>
          <w:szCs w:val="20"/>
        </w:rPr>
        <w:t>budowl</w:t>
      </w:r>
      <w:r>
        <w:rPr>
          <w:rStyle w:val="txt-new"/>
          <w:sz w:val="20"/>
          <w:szCs w:val="20"/>
        </w:rPr>
        <w:t>ane, w terminie 14</w:t>
      </w:r>
      <w:r w:rsidRPr="00D436F7">
        <w:rPr>
          <w:rStyle w:val="txt-new"/>
          <w:sz w:val="20"/>
          <w:szCs w:val="20"/>
        </w:rPr>
        <w:t xml:space="preserve"> dni, uważa się za akceptację projektu umowy przez zamawiającego.</w:t>
      </w:r>
    </w:p>
    <w:p w:rsidR="007D0D89" w:rsidRDefault="007D0D89" w:rsidP="007D0D89">
      <w:pPr>
        <w:jc w:val="both"/>
        <w:rPr>
          <w:rStyle w:val="txt-new"/>
          <w:sz w:val="20"/>
          <w:szCs w:val="20"/>
        </w:rPr>
      </w:pPr>
      <w:r>
        <w:rPr>
          <w:rStyle w:val="txt-new"/>
          <w:sz w:val="20"/>
          <w:szCs w:val="20"/>
        </w:rPr>
        <w:t xml:space="preserve">7.    </w:t>
      </w:r>
      <w:r w:rsidRPr="00D436F7">
        <w:rPr>
          <w:rStyle w:val="txt-new"/>
          <w:sz w:val="20"/>
          <w:szCs w:val="20"/>
        </w:rPr>
        <w:t>Wykonawca, podwykonawca lub dalszy podwykonawca przedkłada Zamawiającemu poświadczoną za zgodność z oryginałem</w:t>
      </w:r>
    </w:p>
    <w:p w:rsidR="007D0D89" w:rsidRPr="00D436F7" w:rsidRDefault="007D0D89" w:rsidP="007D0D89">
      <w:pPr>
        <w:jc w:val="both"/>
        <w:rPr>
          <w:sz w:val="20"/>
          <w:szCs w:val="20"/>
        </w:rPr>
      </w:pPr>
      <w:r>
        <w:rPr>
          <w:rStyle w:val="txt-new"/>
          <w:sz w:val="20"/>
          <w:szCs w:val="20"/>
        </w:rPr>
        <w:t xml:space="preserve">       </w:t>
      </w:r>
      <w:r w:rsidRPr="00D436F7">
        <w:rPr>
          <w:rStyle w:val="txt-new"/>
          <w:sz w:val="20"/>
          <w:szCs w:val="20"/>
        </w:rPr>
        <w:t xml:space="preserve"> kopię zawartej umowy o podwykonawstwo, której przedmiotem są roboty budowlane, w terminie 7 dni od dnia jej zawarcia.</w:t>
      </w:r>
    </w:p>
    <w:p w:rsidR="007D0D89" w:rsidRDefault="007D0D89" w:rsidP="007D0D89">
      <w:pPr>
        <w:jc w:val="both"/>
        <w:rPr>
          <w:rStyle w:val="txt-new"/>
          <w:sz w:val="20"/>
          <w:szCs w:val="20"/>
        </w:rPr>
      </w:pPr>
      <w:r>
        <w:rPr>
          <w:rStyle w:val="txt-new"/>
          <w:sz w:val="20"/>
          <w:szCs w:val="20"/>
        </w:rPr>
        <w:t>8.    Zamawiający, w terminie 14 dni, zgłasza w formie pisemnej</w:t>
      </w:r>
      <w:r w:rsidRPr="00D436F7">
        <w:rPr>
          <w:rStyle w:val="txt-new"/>
          <w:sz w:val="20"/>
          <w:szCs w:val="20"/>
        </w:rPr>
        <w:t xml:space="preserve"> sprzeciw do umowy o podwykonawstwo, której przedmiotem </w:t>
      </w:r>
    </w:p>
    <w:p w:rsidR="007D0D89" w:rsidRPr="00D436F7" w:rsidRDefault="007D0D89" w:rsidP="007D0D89">
      <w:pPr>
        <w:jc w:val="both"/>
        <w:rPr>
          <w:sz w:val="20"/>
          <w:szCs w:val="20"/>
        </w:rPr>
      </w:pPr>
      <w:r>
        <w:rPr>
          <w:rStyle w:val="txt-new"/>
          <w:sz w:val="20"/>
          <w:szCs w:val="20"/>
        </w:rPr>
        <w:t xml:space="preserve">       są roboty </w:t>
      </w:r>
      <w:r w:rsidRPr="00D436F7">
        <w:rPr>
          <w:rStyle w:val="txt-new"/>
          <w:sz w:val="20"/>
          <w:szCs w:val="20"/>
        </w:rPr>
        <w:t>budowlane, w przypadkach, o których mowa w ust. 4.</w:t>
      </w:r>
    </w:p>
    <w:p w:rsidR="007D0D89" w:rsidRDefault="007D0D89" w:rsidP="007D0D89">
      <w:pPr>
        <w:jc w:val="both"/>
        <w:rPr>
          <w:rStyle w:val="txt-new"/>
          <w:sz w:val="20"/>
          <w:szCs w:val="20"/>
        </w:rPr>
      </w:pPr>
      <w:r>
        <w:rPr>
          <w:rStyle w:val="txt-new"/>
          <w:sz w:val="20"/>
          <w:szCs w:val="20"/>
        </w:rPr>
        <w:t xml:space="preserve">9.     Niezgłoszenie w formie pisemnej </w:t>
      </w:r>
      <w:r w:rsidRPr="00D436F7">
        <w:rPr>
          <w:rStyle w:val="txt-new"/>
          <w:sz w:val="20"/>
          <w:szCs w:val="20"/>
        </w:rPr>
        <w:t xml:space="preserve"> sprzeciwu do przedłożonej umowy o podwykonawstwo, której przedmiotem s</w:t>
      </w:r>
      <w:r>
        <w:rPr>
          <w:rStyle w:val="txt-new"/>
          <w:sz w:val="20"/>
          <w:szCs w:val="20"/>
        </w:rPr>
        <w:t>ą roboty</w:t>
      </w:r>
    </w:p>
    <w:p w:rsidR="007D0D89" w:rsidRDefault="007D0D89" w:rsidP="007D0D89">
      <w:pPr>
        <w:jc w:val="both"/>
        <w:rPr>
          <w:sz w:val="20"/>
          <w:szCs w:val="20"/>
        </w:rPr>
      </w:pPr>
      <w:r>
        <w:rPr>
          <w:rStyle w:val="txt-new"/>
          <w:sz w:val="20"/>
          <w:szCs w:val="20"/>
        </w:rPr>
        <w:t xml:space="preserve">        budowlane w terminie 14</w:t>
      </w:r>
      <w:r w:rsidRPr="00D436F7">
        <w:rPr>
          <w:rStyle w:val="txt-new"/>
          <w:sz w:val="20"/>
          <w:szCs w:val="20"/>
        </w:rPr>
        <w:t xml:space="preserve"> dni uważa się za akceptację umowy przez Zamawiającego.</w:t>
      </w:r>
    </w:p>
    <w:p w:rsidR="007D0D89" w:rsidRDefault="007D0D89" w:rsidP="007D0D89">
      <w:pPr>
        <w:jc w:val="both"/>
        <w:rPr>
          <w:rStyle w:val="txt-new"/>
          <w:sz w:val="20"/>
          <w:szCs w:val="20"/>
        </w:rPr>
      </w:pPr>
      <w:r>
        <w:rPr>
          <w:rStyle w:val="txt-new"/>
          <w:sz w:val="20"/>
          <w:szCs w:val="20"/>
        </w:rPr>
        <w:t xml:space="preserve">10.   </w:t>
      </w:r>
      <w:r w:rsidRPr="00D436F7">
        <w:rPr>
          <w:rStyle w:val="txt-new"/>
          <w:sz w:val="20"/>
          <w:szCs w:val="20"/>
        </w:rPr>
        <w:t>Wykonawca, podwykonawca lub dalszy podwykonawca przedkłada zamawiającemu poświadczoną za zgodność z oryginałem</w:t>
      </w:r>
    </w:p>
    <w:p w:rsidR="007D0D89" w:rsidRDefault="007D0D89" w:rsidP="007D0D89">
      <w:pPr>
        <w:jc w:val="both"/>
        <w:rPr>
          <w:rStyle w:val="txt-new"/>
          <w:sz w:val="20"/>
          <w:szCs w:val="20"/>
        </w:rPr>
      </w:pPr>
      <w:r>
        <w:rPr>
          <w:rStyle w:val="txt-new"/>
          <w:sz w:val="20"/>
          <w:szCs w:val="20"/>
        </w:rPr>
        <w:t xml:space="preserve">       </w:t>
      </w:r>
      <w:r w:rsidRPr="00D436F7">
        <w:rPr>
          <w:rStyle w:val="txt-new"/>
          <w:sz w:val="20"/>
          <w:szCs w:val="20"/>
        </w:rPr>
        <w:t xml:space="preserve"> kopię zawartej umowy o podwykonawstwo, której przedmiotem są dostawy lub usługi, w terminie 7 dni od dnia jej zawarcia, </w:t>
      </w:r>
    </w:p>
    <w:p w:rsidR="007D0D89" w:rsidRDefault="007D0D89" w:rsidP="007D0D89">
      <w:pPr>
        <w:jc w:val="both"/>
        <w:rPr>
          <w:rStyle w:val="txt-new"/>
          <w:sz w:val="20"/>
          <w:szCs w:val="20"/>
        </w:rPr>
      </w:pPr>
      <w:r>
        <w:rPr>
          <w:rStyle w:val="txt-new"/>
          <w:sz w:val="20"/>
          <w:szCs w:val="20"/>
        </w:rPr>
        <w:t xml:space="preserve">        </w:t>
      </w:r>
      <w:r w:rsidRPr="00D436F7">
        <w:rPr>
          <w:rStyle w:val="txt-new"/>
          <w:sz w:val="20"/>
          <w:szCs w:val="20"/>
        </w:rPr>
        <w:t xml:space="preserve">z wyłączeniem umów o podwykonawstwo o wartości mniejszej niż 0,5% wartości niniejszej umowy oraz umów </w:t>
      </w:r>
    </w:p>
    <w:p w:rsidR="007D0D89" w:rsidRDefault="007D0D89" w:rsidP="007D0D89">
      <w:pPr>
        <w:jc w:val="both"/>
        <w:rPr>
          <w:rStyle w:val="txt-new"/>
          <w:sz w:val="20"/>
          <w:szCs w:val="20"/>
        </w:rPr>
      </w:pPr>
      <w:r>
        <w:rPr>
          <w:rStyle w:val="txt-new"/>
          <w:sz w:val="20"/>
          <w:szCs w:val="20"/>
        </w:rPr>
        <w:t xml:space="preserve">        </w:t>
      </w:r>
      <w:r w:rsidRPr="00D436F7">
        <w:rPr>
          <w:rStyle w:val="txt-new"/>
          <w:sz w:val="20"/>
          <w:szCs w:val="20"/>
        </w:rPr>
        <w:t>o podwykonawstwo, których przedmiot został wskazany przez zamawiającego w specyfikacji istotnych warunków</w:t>
      </w:r>
    </w:p>
    <w:p w:rsidR="007D0D89" w:rsidRDefault="007D0D89" w:rsidP="007D0D89">
      <w:pPr>
        <w:jc w:val="both"/>
        <w:rPr>
          <w:rStyle w:val="txt-new"/>
          <w:sz w:val="20"/>
          <w:szCs w:val="20"/>
        </w:rPr>
      </w:pPr>
      <w:r>
        <w:rPr>
          <w:rStyle w:val="txt-new"/>
          <w:sz w:val="20"/>
          <w:szCs w:val="20"/>
        </w:rPr>
        <w:t xml:space="preserve">     </w:t>
      </w:r>
      <w:r w:rsidRPr="00D436F7">
        <w:rPr>
          <w:rStyle w:val="txt-new"/>
          <w:sz w:val="20"/>
          <w:szCs w:val="20"/>
        </w:rPr>
        <w:t xml:space="preserve"> </w:t>
      </w:r>
      <w:r>
        <w:rPr>
          <w:rStyle w:val="txt-new"/>
          <w:sz w:val="20"/>
          <w:szCs w:val="20"/>
        </w:rPr>
        <w:t xml:space="preserve">  </w:t>
      </w:r>
      <w:r w:rsidRPr="00D436F7">
        <w:rPr>
          <w:rStyle w:val="txt-new"/>
          <w:sz w:val="20"/>
          <w:szCs w:val="20"/>
        </w:rPr>
        <w:t>zamówienia, jako niepodlegający niniejszemu obowiązkowi. Wyłączenie, o którym mowa w zdaniu pierwszym, nie dotyczy</w:t>
      </w:r>
    </w:p>
    <w:p w:rsidR="007D0D89" w:rsidRDefault="007D0D89" w:rsidP="007D0D89">
      <w:pPr>
        <w:jc w:val="both"/>
        <w:rPr>
          <w:rStyle w:val="txt-new"/>
          <w:sz w:val="20"/>
          <w:szCs w:val="20"/>
        </w:rPr>
      </w:pPr>
      <w:r>
        <w:rPr>
          <w:rStyle w:val="txt-new"/>
          <w:sz w:val="20"/>
          <w:szCs w:val="20"/>
        </w:rPr>
        <w:t xml:space="preserve">      </w:t>
      </w:r>
      <w:r w:rsidRPr="00D436F7">
        <w:rPr>
          <w:rStyle w:val="txt-new"/>
          <w:sz w:val="20"/>
          <w:szCs w:val="20"/>
        </w:rPr>
        <w:t xml:space="preserve"> </w:t>
      </w:r>
      <w:r>
        <w:rPr>
          <w:rStyle w:val="txt-new"/>
          <w:sz w:val="20"/>
          <w:szCs w:val="20"/>
        </w:rPr>
        <w:t xml:space="preserve"> </w:t>
      </w:r>
      <w:r w:rsidRPr="00D436F7">
        <w:rPr>
          <w:rStyle w:val="txt-new"/>
          <w:sz w:val="20"/>
          <w:szCs w:val="20"/>
        </w:rPr>
        <w:t>umów o podwykonawstwo o wartości większej niż 50.000 zł. Zamawiający może określić niższą wartość, od której będzie</w:t>
      </w:r>
    </w:p>
    <w:p w:rsidR="007D0D89" w:rsidRPr="00D436F7" w:rsidRDefault="007D0D89" w:rsidP="007D0D89">
      <w:pPr>
        <w:jc w:val="both"/>
        <w:rPr>
          <w:sz w:val="20"/>
          <w:szCs w:val="20"/>
        </w:rPr>
      </w:pPr>
      <w:r>
        <w:rPr>
          <w:rStyle w:val="txt-new"/>
          <w:sz w:val="20"/>
          <w:szCs w:val="20"/>
        </w:rPr>
        <w:t xml:space="preserve">       </w:t>
      </w:r>
      <w:r w:rsidRPr="00D436F7">
        <w:rPr>
          <w:rStyle w:val="txt-new"/>
          <w:sz w:val="20"/>
          <w:szCs w:val="20"/>
        </w:rPr>
        <w:t xml:space="preserve"> zachodził obowiązek przedkładania umowy o podwykonawstwo.</w:t>
      </w:r>
    </w:p>
    <w:p w:rsidR="007D0D89" w:rsidRDefault="007D0D89" w:rsidP="007D0D89">
      <w:pPr>
        <w:jc w:val="both"/>
        <w:rPr>
          <w:rStyle w:val="txt-new"/>
          <w:sz w:val="20"/>
          <w:szCs w:val="20"/>
        </w:rPr>
      </w:pPr>
      <w:r>
        <w:rPr>
          <w:rStyle w:val="txt-new"/>
          <w:sz w:val="20"/>
          <w:szCs w:val="20"/>
        </w:rPr>
        <w:t xml:space="preserve">11.   </w:t>
      </w:r>
      <w:r w:rsidRPr="00D436F7">
        <w:rPr>
          <w:rStyle w:val="txt-new"/>
          <w:sz w:val="20"/>
          <w:szCs w:val="20"/>
        </w:rPr>
        <w:t>W p</w:t>
      </w:r>
      <w:r>
        <w:rPr>
          <w:rStyle w:val="txt-new"/>
          <w:sz w:val="20"/>
          <w:szCs w:val="20"/>
        </w:rPr>
        <w:t>rzypadku, o którym mowa w ust. 10</w:t>
      </w:r>
      <w:r w:rsidRPr="00D436F7">
        <w:rPr>
          <w:rStyle w:val="txt-new"/>
          <w:sz w:val="20"/>
          <w:szCs w:val="20"/>
        </w:rPr>
        <w:t>, jeżeli termin zapłaty wynagrodzenia jest dłuższy niż określony w ust. 3</w:t>
      </w:r>
      <w:r>
        <w:rPr>
          <w:rStyle w:val="txt-new"/>
          <w:sz w:val="20"/>
          <w:szCs w:val="20"/>
        </w:rPr>
        <w:t xml:space="preserve"> n(tj. 21 dni)</w:t>
      </w:r>
      <w:r w:rsidRPr="00D436F7">
        <w:rPr>
          <w:rStyle w:val="txt-new"/>
          <w:sz w:val="20"/>
          <w:szCs w:val="20"/>
        </w:rPr>
        <w:t>,</w:t>
      </w:r>
    </w:p>
    <w:p w:rsidR="007D0D89" w:rsidRDefault="007D0D89" w:rsidP="007D0D89">
      <w:pPr>
        <w:jc w:val="both"/>
        <w:rPr>
          <w:rStyle w:val="txt-new"/>
          <w:sz w:val="20"/>
          <w:szCs w:val="20"/>
        </w:rPr>
      </w:pPr>
      <w:r w:rsidRPr="00D436F7">
        <w:rPr>
          <w:rStyle w:val="txt-new"/>
          <w:sz w:val="20"/>
          <w:szCs w:val="20"/>
        </w:rPr>
        <w:t xml:space="preserve"> </w:t>
      </w:r>
      <w:r>
        <w:rPr>
          <w:rStyle w:val="txt-new"/>
          <w:sz w:val="20"/>
          <w:szCs w:val="20"/>
        </w:rPr>
        <w:t xml:space="preserve">       </w:t>
      </w:r>
      <w:r w:rsidRPr="00D436F7">
        <w:rPr>
          <w:rStyle w:val="txt-new"/>
          <w:sz w:val="20"/>
          <w:szCs w:val="20"/>
        </w:rPr>
        <w:t>Zamawiający</w:t>
      </w:r>
      <w:r>
        <w:rPr>
          <w:rStyle w:val="txt-new"/>
          <w:sz w:val="20"/>
          <w:szCs w:val="20"/>
        </w:rPr>
        <w:t xml:space="preserve">  </w:t>
      </w:r>
      <w:r w:rsidRPr="00D436F7">
        <w:rPr>
          <w:rStyle w:val="txt-new"/>
          <w:sz w:val="20"/>
          <w:szCs w:val="20"/>
        </w:rPr>
        <w:t xml:space="preserve">informuje o tym wykonawcę i wzywa go do doprowadzenia do zmiany tej umowy pod rygorem wystąpienia </w:t>
      </w:r>
    </w:p>
    <w:p w:rsidR="007D0D89" w:rsidRPr="00D436F7" w:rsidRDefault="007D0D89" w:rsidP="007D0D89">
      <w:pPr>
        <w:jc w:val="both"/>
        <w:rPr>
          <w:sz w:val="20"/>
          <w:szCs w:val="20"/>
        </w:rPr>
      </w:pPr>
      <w:r>
        <w:rPr>
          <w:rStyle w:val="txt-new"/>
          <w:sz w:val="20"/>
          <w:szCs w:val="20"/>
        </w:rPr>
        <w:t xml:space="preserve">        </w:t>
      </w:r>
      <w:r w:rsidRPr="00D436F7">
        <w:rPr>
          <w:rStyle w:val="txt-new"/>
          <w:sz w:val="20"/>
          <w:szCs w:val="20"/>
        </w:rPr>
        <w:t>o zapłatę kary</w:t>
      </w:r>
      <w:r>
        <w:rPr>
          <w:rStyle w:val="txt-new"/>
          <w:sz w:val="20"/>
          <w:szCs w:val="20"/>
        </w:rPr>
        <w:t xml:space="preserve"> </w:t>
      </w:r>
      <w:r w:rsidRPr="00D436F7">
        <w:rPr>
          <w:rStyle w:val="txt-new"/>
          <w:sz w:val="20"/>
          <w:szCs w:val="20"/>
        </w:rPr>
        <w:t>umownej.</w:t>
      </w:r>
    </w:p>
    <w:p w:rsidR="007D0D89" w:rsidRPr="003313CC" w:rsidRDefault="007D0D89" w:rsidP="007D0D89">
      <w:pPr>
        <w:jc w:val="both"/>
        <w:rPr>
          <w:sz w:val="20"/>
          <w:szCs w:val="20"/>
        </w:rPr>
      </w:pPr>
      <w:r>
        <w:rPr>
          <w:rStyle w:val="txt-new"/>
          <w:sz w:val="20"/>
          <w:szCs w:val="20"/>
        </w:rPr>
        <w:t>12.   Przepisy ust. 2-11</w:t>
      </w:r>
      <w:r w:rsidRPr="00D436F7">
        <w:rPr>
          <w:rStyle w:val="txt-new"/>
          <w:sz w:val="20"/>
          <w:szCs w:val="20"/>
        </w:rPr>
        <w:t xml:space="preserve"> stosuje się odpowiednio do zmian tej umowy o podwykonawstwo.</w:t>
      </w:r>
    </w:p>
    <w:p w:rsidR="007D0D89" w:rsidRDefault="007D0D89" w:rsidP="007D0D89">
      <w:pPr>
        <w:pStyle w:val="Tekstpodstawowy"/>
        <w:spacing w:after="0"/>
        <w:jc w:val="both"/>
        <w:rPr>
          <w:sz w:val="20"/>
          <w:szCs w:val="20"/>
        </w:rPr>
      </w:pPr>
      <w:r>
        <w:rPr>
          <w:sz w:val="20"/>
          <w:szCs w:val="20"/>
        </w:rPr>
        <w:t xml:space="preserve">13.   </w:t>
      </w:r>
      <w:r w:rsidRPr="00827A38">
        <w:rPr>
          <w:sz w:val="20"/>
          <w:szCs w:val="20"/>
        </w:rPr>
        <w:t xml:space="preserve">Wykonanie prac w podwykonawstwie nie zwalnia Wykonawcy z odpowiedzialności za wykonanie obowiązków wynikających </w:t>
      </w:r>
    </w:p>
    <w:p w:rsidR="007D0D89" w:rsidRDefault="007D0D89" w:rsidP="007D0D89">
      <w:pPr>
        <w:pStyle w:val="Tekstpodstawowy"/>
        <w:spacing w:after="0"/>
        <w:jc w:val="both"/>
        <w:rPr>
          <w:sz w:val="20"/>
          <w:szCs w:val="20"/>
        </w:rPr>
      </w:pPr>
      <w:r>
        <w:rPr>
          <w:sz w:val="20"/>
          <w:szCs w:val="20"/>
        </w:rPr>
        <w:t xml:space="preserve">        </w:t>
      </w:r>
      <w:r w:rsidRPr="00827A38">
        <w:rPr>
          <w:sz w:val="20"/>
          <w:szCs w:val="20"/>
        </w:rPr>
        <w:t xml:space="preserve">z umowy i obowiązujących przepisów prawa. Wykonawca odpowiada za działania i zaniechania podwykonawców jak </w:t>
      </w:r>
    </w:p>
    <w:p w:rsidR="007D0D89" w:rsidRPr="00827A38" w:rsidRDefault="007D0D89" w:rsidP="007D0D89">
      <w:pPr>
        <w:pStyle w:val="Tekstpodstawowy"/>
        <w:spacing w:after="0"/>
        <w:jc w:val="both"/>
        <w:rPr>
          <w:sz w:val="20"/>
          <w:szCs w:val="20"/>
        </w:rPr>
      </w:pPr>
      <w:r>
        <w:rPr>
          <w:sz w:val="20"/>
          <w:szCs w:val="20"/>
        </w:rPr>
        <w:t xml:space="preserve">        </w:t>
      </w:r>
      <w:r w:rsidRPr="00827A38">
        <w:rPr>
          <w:sz w:val="20"/>
          <w:szCs w:val="20"/>
        </w:rPr>
        <w:t xml:space="preserve">za </w:t>
      </w:r>
      <w:r>
        <w:rPr>
          <w:sz w:val="20"/>
          <w:szCs w:val="20"/>
        </w:rPr>
        <w:t xml:space="preserve"> </w:t>
      </w:r>
      <w:r w:rsidRPr="00827A38">
        <w:rPr>
          <w:sz w:val="20"/>
          <w:szCs w:val="20"/>
        </w:rPr>
        <w:t>własne.</w:t>
      </w:r>
    </w:p>
    <w:p w:rsidR="007D0D89" w:rsidRPr="00827A38" w:rsidRDefault="007D0D89" w:rsidP="007D0D89">
      <w:pPr>
        <w:jc w:val="both"/>
        <w:rPr>
          <w:sz w:val="20"/>
          <w:szCs w:val="20"/>
        </w:rPr>
      </w:pPr>
      <w:r>
        <w:rPr>
          <w:sz w:val="20"/>
          <w:szCs w:val="20"/>
        </w:rPr>
        <w:lastRenderedPageBreak/>
        <w:t>14</w:t>
      </w:r>
      <w:r w:rsidRPr="00827A38">
        <w:rPr>
          <w:sz w:val="20"/>
          <w:szCs w:val="20"/>
        </w:rPr>
        <w:t xml:space="preserve">.  </w:t>
      </w:r>
      <w:r>
        <w:rPr>
          <w:sz w:val="20"/>
          <w:szCs w:val="20"/>
        </w:rPr>
        <w:t xml:space="preserve"> </w:t>
      </w:r>
      <w:r w:rsidRPr="00827A38">
        <w:rPr>
          <w:sz w:val="20"/>
          <w:szCs w:val="20"/>
        </w:rPr>
        <w:t>Wykonawca ponosi pełną odpowiedzialność za jakość i terminowość robót budowlanych wykonywanych przez</w:t>
      </w:r>
    </w:p>
    <w:p w:rsidR="007D0D89" w:rsidRDefault="007D0D89" w:rsidP="001F0B58">
      <w:pPr>
        <w:jc w:val="both"/>
        <w:rPr>
          <w:sz w:val="20"/>
          <w:szCs w:val="20"/>
        </w:rPr>
      </w:pPr>
      <w:r w:rsidRPr="00827A38">
        <w:rPr>
          <w:sz w:val="20"/>
          <w:szCs w:val="20"/>
        </w:rPr>
        <w:t xml:space="preserve">  </w:t>
      </w:r>
      <w:r>
        <w:rPr>
          <w:sz w:val="20"/>
          <w:szCs w:val="20"/>
        </w:rPr>
        <w:t xml:space="preserve">       </w:t>
      </w:r>
      <w:r w:rsidRPr="00827A38">
        <w:rPr>
          <w:sz w:val="20"/>
          <w:szCs w:val="20"/>
        </w:rPr>
        <w:t>podwykonawców.</w:t>
      </w:r>
    </w:p>
    <w:p w:rsidR="00A45CD0" w:rsidRPr="001F0B58" w:rsidRDefault="00A45CD0" w:rsidP="001F0B58">
      <w:pPr>
        <w:jc w:val="both"/>
        <w:rPr>
          <w:sz w:val="20"/>
          <w:szCs w:val="20"/>
        </w:rPr>
      </w:pPr>
    </w:p>
    <w:p w:rsidR="007D0D89" w:rsidRDefault="007D0D89" w:rsidP="007D0D89">
      <w:pPr>
        <w:pStyle w:val="Tekstpodstawowy"/>
        <w:spacing w:after="0"/>
        <w:jc w:val="both"/>
        <w:rPr>
          <w:sz w:val="20"/>
        </w:rPr>
      </w:pPr>
    </w:p>
    <w:p w:rsidR="007D0D89" w:rsidRDefault="007D0D89" w:rsidP="007D0D89">
      <w:pPr>
        <w:rPr>
          <w:b/>
          <w:sz w:val="20"/>
          <w:szCs w:val="20"/>
        </w:rPr>
      </w:pPr>
      <w:r>
        <w:rPr>
          <w:b/>
          <w:sz w:val="20"/>
          <w:szCs w:val="20"/>
        </w:rPr>
        <w:t xml:space="preserve">                                                                                                   § 9</w:t>
      </w:r>
    </w:p>
    <w:p w:rsidR="007D0D89" w:rsidRDefault="007D0D89" w:rsidP="007D0D89">
      <w:pPr>
        <w:rPr>
          <w:b/>
          <w:i/>
          <w:sz w:val="20"/>
          <w:szCs w:val="20"/>
        </w:rPr>
      </w:pPr>
      <w:r>
        <w:rPr>
          <w:b/>
          <w:i/>
          <w:sz w:val="20"/>
          <w:szCs w:val="20"/>
        </w:rPr>
        <w:t xml:space="preserve">                                                      ODBIÓR WYKONANYCH ROBÓT BUDOWLANYCH</w:t>
      </w:r>
    </w:p>
    <w:p w:rsidR="007D0D89" w:rsidRDefault="007D0D89" w:rsidP="007D0D89">
      <w:pPr>
        <w:jc w:val="both"/>
        <w:rPr>
          <w:sz w:val="20"/>
          <w:szCs w:val="20"/>
        </w:rPr>
      </w:pPr>
      <w:r>
        <w:rPr>
          <w:sz w:val="20"/>
          <w:szCs w:val="20"/>
        </w:rPr>
        <w:t xml:space="preserve">1.     WYKONAWCA zgłasza na piśmie wniosek o dokonanie odbioru końcowego. </w:t>
      </w:r>
    </w:p>
    <w:p w:rsidR="007D0D89" w:rsidRDefault="007D0D89" w:rsidP="007D0D89">
      <w:pPr>
        <w:jc w:val="both"/>
        <w:rPr>
          <w:sz w:val="20"/>
          <w:szCs w:val="20"/>
        </w:rPr>
      </w:pPr>
      <w:r>
        <w:rPr>
          <w:sz w:val="20"/>
          <w:szCs w:val="20"/>
        </w:rPr>
        <w:t>2.  Razem z wnioskiem o dokonaniu odbioru końcowego robót WYKONAWCA przekaże INWESTOROWI następujące dokumenty: Dziennik Budowy, aprobaty techniczne, atesty, świadectwa dopuszczające, dokument gwarancji, dokumentację techniczną, pisemne wyniki badań potwierdzone przez upoważnionego przedstawiciela Wykonawcy, wykonane w trakcie realizacji zadania jak również po jego zakończeniu.</w:t>
      </w:r>
    </w:p>
    <w:p w:rsidR="007D0D89" w:rsidRDefault="007D0D89" w:rsidP="007D0D89">
      <w:pPr>
        <w:ind w:left="360" w:hanging="360"/>
        <w:jc w:val="both"/>
      </w:pPr>
      <w:r>
        <w:rPr>
          <w:sz w:val="20"/>
          <w:szCs w:val="20"/>
        </w:rPr>
        <w:t xml:space="preserve">3.   INWESTOR po pisemnym zgłoszeniu gotowości przez WYKONAWCĘ do odbioru końcowego w ciągu </w:t>
      </w:r>
      <w:r>
        <w:rPr>
          <w:i/>
          <w:iCs/>
          <w:sz w:val="20"/>
          <w:szCs w:val="20"/>
        </w:rPr>
        <w:t>7</w:t>
      </w:r>
      <w:r>
        <w:rPr>
          <w:sz w:val="20"/>
          <w:szCs w:val="20"/>
        </w:rPr>
        <w:t xml:space="preserve"> dni powoła przedstawicieli INWESTORA i wyznaczy termin rozpoczęcia czynności odbiorowych.</w:t>
      </w:r>
    </w:p>
    <w:p w:rsidR="007D0D89" w:rsidRDefault="007D0D89" w:rsidP="007D0D89">
      <w:pPr>
        <w:jc w:val="both"/>
      </w:pPr>
      <w:r>
        <w:rPr>
          <w:sz w:val="20"/>
          <w:szCs w:val="20"/>
        </w:rPr>
        <w:t xml:space="preserve">4.    Czynności odbiorowe powinny zostać zakończone w ciągu </w:t>
      </w:r>
      <w:r>
        <w:rPr>
          <w:i/>
          <w:iCs/>
          <w:sz w:val="20"/>
          <w:szCs w:val="20"/>
        </w:rPr>
        <w:t>14</w:t>
      </w:r>
      <w:r>
        <w:rPr>
          <w:sz w:val="20"/>
          <w:szCs w:val="20"/>
        </w:rPr>
        <w:t xml:space="preserve"> dni od ich rozpoczęcia. </w:t>
      </w:r>
    </w:p>
    <w:p w:rsidR="007D0D89" w:rsidRDefault="007D0D89" w:rsidP="007D0D89">
      <w:pPr>
        <w:jc w:val="both"/>
        <w:rPr>
          <w:sz w:val="20"/>
          <w:szCs w:val="20"/>
        </w:rPr>
      </w:pPr>
      <w:r>
        <w:rPr>
          <w:sz w:val="20"/>
          <w:szCs w:val="20"/>
        </w:rPr>
        <w:t>5.    Ustalenia dokonane przez przedstawicieli stron powinny być stwierdzone na piśmie i zawierać uzasadnienie.</w:t>
      </w:r>
    </w:p>
    <w:p w:rsidR="007D0D89" w:rsidRDefault="007D0D89" w:rsidP="007D0D89">
      <w:pPr>
        <w:pStyle w:val="Tekstpodstawowy2"/>
        <w:spacing w:after="0" w:line="240" w:lineRule="auto"/>
        <w:rPr>
          <w:sz w:val="20"/>
        </w:rPr>
      </w:pPr>
      <w:r>
        <w:rPr>
          <w:sz w:val="20"/>
        </w:rPr>
        <w:t>6.    Jeżeli w toku odbioru zostaną stwierdzone wady to INWESTOROWI przysługują następujące uprawnienia:</w:t>
      </w:r>
    </w:p>
    <w:p w:rsidR="007D0D89" w:rsidRDefault="007D0D89" w:rsidP="00D06593">
      <w:pPr>
        <w:numPr>
          <w:ilvl w:val="0"/>
          <w:numId w:val="24"/>
        </w:numPr>
        <w:tabs>
          <w:tab w:val="left" w:pos="120"/>
          <w:tab w:val="left" w:pos="240"/>
        </w:tabs>
        <w:suppressAutoHyphens/>
        <w:autoSpaceDN w:val="0"/>
        <w:ind w:left="0" w:firstLine="240"/>
        <w:jc w:val="both"/>
        <w:textAlignment w:val="baseline"/>
        <w:rPr>
          <w:sz w:val="20"/>
          <w:szCs w:val="20"/>
        </w:rPr>
      </w:pPr>
      <w:r>
        <w:rPr>
          <w:sz w:val="20"/>
          <w:szCs w:val="20"/>
        </w:rPr>
        <w:t>gdy wady nadają się do usunięcia,  wówczas Inwestor może odmówić odbioru do czasu usunięcia wad,</w:t>
      </w:r>
    </w:p>
    <w:p w:rsidR="007D0D89" w:rsidRDefault="007D0D89" w:rsidP="00D06593">
      <w:pPr>
        <w:numPr>
          <w:ilvl w:val="0"/>
          <w:numId w:val="24"/>
        </w:numPr>
        <w:tabs>
          <w:tab w:val="left" w:pos="120"/>
          <w:tab w:val="left" w:pos="240"/>
        </w:tabs>
        <w:suppressAutoHyphens/>
        <w:autoSpaceDN w:val="0"/>
        <w:ind w:left="0" w:firstLine="240"/>
        <w:jc w:val="both"/>
        <w:textAlignment w:val="baseline"/>
        <w:rPr>
          <w:sz w:val="20"/>
          <w:szCs w:val="20"/>
        </w:rPr>
      </w:pPr>
      <w:r>
        <w:rPr>
          <w:sz w:val="20"/>
          <w:szCs w:val="20"/>
        </w:rPr>
        <w:t>gdy wady nie nadają się do usunięcia, wówczas :</w:t>
      </w:r>
    </w:p>
    <w:p w:rsidR="007D0D89" w:rsidRDefault="007D0D89" w:rsidP="007D0D89">
      <w:pPr>
        <w:tabs>
          <w:tab w:val="left" w:pos="480"/>
        </w:tabs>
        <w:ind w:firstLine="480"/>
        <w:jc w:val="both"/>
        <w:rPr>
          <w:sz w:val="20"/>
          <w:szCs w:val="20"/>
        </w:rPr>
      </w:pPr>
      <w:r>
        <w:rPr>
          <w:sz w:val="20"/>
          <w:szCs w:val="20"/>
        </w:rPr>
        <w:t xml:space="preserve">     -   jeżeli nie utrudniają użytkowania obiektu zgodnie z przeznaczeniem INWESTOR może dokonać odbioru, obniżając</w:t>
      </w:r>
    </w:p>
    <w:p w:rsidR="007D0D89" w:rsidRDefault="007D0D89" w:rsidP="007D0D89">
      <w:pPr>
        <w:jc w:val="both"/>
        <w:rPr>
          <w:sz w:val="20"/>
          <w:szCs w:val="20"/>
        </w:rPr>
      </w:pPr>
      <w:r>
        <w:rPr>
          <w:sz w:val="20"/>
          <w:szCs w:val="20"/>
        </w:rPr>
        <w:t xml:space="preserve">          odpowiednio wynagrodzenie WYKONAWCY,</w:t>
      </w:r>
    </w:p>
    <w:p w:rsidR="007D0D89" w:rsidRDefault="007D0D89" w:rsidP="007D0D89">
      <w:pPr>
        <w:tabs>
          <w:tab w:val="left" w:pos="480"/>
        </w:tabs>
        <w:ind w:firstLine="480"/>
        <w:jc w:val="both"/>
        <w:rPr>
          <w:sz w:val="20"/>
          <w:szCs w:val="20"/>
        </w:rPr>
      </w:pPr>
      <w:r>
        <w:rPr>
          <w:sz w:val="20"/>
          <w:szCs w:val="20"/>
        </w:rPr>
        <w:t>- jeżeli uniemożliwiają użytkowanie obiektu zgodnie z przeznaczeniem, INWESTOR może odmówić odbioru, żądając</w:t>
      </w:r>
    </w:p>
    <w:p w:rsidR="007D0D89" w:rsidRDefault="007D0D89" w:rsidP="007D0D89">
      <w:pPr>
        <w:jc w:val="both"/>
        <w:rPr>
          <w:sz w:val="20"/>
          <w:szCs w:val="20"/>
        </w:rPr>
      </w:pPr>
      <w:r>
        <w:rPr>
          <w:sz w:val="20"/>
          <w:szCs w:val="20"/>
        </w:rPr>
        <w:t xml:space="preserve">            wykonania umowy po raz drugi lub odstąpić od umowy.</w:t>
      </w:r>
    </w:p>
    <w:p w:rsidR="007D0D89" w:rsidRDefault="007D0D89" w:rsidP="007D0D89">
      <w:pPr>
        <w:pStyle w:val="Tekstpodstawowy2"/>
        <w:spacing w:after="0" w:line="240" w:lineRule="auto"/>
        <w:ind w:left="360" w:hanging="360"/>
        <w:rPr>
          <w:sz w:val="20"/>
        </w:rPr>
      </w:pPr>
      <w:r>
        <w:rPr>
          <w:sz w:val="20"/>
        </w:rPr>
        <w:t>7.     Żądając usunięcia stwierdzonych wad lub wykonania umowy po raz drugi, INWESTOR wyznaczy WYKONAWCY odpowiedni termin. WYKONAWCA nie może odmówić usunięcia wad lub wykonania umowy po raz drugi bez względu na wysokość związanych z tym kosztów.</w:t>
      </w:r>
    </w:p>
    <w:p w:rsidR="007D0D89" w:rsidRDefault="007D0D89" w:rsidP="007D0D89">
      <w:pPr>
        <w:pStyle w:val="Tekstpodstawowy2"/>
        <w:spacing w:after="0" w:line="240" w:lineRule="auto"/>
        <w:ind w:left="360" w:hanging="360"/>
        <w:rPr>
          <w:sz w:val="20"/>
          <w:szCs w:val="20"/>
        </w:rPr>
      </w:pPr>
      <w:r>
        <w:rPr>
          <w:sz w:val="20"/>
          <w:szCs w:val="20"/>
        </w:rPr>
        <w:t>8.     W przypadku nie usunięcia przez WYKONAWCĘ zgłoszonej wady lub niewykonania umowy po raz drugi w wyznaczonym terminie, INWESTOR może usunąć wadę w zastępstwie i na koszt WYKONAWCY, po uprzednim pisemnym jego zawiadomieniu.</w:t>
      </w:r>
    </w:p>
    <w:p w:rsidR="007D0D89" w:rsidRDefault="007D0D89" w:rsidP="007D0D89">
      <w:pPr>
        <w:pStyle w:val="Tekstpodstawowy2"/>
        <w:spacing w:after="0" w:line="240" w:lineRule="auto"/>
        <w:rPr>
          <w:sz w:val="20"/>
          <w:szCs w:val="20"/>
        </w:rPr>
      </w:pPr>
      <w:r>
        <w:rPr>
          <w:sz w:val="20"/>
          <w:szCs w:val="20"/>
        </w:rPr>
        <w:t xml:space="preserve">9.    Odbiór robót budowlanych zostanie potwierdzony podpisanym przez strony protokołem odbioru. </w:t>
      </w:r>
    </w:p>
    <w:p w:rsidR="007D0D89" w:rsidRDefault="007D0D89" w:rsidP="007D0D89">
      <w:pPr>
        <w:tabs>
          <w:tab w:val="left" w:pos="1440"/>
        </w:tabs>
        <w:ind w:left="360" w:hanging="360"/>
        <w:jc w:val="both"/>
        <w:rPr>
          <w:sz w:val="20"/>
          <w:szCs w:val="20"/>
        </w:rPr>
      </w:pPr>
      <w:r>
        <w:rPr>
          <w:sz w:val="20"/>
          <w:szCs w:val="20"/>
        </w:rPr>
        <w:t>10. W przypadku niestawiennictwa przedstawicieli jednej ze stron w wyznaczonym terminie odbioru, druga strona może dokonać odbioru obiektu jednostronnie.</w:t>
      </w:r>
    </w:p>
    <w:p w:rsidR="007D0D89" w:rsidRDefault="007D0D89" w:rsidP="007D0D89">
      <w:pPr>
        <w:tabs>
          <w:tab w:val="left" w:pos="1440"/>
        </w:tabs>
        <w:ind w:left="360" w:hanging="360"/>
        <w:jc w:val="both"/>
      </w:pPr>
      <w:r>
        <w:rPr>
          <w:color w:val="000000"/>
          <w:sz w:val="20"/>
          <w:szCs w:val="20"/>
        </w:rPr>
        <w:t xml:space="preserve">11.  Za datę wykonania przez Wykonawcę zobowiązania wynikającego z niniejszej Umowy, uznaje się datę odbioru, stwierdzoną w protokole odbioru końcowego. </w:t>
      </w:r>
    </w:p>
    <w:p w:rsidR="007D0D89" w:rsidRDefault="007D0D89" w:rsidP="007D0D89">
      <w:pPr>
        <w:tabs>
          <w:tab w:val="left" w:pos="1440"/>
        </w:tabs>
        <w:ind w:left="360" w:hanging="360"/>
        <w:jc w:val="both"/>
        <w:rPr>
          <w:sz w:val="20"/>
          <w:szCs w:val="20"/>
        </w:rPr>
      </w:pPr>
      <w:r>
        <w:rPr>
          <w:sz w:val="20"/>
          <w:szCs w:val="20"/>
        </w:rPr>
        <w:t>12. Postanowienia określone w ust. 1-11 stosuje się odpowiednio do odbiorów częściowych.</w:t>
      </w:r>
    </w:p>
    <w:p w:rsidR="007D0D89" w:rsidRPr="00850084" w:rsidRDefault="007D0D89" w:rsidP="007D0D89">
      <w:pPr>
        <w:rPr>
          <w:sz w:val="20"/>
          <w:szCs w:val="20"/>
        </w:rPr>
      </w:pPr>
      <w:r w:rsidRPr="00850084">
        <w:rPr>
          <w:sz w:val="20"/>
          <w:szCs w:val="20"/>
        </w:rPr>
        <w:t>13. Badania wykonawcy:</w:t>
      </w:r>
    </w:p>
    <w:p w:rsidR="007D0D89" w:rsidRPr="00850084" w:rsidRDefault="007D0D89" w:rsidP="007D0D89">
      <w:pPr>
        <w:jc w:val="both"/>
        <w:rPr>
          <w:sz w:val="20"/>
          <w:szCs w:val="20"/>
        </w:rPr>
      </w:pPr>
      <w:r w:rsidRPr="00850084">
        <w:rPr>
          <w:sz w:val="20"/>
          <w:szCs w:val="20"/>
        </w:rPr>
        <w:t>Badania wykonawcy są wykonywane przez Wykonawcę celem sprawdzenia, czy jakość materiałów budowlanych oraz  wykonanych robót budowlanych spełniają wymagania określone w specyfikacjach technicznych wykonania i odbioru robót budowlanych. Wykonawca musi wykonywać te badania podczas realizacji  robót budowlanych z niezbędną starannością i w wymaganym zakresie. Wyniki należy zapisywać w protokołach. W razie stwierdzenia uchybień w stosunku do wymagań z  STWiOR, ich przyczyny należy niezwłocznie usunąć. Wyniki badań Wykonawcy należy przekazywać Zamawiającemu.  Zamawiający  może zdecydować o wykorzystaniu wyników Wykonawcy przy odbiorze robot.</w:t>
      </w:r>
    </w:p>
    <w:p w:rsidR="007D0D89" w:rsidRPr="00850084" w:rsidRDefault="007D0D89" w:rsidP="007D0D89">
      <w:pPr>
        <w:rPr>
          <w:sz w:val="20"/>
          <w:szCs w:val="20"/>
        </w:rPr>
      </w:pPr>
      <w:r w:rsidRPr="00850084">
        <w:rPr>
          <w:sz w:val="20"/>
          <w:szCs w:val="20"/>
        </w:rPr>
        <w:t>14. Badania kontrolne Zamawiającego:</w:t>
      </w:r>
    </w:p>
    <w:p w:rsidR="007D0D89" w:rsidRPr="00850084" w:rsidRDefault="007D0D89" w:rsidP="007D0D89">
      <w:pPr>
        <w:jc w:val="both"/>
        <w:rPr>
          <w:sz w:val="20"/>
          <w:szCs w:val="20"/>
        </w:rPr>
      </w:pPr>
      <w:r w:rsidRPr="00850084">
        <w:rPr>
          <w:sz w:val="20"/>
          <w:szCs w:val="20"/>
        </w:rPr>
        <w:t>Zamawiający może wykonywać badania kontrolne, których celem jest sprawdzenie, czy jakość materiałów budowlanych oraz  wykonanych robót budowlanych spełniają wymagania określone w  STWiOR. Pobieraniem próbek i wykonaniem badań na miejscu budowy zajmuje się  Zamawiający w obecności Wykonawcy. Badania odbywają się również wtedy, gdy Wykonawca zostanie w porę powiadomiony o ich terminie, jednak nie będzie przy nich obecny.</w:t>
      </w:r>
    </w:p>
    <w:p w:rsidR="007D0D89" w:rsidRPr="00850084" w:rsidRDefault="007D0D89" w:rsidP="007D0D89">
      <w:pPr>
        <w:jc w:val="both"/>
        <w:rPr>
          <w:sz w:val="20"/>
          <w:szCs w:val="20"/>
        </w:rPr>
      </w:pPr>
      <w:r w:rsidRPr="00850084">
        <w:rPr>
          <w:sz w:val="20"/>
          <w:szCs w:val="20"/>
        </w:rPr>
        <w:t>Do wysłania próbek i przeprowadzenia badań kontrolnych upoważniony jest tylko Zamawiający  lub uznana przez niego placówka badawcza.  Zamawiający  decyduje o wyborze takiej placówki.</w:t>
      </w:r>
    </w:p>
    <w:p w:rsidR="007D0D89" w:rsidRDefault="007D0D89" w:rsidP="007D0D89">
      <w:pPr>
        <w:jc w:val="both"/>
        <w:rPr>
          <w:sz w:val="20"/>
          <w:szCs w:val="20"/>
        </w:rPr>
      </w:pPr>
    </w:p>
    <w:p w:rsidR="00A45CD0" w:rsidRDefault="00A45CD0" w:rsidP="007D0D89">
      <w:pPr>
        <w:jc w:val="both"/>
        <w:rPr>
          <w:sz w:val="20"/>
          <w:szCs w:val="20"/>
        </w:rPr>
      </w:pPr>
    </w:p>
    <w:p w:rsidR="007D0D89" w:rsidRDefault="007D0D89" w:rsidP="007D0D89">
      <w:pPr>
        <w:rPr>
          <w:b/>
          <w:sz w:val="20"/>
          <w:szCs w:val="20"/>
        </w:rPr>
      </w:pPr>
      <w:r>
        <w:rPr>
          <w:b/>
          <w:sz w:val="20"/>
          <w:szCs w:val="20"/>
        </w:rPr>
        <w:t xml:space="preserve">                                                                                                § 10</w:t>
      </w:r>
    </w:p>
    <w:p w:rsidR="007D0D89" w:rsidRDefault="007D0D89" w:rsidP="007D0D89">
      <w:pPr>
        <w:rPr>
          <w:b/>
          <w:i/>
          <w:sz w:val="20"/>
          <w:szCs w:val="20"/>
        </w:rPr>
      </w:pPr>
      <w:r>
        <w:rPr>
          <w:b/>
          <w:i/>
          <w:sz w:val="20"/>
          <w:szCs w:val="20"/>
        </w:rPr>
        <w:t xml:space="preserve">                                                                                  WYNAGRODZENIE</w:t>
      </w:r>
    </w:p>
    <w:p w:rsidR="007D0D89" w:rsidRPr="005E364E" w:rsidRDefault="007D0D89" w:rsidP="00D06593">
      <w:pPr>
        <w:pStyle w:val="Akapitzlist"/>
        <w:numPr>
          <w:ilvl w:val="0"/>
          <w:numId w:val="20"/>
        </w:numPr>
        <w:ind w:left="426" w:hanging="426"/>
      </w:pPr>
      <w:r w:rsidRPr="005E364E">
        <w:rPr>
          <w:b/>
        </w:rPr>
        <w:t>Wynagrodzenie ryczałtowe</w:t>
      </w:r>
      <w:r w:rsidRPr="005E364E">
        <w:t xml:space="preserve"> WYKONAWCY za zrealizowanie robót wynikaj</w:t>
      </w:r>
      <w:r>
        <w:t xml:space="preserve">ących z  </w:t>
      </w:r>
      <w:r w:rsidR="00730883">
        <w:t xml:space="preserve">dokumentacji </w:t>
      </w:r>
      <w:r>
        <w:t>projekt</w:t>
      </w:r>
      <w:r w:rsidR="004F524E">
        <w:t>owej</w:t>
      </w:r>
      <w:r w:rsidRPr="005E364E">
        <w:t xml:space="preserve">  – zgodne ze specyfikacjami  technicznymi  wykonania i odbioru  robót budowlanych (opisanymi w</w:t>
      </w:r>
      <w:r w:rsidR="00A45CD0">
        <w:t xml:space="preserve"> </w:t>
      </w:r>
      <w:r w:rsidR="00A45CD0" w:rsidRPr="005E364E">
        <w:t xml:space="preserve">§ </w:t>
      </w:r>
      <w:r w:rsidR="00A45CD0">
        <w:t>1</w:t>
      </w:r>
      <w:r w:rsidR="00A45CD0" w:rsidRPr="005E364E">
        <w:t xml:space="preserve"> ust. 1</w:t>
      </w:r>
      <w:r w:rsidR="00A45CD0">
        <w:t xml:space="preserve"> i 2 </w:t>
      </w:r>
      <w:r w:rsidRPr="005E364E">
        <w:t xml:space="preserve"> </w:t>
      </w:r>
      <w:r w:rsidR="00A45CD0">
        <w:t xml:space="preserve"> i </w:t>
      </w:r>
      <w:r w:rsidRPr="005E364E">
        <w:t>§ 3 ust. 1</w:t>
      </w:r>
      <w:r w:rsidR="004F524E">
        <w:t xml:space="preserve"> i 2 </w:t>
      </w:r>
      <w:r w:rsidRPr="005E364E">
        <w:t xml:space="preserve"> umowy )</w:t>
      </w:r>
      <w:r>
        <w:t xml:space="preserve"> </w:t>
      </w:r>
      <w:r w:rsidRPr="005E364E">
        <w:t xml:space="preserve">-  wynosi: </w:t>
      </w:r>
    </w:p>
    <w:p w:rsidR="007D0D89" w:rsidRPr="002757D1" w:rsidRDefault="007D0D89" w:rsidP="007D0D89">
      <w:pPr>
        <w:ind w:left="426"/>
        <w:rPr>
          <w:sz w:val="20"/>
          <w:szCs w:val="20"/>
        </w:rPr>
      </w:pPr>
      <w:r>
        <w:rPr>
          <w:b/>
        </w:rPr>
        <w:t>………………</w:t>
      </w:r>
      <w:r w:rsidRPr="002757D1">
        <w:rPr>
          <w:b/>
          <w:sz w:val="20"/>
          <w:szCs w:val="20"/>
        </w:rPr>
        <w:t xml:space="preserve"> zł brutto, </w:t>
      </w:r>
      <w:r w:rsidRPr="002757D1">
        <w:rPr>
          <w:sz w:val="20"/>
          <w:szCs w:val="20"/>
        </w:rPr>
        <w:t>(słownie:</w:t>
      </w:r>
      <w:r>
        <w:rPr>
          <w:sz w:val="20"/>
          <w:szCs w:val="20"/>
        </w:rPr>
        <w:t xml:space="preserve"> ………………………………………………………………………………………….</w:t>
      </w:r>
      <w:r w:rsidRPr="002757D1">
        <w:rPr>
          <w:sz w:val="20"/>
          <w:szCs w:val="20"/>
        </w:rPr>
        <w:t xml:space="preserve"> ) .</w:t>
      </w:r>
    </w:p>
    <w:p w:rsidR="007D0D89" w:rsidRDefault="007D0D89" w:rsidP="007D0D89">
      <w:pPr>
        <w:pStyle w:val="Tekstpodstawowy"/>
        <w:shd w:val="clear" w:color="auto" w:fill="FFFFFF"/>
        <w:spacing w:after="0"/>
        <w:ind w:left="360" w:hanging="360"/>
        <w:rPr>
          <w:sz w:val="20"/>
          <w:szCs w:val="20"/>
        </w:rPr>
      </w:pPr>
      <w:r w:rsidRPr="002757D1">
        <w:rPr>
          <w:sz w:val="20"/>
          <w:szCs w:val="20"/>
        </w:rPr>
        <w:tab/>
        <w:t>Wynagrodzenie o którym mowa powyżej uwzględnia podatek VA</w:t>
      </w:r>
      <w:r>
        <w:rPr>
          <w:sz w:val="20"/>
          <w:szCs w:val="20"/>
        </w:rPr>
        <w:t>T w wysokości : …….</w:t>
      </w:r>
      <w:r w:rsidRPr="002757D1">
        <w:rPr>
          <w:sz w:val="20"/>
          <w:szCs w:val="20"/>
        </w:rPr>
        <w:t xml:space="preserve"> % ,</w:t>
      </w:r>
      <w:r>
        <w:rPr>
          <w:sz w:val="20"/>
          <w:szCs w:val="20"/>
        </w:rPr>
        <w:t xml:space="preserve">  </w:t>
      </w:r>
    </w:p>
    <w:p w:rsidR="007D0D89" w:rsidRPr="002757D1" w:rsidRDefault="007D0D89" w:rsidP="007D0D89">
      <w:pPr>
        <w:pStyle w:val="Tekstpodstawowy"/>
        <w:shd w:val="clear" w:color="auto" w:fill="FFFFFF"/>
        <w:spacing w:after="0"/>
        <w:ind w:left="360" w:hanging="360"/>
        <w:rPr>
          <w:sz w:val="20"/>
          <w:szCs w:val="20"/>
        </w:rPr>
      </w:pPr>
      <w:r>
        <w:rPr>
          <w:sz w:val="20"/>
          <w:szCs w:val="20"/>
        </w:rPr>
        <w:t xml:space="preserve">        wartość netto : …………………. </w:t>
      </w:r>
      <w:r w:rsidRPr="002757D1">
        <w:rPr>
          <w:sz w:val="20"/>
          <w:szCs w:val="20"/>
        </w:rPr>
        <w:t xml:space="preserve"> zł </w:t>
      </w:r>
      <w:r>
        <w:rPr>
          <w:sz w:val="20"/>
          <w:szCs w:val="20"/>
        </w:rPr>
        <w:t xml:space="preserve"> </w:t>
      </w:r>
    </w:p>
    <w:p w:rsidR="007D0D89" w:rsidRPr="002757D1" w:rsidRDefault="007D0D89" w:rsidP="007D0D89">
      <w:pPr>
        <w:pStyle w:val="Tekstpodstawowy"/>
        <w:shd w:val="clear" w:color="auto" w:fill="FFFFFF"/>
        <w:spacing w:after="0"/>
        <w:ind w:left="360" w:hanging="360"/>
        <w:rPr>
          <w:sz w:val="20"/>
          <w:szCs w:val="20"/>
        </w:rPr>
      </w:pPr>
      <w:r w:rsidRPr="002757D1">
        <w:rPr>
          <w:sz w:val="20"/>
          <w:szCs w:val="20"/>
        </w:rPr>
        <w:t xml:space="preserve">       </w:t>
      </w:r>
      <w:r w:rsidRPr="002757D1">
        <w:rPr>
          <w:position w:val="6"/>
          <w:sz w:val="20"/>
          <w:szCs w:val="20"/>
        </w:rPr>
        <w:t>Wartość przedmiotu zamówienia nie będzie podlegać waloryzacji.</w:t>
      </w:r>
    </w:p>
    <w:p w:rsidR="007D0D89" w:rsidRPr="002757D1" w:rsidRDefault="007D0D89" w:rsidP="00D06593">
      <w:pPr>
        <w:pStyle w:val="Tekstpodstawowy"/>
        <w:numPr>
          <w:ilvl w:val="0"/>
          <w:numId w:val="20"/>
        </w:numPr>
        <w:shd w:val="clear" w:color="auto" w:fill="FFFFFF"/>
        <w:spacing w:after="0"/>
        <w:ind w:left="426" w:hanging="426"/>
        <w:rPr>
          <w:sz w:val="20"/>
          <w:szCs w:val="20"/>
        </w:rPr>
      </w:pPr>
      <w:r w:rsidRPr="002757D1">
        <w:rPr>
          <w:sz w:val="20"/>
          <w:szCs w:val="20"/>
        </w:rPr>
        <w:t xml:space="preserve">Wynagrodzenie ryczałtowe o którym mowa w ust.1 obejmuje wszystkie koszty związane z realizacją robót objętych </w:t>
      </w:r>
    </w:p>
    <w:p w:rsidR="007D0D89" w:rsidRPr="002757D1" w:rsidRDefault="007D0D89" w:rsidP="007D0D89">
      <w:pPr>
        <w:pStyle w:val="Tekstpodstawowy"/>
        <w:shd w:val="clear" w:color="auto" w:fill="FFFFFF"/>
        <w:spacing w:after="0"/>
        <w:ind w:left="360" w:hanging="360"/>
        <w:rPr>
          <w:sz w:val="20"/>
          <w:szCs w:val="20"/>
        </w:rPr>
      </w:pPr>
      <w:r w:rsidRPr="002757D1">
        <w:rPr>
          <w:sz w:val="20"/>
          <w:szCs w:val="20"/>
        </w:rPr>
        <w:t xml:space="preserve">     </w:t>
      </w:r>
      <w:r>
        <w:rPr>
          <w:sz w:val="20"/>
          <w:szCs w:val="20"/>
        </w:rPr>
        <w:t xml:space="preserve">   </w:t>
      </w:r>
      <w:r w:rsidRPr="002757D1">
        <w:rPr>
          <w:sz w:val="20"/>
          <w:szCs w:val="20"/>
        </w:rPr>
        <w:t xml:space="preserve">projektem oraz specyfikacją techniczną wykonania i odbioru robót budowlanych i dostawy urządzeń  i sprzętu ujętego w tych dokumentach ,w tym ryzyko Wykonawcy z tytułu oszacowania wszelkich kosztów związanych z realizacją przedmiotu umowy, a także oddziaływania innych czynników mających lub mogących mieć  wpływ na koszty.  </w:t>
      </w:r>
    </w:p>
    <w:p w:rsidR="007D0D89" w:rsidRPr="002757D1" w:rsidRDefault="007D0D89" w:rsidP="00D06593">
      <w:pPr>
        <w:pStyle w:val="Tekstpodstawowy"/>
        <w:numPr>
          <w:ilvl w:val="0"/>
          <w:numId w:val="20"/>
        </w:numPr>
        <w:shd w:val="clear" w:color="auto" w:fill="FFFFFF"/>
        <w:spacing w:after="0"/>
        <w:ind w:left="426" w:hanging="426"/>
        <w:rPr>
          <w:sz w:val="20"/>
          <w:szCs w:val="20"/>
        </w:rPr>
      </w:pPr>
      <w:r w:rsidRPr="002757D1">
        <w:rPr>
          <w:sz w:val="20"/>
          <w:szCs w:val="20"/>
        </w:rPr>
        <w:lastRenderedPageBreak/>
        <w:t>Niedoszacowanie, pominięcie oraz brak rozpoznania zakresu przedmiotu umowy nie może być podstawą do żądania zmiany wynagrodzenia ryczałtowego określonego w ust.1 niniejszego paragrafu. Ryczałtowy charakter wynagrodzenia powoduje, że nie liczy się rozmiaru nakładów, czy też sposób osiągnięcia efektu lecz sam efekt = rezultat.</w:t>
      </w:r>
    </w:p>
    <w:p w:rsidR="007D0D89" w:rsidRPr="002757D1" w:rsidRDefault="007D0D89" w:rsidP="00D06593">
      <w:pPr>
        <w:pStyle w:val="Tekstpodstawowy"/>
        <w:numPr>
          <w:ilvl w:val="0"/>
          <w:numId w:val="20"/>
        </w:numPr>
        <w:shd w:val="clear" w:color="auto" w:fill="FFFFFF"/>
        <w:spacing w:after="0"/>
        <w:ind w:left="426" w:hanging="426"/>
        <w:rPr>
          <w:sz w:val="20"/>
          <w:szCs w:val="20"/>
        </w:rPr>
      </w:pPr>
      <w:r w:rsidRPr="002757D1">
        <w:rPr>
          <w:sz w:val="20"/>
          <w:szCs w:val="20"/>
        </w:rPr>
        <w:t>Rozliczenie pomiędzy strona</w:t>
      </w:r>
      <w:r>
        <w:rPr>
          <w:sz w:val="20"/>
          <w:szCs w:val="20"/>
        </w:rPr>
        <w:t xml:space="preserve">mi za wykonane roboty nastąpi </w:t>
      </w:r>
      <w:r w:rsidRPr="002757D1">
        <w:rPr>
          <w:sz w:val="20"/>
          <w:szCs w:val="20"/>
        </w:rPr>
        <w:t xml:space="preserve"> na podstawie faktur</w:t>
      </w:r>
      <w:r>
        <w:rPr>
          <w:sz w:val="20"/>
          <w:szCs w:val="20"/>
        </w:rPr>
        <w:t>y wystawionej</w:t>
      </w:r>
      <w:r w:rsidRPr="002757D1">
        <w:rPr>
          <w:sz w:val="20"/>
          <w:szCs w:val="20"/>
        </w:rPr>
        <w:t xml:space="preserve"> przez Wykonawcę, na podstawie zatwierdzonego protokołu częściowego odbioru robót.</w:t>
      </w:r>
    </w:p>
    <w:p w:rsidR="007D0D89" w:rsidRPr="002757D1" w:rsidRDefault="007D0D89" w:rsidP="00D06593">
      <w:pPr>
        <w:numPr>
          <w:ilvl w:val="0"/>
          <w:numId w:val="20"/>
        </w:numPr>
        <w:ind w:left="426"/>
        <w:rPr>
          <w:sz w:val="20"/>
          <w:szCs w:val="20"/>
        </w:rPr>
      </w:pPr>
      <w:r>
        <w:rPr>
          <w:sz w:val="20"/>
          <w:szCs w:val="20"/>
        </w:rPr>
        <w:t>Płatność będzie dokonana</w:t>
      </w:r>
      <w:r w:rsidRPr="002757D1">
        <w:rPr>
          <w:sz w:val="20"/>
          <w:szCs w:val="20"/>
        </w:rPr>
        <w:t xml:space="preserve"> przelewem na wskazany przez Wykonawcę rachunek bankowy, w terminie do 30 dni od daty otrzymania przez Zamawiającego faktury wraz z zatwierdz</w:t>
      </w:r>
      <w:r>
        <w:rPr>
          <w:sz w:val="20"/>
          <w:szCs w:val="20"/>
        </w:rPr>
        <w:t>onym protokołem odbioru robót, z zastrzeżeniem ust. 6</w:t>
      </w:r>
      <w:r w:rsidRPr="002757D1">
        <w:rPr>
          <w:sz w:val="20"/>
          <w:szCs w:val="20"/>
        </w:rPr>
        <w:t>.</w:t>
      </w:r>
    </w:p>
    <w:p w:rsidR="007D0D89" w:rsidRPr="002757D1" w:rsidRDefault="007D0D89" w:rsidP="00D06593">
      <w:pPr>
        <w:numPr>
          <w:ilvl w:val="0"/>
          <w:numId w:val="20"/>
        </w:numPr>
        <w:ind w:left="426"/>
        <w:rPr>
          <w:sz w:val="20"/>
          <w:szCs w:val="20"/>
        </w:rPr>
      </w:pPr>
      <w:r w:rsidRPr="002757D1">
        <w:rPr>
          <w:sz w:val="20"/>
          <w:szCs w:val="20"/>
        </w:rPr>
        <w:t>W</w:t>
      </w:r>
      <w:r w:rsidRPr="002757D1">
        <w:rPr>
          <w:rStyle w:val="txt-new"/>
          <w:sz w:val="20"/>
          <w:szCs w:val="20"/>
        </w:rPr>
        <w:t>arunkiem zapłaty przez Zamawiającego drugiej i następnych części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D0D89" w:rsidRPr="002757D1" w:rsidRDefault="007D0D89" w:rsidP="00D06593">
      <w:pPr>
        <w:numPr>
          <w:ilvl w:val="0"/>
          <w:numId w:val="20"/>
        </w:numPr>
        <w:ind w:left="426"/>
        <w:rPr>
          <w:sz w:val="20"/>
          <w:szCs w:val="20"/>
        </w:rPr>
      </w:pPr>
      <w:r w:rsidRPr="002757D1">
        <w:rPr>
          <w:sz w:val="20"/>
          <w:szCs w:val="20"/>
        </w:rPr>
        <w:t xml:space="preserve">W przypadku nieprzedstawienia przez Wykonawcę wszystkich dowodów </w:t>
      </w:r>
      <w:r>
        <w:rPr>
          <w:sz w:val="20"/>
          <w:szCs w:val="20"/>
        </w:rPr>
        <w:t>zapłaty, o których mowa w ust. 6</w:t>
      </w:r>
      <w:r w:rsidRPr="002757D1">
        <w:rPr>
          <w:sz w:val="20"/>
          <w:szCs w:val="20"/>
        </w:rPr>
        <w:t>, wstrzymuje się wypłatę należnego wynagrodzenia za odebrane roboty budowlane w części równej sumie kwot wynikających z nieprzedstawionych dowodów zapłaty. W ta</w:t>
      </w:r>
      <w:r>
        <w:rPr>
          <w:sz w:val="20"/>
          <w:szCs w:val="20"/>
        </w:rPr>
        <w:t>kim przypadku postanowień ust. 8</w:t>
      </w:r>
      <w:r w:rsidRPr="002757D1">
        <w:rPr>
          <w:sz w:val="20"/>
          <w:szCs w:val="20"/>
        </w:rPr>
        <w:t xml:space="preserve"> nie stosuje się.</w:t>
      </w:r>
    </w:p>
    <w:p w:rsidR="007D0D89" w:rsidRPr="002757D1" w:rsidRDefault="007D0D89" w:rsidP="00D06593">
      <w:pPr>
        <w:numPr>
          <w:ilvl w:val="0"/>
          <w:numId w:val="20"/>
        </w:numPr>
        <w:ind w:left="426"/>
        <w:rPr>
          <w:sz w:val="20"/>
          <w:szCs w:val="20"/>
        </w:rPr>
      </w:pPr>
      <w:r w:rsidRPr="002757D1">
        <w:rPr>
          <w:sz w:val="20"/>
          <w:szCs w:val="20"/>
        </w:rPr>
        <w:t>Za nieterminowe płatności faktur, Wykonawca ma prawo naliczyć odsetki ustawowe.</w:t>
      </w:r>
    </w:p>
    <w:p w:rsidR="007D0D89" w:rsidRPr="002757D1" w:rsidRDefault="007D0D89" w:rsidP="00D06593">
      <w:pPr>
        <w:numPr>
          <w:ilvl w:val="0"/>
          <w:numId w:val="20"/>
        </w:numPr>
        <w:ind w:left="426"/>
        <w:rPr>
          <w:sz w:val="20"/>
          <w:szCs w:val="20"/>
        </w:rPr>
      </w:pPr>
      <w:r w:rsidRPr="002757D1">
        <w:rPr>
          <w:sz w:val="20"/>
          <w:szCs w:val="20"/>
        </w:rPr>
        <w:t>Wykonawca oświadcza, jako wierzyciel z tytułu niniejszej umowy, że nie przeniesie wierzytelności, będącej przedmiotem niniejszej umowy na osoby trzecie bez pisemnej zgody dłużnika - Zamawiającego.</w:t>
      </w:r>
    </w:p>
    <w:p w:rsidR="007D0D89" w:rsidRPr="002757D1" w:rsidRDefault="007D0D89" w:rsidP="00D06593">
      <w:pPr>
        <w:numPr>
          <w:ilvl w:val="0"/>
          <w:numId w:val="20"/>
        </w:numPr>
        <w:ind w:left="426"/>
        <w:rPr>
          <w:rStyle w:val="txt-new"/>
          <w:sz w:val="20"/>
          <w:szCs w:val="20"/>
        </w:rPr>
      </w:pPr>
      <w:r w:rsidRPr="002757D1">
        <w:rPr>
          <w:rStyle w:val="txt-new"/>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w:t>
      </w:r>
      <w:r>
        <w:rPr>
          <w:rStyle w:val="txt-new"/>
          <w:sz w:val="20"/>
          <w:szCs w:val="20"/>
        </w:rPr>
        <w:t xml:space="preserve">rzedłożoną zamawiającemu umowę </w:t>
      </w:r>
      <w:r w:rsidRPr="002757D1">
        <w:rPr>
          <w:rStyle w:val="txt-new"/>
          <w:sz w:val="20"/>
          <w:szCs w:val="20"/>
        </w:rPr>
        <w:t xml:space="preserve">o podwykonawstwo, której przedmiotem są dostawy lub usługi, w przypadku uchylenia się od obowiązku zapłaty odpowiednio przez wykonawcę, podwykonawcę lub dalszego podwykonawcę zamówienia na roboty budowlane. </w:t>
      </w:r>
    </w:p>
    <w:p w:rsidR="007D0D89" w:rsidRDefault="007D0D89" w:rsidP="00B7324E">
      <w:pPr>
        <w:numPr>
          <w:ilvl w:val="0"/>
          <w:numId w:val="20"/>
        </w:numPr>
        <w:ind w:left="426"/>
        <w:rPr>
          <w:rStyle w:val="txt-new"/>
          <w:sz w:val="20"/>
          <w:szCs w:val="20"/>
        </w:rPr>
      </w:pPr>
      <w:r w:rsidRPr="002757D1">
        <w:rPr>
          <w:rStyle w:val="txt-new"/>
          <w:sz w:val="20"/>
          <w:szCs w:val="20"/>
        </w:rPr>
        <w:t>Termin zapłaty wyn</w:t>
      </w:r>
      <w:r>
        <w:rPr>
          <w:rStyle w:val="txt-new"/>
          <w:sz w:val="20"/>
          <w:szCs w:val="20"/>
        </w:rPr>
        <w:t>agrodzenia określonego w ust. 10</w:t>
      </w:r>
      <w:r w:rsidRPr="002757D1">
        <w:rPr>
          <w:rStyle w:val="txt-new"/>
          <w:sz w:val="20"/>
          <w:szCs w:val="20"/>
        </w:rPr>
        <w:t xml:space="preserve"> wynosi 30 dni od dnia złożenia odpowiednich dokumentów Zamawiającemu, chyba że Wykonawca wykaże niezasadność takiej zapłaty.</w:t>
      </w:r>
    </w:p>
    <w:p w:rsidR="00A45CD0" w:rsidRPr="00B7324E" w:rsidRDefault="00A45CD0" w:rsidP="00B7324E">
      <w:pPr>
        <w:numPr>
          <w:ilvl w:val="0"/>
          <w:numId w:val="20"/>
        </w:numPr>
        <w:ind w:left="426"/>
        <w:rPr>
          <w:sz w:val="20"/>
          <w:szCs w:val="20"/>
        </w:rPr>
      </w:pPr>
    </w:p>
    <w:p w:rsidR="001F0B58" w:rsidRDefault="001F0B58" w:rsidP="007D0D89">
      <w:pPr>
        <w:jc w:val="both"/>
        <w:rPr>
          <w:sz w:val="20"/>
          <w:szCs w:val="20"/>
        </w:rPr>
      </w:pPr>
    </w:p>
    <w:p w:rsidR="007D0D89" w:rsidRDefault="007D0D89" w:rsidP="007D0D89">
      <w:pPr>
        <w:rPr>
          <w:b/>
          <w:sz w:val="20"/>
          <w:szCs w:val="20"/>
        </w:rPr>
      </w:pPr>
      <w:r>
        <w:rPr>
          <w:b/>
          <w:sz w:val="20"/>
          <w:szCs w:val="20"/>
        </w:rPr>
        <w:t xml:space="preserve">                                                                                                  § 11</w:t>
      </w:r>
    </w:p>
    <w:p w:rsidR="007D0D89" w:rsidRDefault="007D0D89" w:rsidP="007D0D89">
      <w:pPr>
        <w:rPr>
          <w:b/>
          <w:i/>
          <w:sz w:val="20"/>
          <w:szCs w:val="20"/>
        </w:rPr>
      </w:pPr>
      <w:r>
        <w:rPr>
          <w:b/>
          <w:i/>
          <w:sz w:val="20"/>
          <w:szCs w:val="20"/>
        </w:rPr>
        <w:t xml:space="preserve">                                     GWARANCJA  WYKONAWCY  i UPRAWNIENIA  Z  TYTUŁU   RĘKOJMI.</w:t>
      </w:r>
    </w:p>
    <w:p w:rsidR="007D0D89" w:rsidRPr="002B477D" w:rsidRDefault="007D0D89" w:rsidP="00D06593">
      <w:pPr>
        <w:pStyle w:val="Tekstpodstawowy2"/>
        <w:numPr>
          <w:ilvl w:val="0"/>
          <w:numId w:val="45"/>
        </w:numPr>
        <w:spacing w:after="0" w:line="240" w:lineRule="auto"/>
        <w:jc w:val="both"/>
        <w:rPr>
          <w:sz w:val="20"/>
          <w:szCs w:val="20"/>
        </w:rPr>
      </w:pPr>
      <w:r w:rsidRPr="002B477D">
        <w:rPr>
          <w:b/>
          <w:bCs/>
          <w:sz w:val="20"/>
          <w:szCs w:val="20"/>
        </w:rPr>
        <w:t>Wykonawca udziela Zamawiającemu gwarancji jakości wykonania przedmiotu umowy na okres</w:t>
      </w:r>
      <w:r w:rsidRPr="002B477D">
        <w:rPr>
          <w:sz w:val="20"/>
          <w:szCs w:val="20"/>
        </w:rPr>
        <w:t xml:space="preserve"> </w:t>
      </w:r>
      <w:r>
        <w:rPr>
          <w:b/>
          <w:bCs/>
          <w:u w:val="single"/>
        </w:rPr>
        <w:t>………..</w:t>
      </w:r>
      <w:r>
        <w:rPr>
          <w:b/>
          <w:bCs/>
          <w:sz w:val="20"/>
          <w:szCs w:val="20"/>
          <w:u w:val="single"/>
        </w:rPr>
        <w:t xml:space="preserve"> </w:t>
      </w:r>
      <w:r w:rsidRPr="002B477D">
        <w:rPr>
          <w:b/>
          <w:bCs/>
          <w:sz w:val="20"/>
          <w:szCs w:val="20"/>
          <w:u w:val="single"/>
        </w:rPr>
        <w:t>miesięcy</w:t>
      </w:r>
      <w:r w:rsidRPr="002B477D">
        <w:rPr>
          <w:sz w:val="20"/>
          <w:szCs w:val="20"/>
        </w:rPr>
        <w:t xml:space="preserve"> </w:t>
      </w:r>
      <w:r w:rsidRPr="002B477D">
        <w:rPr>
          <w:sz w:val="20"/>
          <w:szCs w:val="20"/>
          <w:u w:val="single"/>
        </w:rPr>
        <w:t>od dnia odbioru końcowego</w:t>
      </w:r>
      <w:r w:rsidRPr="002B477D">
        <w:rPr>
          <w:sz w:val="20"/>
          <w:szCs w:val="20"/>
        </w:rPr>
        <w:t xml:space="preserve">. </w:t>
      </w:r>
    </w:p>
    <w:p w:rsidR="007D0D89" w:rsidRPr="002B477D" w:rsidRDefault="007D0D89" w:rsidP="00D06593">
      <w:pPr>
        <w:pStyle w:val="Tekstpodstawowy2"/>
        <w:numPr>
          <w:ilvl w:val="0"/>
          <w:numId w:val="45"/>
        </w:numPr>
        <w:tabs>
          <w:tab w:val="clear" w:pos="360"/>
          <w:tab w:val="num" w:pos="426"/>
        </w:tabs>
        <w:spacing w:before="120" w:after="0" w:line="276" w:lineRule="auto"/>
        <w:ind w:left="426" w:hanging="426"/>
        <w:jc w:val="both"/>
        <w:rPr>
          <w:sz w:val="20"/>
          <w:szCs w:val="20"/>
          <w:u w:val="single"/>
        </w:rPr>
      </w:pPr>
      <w:r w:rsidRPr="002B477D">
        <w:rPr>
          <w:sz w:val="20"/>
          <w:szCs w:val="20"/>
        </w:rPr>
        <w:t xml:space="preserve">Na sprzęt, urządzenia i instalacje wykorzystane do realizacji przedmiotu umowy Wykonawca udziela gwarancji zgodnej z gwarancją jaką dają ich producenci, </w:t>
      </w:r>
      <w:r w:rsidRPr="002B477D">
        <w:rPr>
          <w:sz w:val="20"/>
          <w:szCs w:val="20"/>
          <w:u w:val="single"/>
        </w:rPr>
        <w:t>lecz nie krótszą niż na okres określony w ust. 1.</w:t>
      </w:r>
      <w:r w:rsidRPr="002B477D">
        <w:rPr>
          <w:sz w:val="20"/>
          <w:szCs w:val="20"/>
        </w:rPr>
        <w:t xml:space="preserve"> </w:t>
      </w:r>
    </w:p>
    <w:p w:rsidR="007D0D89" w:rsidRPr="00827A38" w:rsidRDefault="007D0D89" w:rsidP="00D06593">
      <w:pPr>
        <w:pStyle w:val="Tekstpodstawowy2"/>
        <w:numPr>
          <w:ilvl w:val="0"/>
          <w:numId w:val="45"/>
        </w:numPr>
        <w:spacing w:after="0" w:line="240" w:lineRule="auto"/>
        <w:jc w:val="both"/>
        <w:rPr>
          <w:sz w:val="20"/>
          <w:szCs w:val="20"/>
        </w:rPr>
      </w:pPr>
      <w:r w:rsidRPr="002B477D">
        <w:rPr>
          <w:sz w:val="20"/>
          <w:szCs w:val="20"/>
          <w:u w:val="single"/>
        </w:rPr>
        <w:t>Wykonawca zobowiązuje się do przekazania Z</w:t>
      </w:r>
      <w:r>
        <w:rPr>
          <w:sz w:val="20"/>
          <w:szCs w:val="20"/>
          <w:u w:val="single"/>
        </w:rPr>
        <w:t xml:space="preserve">amawiającemu karty </w:t>
      </w:r>
      <w:r w:rsidRPr="00D13B6F">
        <w:rPr>
          <w:sz w:val="20"/>
          <w:szCs w:val="20"/>
        </w:rPr>
        <w:t>gwarancyjnej</w:t>
      </w:r>
      <w:r>
        <w:rPr>
          <w:sz w:val="20"/>
          <w:szCs w:val="20"/>
        </w:rPr>
        <w:t xml:space="preserve">. </w:t>
      </w:r>
      <w:r w:rsidRPr="00D13B6F">
        <w:rPr>
          <w:sz w:val="20"/>
          <w:szCs w:val="20"/>
        </w:rPr>
        <w:t>W</w:t>
      </w:r>
      <w:r w:rsidRPr="00827A38">
        <w:rPr>
          <w:sz w:val="20"/>
          <w:szCs w:val="20"/>
        </w:rPr>
        <w:t xml:space="preserve"> okresie gwarancji Wykonawca zobowiązuje się do </w:t>
      </w:r>
      <w:r w:rsidRPr="00C11286">
        <w:rPr>
          <w:sz w:val="20"/>
          <w:szCs w:val="20"/>
          <w:u w:val="single"/>
        </w:rPr>
        <w:t>bezpłatnego</w:t>
      </w:r>
      <w:r>
        <w:rPr>
          <w:sz w:val="20"/>
          <w:szCs w:val="20"/>
        </w:rPr>
        <w:t xml:space="preserve"> usunięcia wad w terminie określonym w karcie gwarancyjnej,</w:t>
      </w:r>
      <w:r w:rsidRPr="00827A38">
        <w:rPr>
          <w:sz w:val="20"/>
          <w:szCs w:val="20"/>
        </w:rPr>
        <w:t xml:space="preserve"> licząc od daty powiadomienia (listem, faksem</w:t>
      </w:r>
      <w:r>
        <w:rPr>
          <w:sz w:val="20"/>
          <w:szCs w:val="20"/>
        </w:rPr>
        <w:t>,</w:t>
      </w:r>
      <w:r w:rsidRPr="00827A38">
        <w:rPr>
          <w:sz w:val="20"/>
          <w:szCs w:val="20"/>
        </w:rPr>
        <w:t xml:space="preserve"> e-mailem) przez Zamawiającego. Okres gwarancji zostanie przedłużony o czas naprawy.</w:t>
      </w:r>
      <w:r>
        <w:rPr>
          <w:sz w:val="20"/>
          <w:szCs w:val="20"/>
        </w:rPr>
        <w:t xml:space="preserve"> </w:t>
      </w:r>
    </w:p>
    <w:p w:rsidR="007D0D89" w:rsidRPr="00827A38" w:rsidRDefault="007D0D89" w:rsidP="00D06593">
      <w:pPr>
        <w:pStyle w:val="Tekstpodstawowy2"/>
        <w:numPr>
          <w:ilvl w:val="0"/>
          <w:numId w:val="45"/>
        </w:numPr>
        <w:spacing w:after="0" w:line="240" w:lineRule="auto"/>
        <w:jc w:val="both"/>
        <w:rPr>
          <w:sz w:val="20"/>
          <w:szCs w:val="20"/>
        </w:rPr>
      </w:pPr>
      <w:r w:rsidRPr="00827A38">
        <w:rPr>
          <w:sz w:val="20"/>
          <w:szCs w:val="20"/>
        </w:rPr>
        <w:t>Zamawiający ma prawo dochodzić uprawnień z tytułu rękojmi za wady, niezależnie od uprawnień wynikających z gwarancji. Wykonawca udziela Z</w:t>
      </w:r>
      <w:r>
        <w:rPr>
          <w:sz w:val="20"/>
          <w:szCs w:val="20"/>
        </w:rPr>
        <w:t>amawiającemu rękojmi na wykonany</w:t>
      </w:r>
      <w:r w:rsidRPr="00827A38">
        <w:rPr>
          <w:sz w:val="20"/>
          <w:szCs w:val="20"/>
        </w:rPr>
        <w:t xml:space="preserve"> przedmiot umowy poszerzając okres obowiązywania określony w art. 568 Kodeksu Cywilnego odpowiednio do postanowień ust. 1 i 2. Wykonawca odpowiada za wady w wykonaniu przedmiotu umowy również po okresie rękojmi, jeżeli Zamawiający zawiadomi Wykonawcę o wadzie przed upływem okresu rękojmi.</w:t>
      </w:r>
    </w:p>
    <w:p w:rsidR="007D0D89" w:rsidRDefault="007D0D89" w:rsidP="00D06593">
      <w:pPr>
        <w:pStyle w:val="Tekstpodstawowy2"/>
        <w:numPr>
          <w:ilvl w:val="0"/>
          <w:numId w:val="45"/>
        </w:numPr>
        <w:spacing w:after="0" w:line="240" w:lineRule="auto"/>
        <w:jc w:val="both"/>
        <w:rPr>
          <w:sz w:val="20"/>
          <w:szCs w:val="20"/>
        </w:rPr>
      </w:pPr>
      <w:r w:rsidRPr="00827A38">
        <w:rPr>
          <w:sz w:val="20"/>
          <w:szCs w:val="20"/>
        </w:rPr>
        <w:t xml:space="preserve">Jeżeli Wykonawca nie usunie wad w terminie Zamawiający może zlecić usunięcie wad stronie trzeciej na koszt Wykonawcy. </w:t>
      </w:r>
    </w:p>
    <w:p w:rsidR="007D0D89" w:rsidRDefault="007D0D89" w:rsidP="00D06593">
      <w:pPr>
        <w:pStyle w:val="Tekstpodstawowy2"/>
        <w:numPr>
          <w:ilvl w:val="0"/>
          <w:numId w:val="45"/>
        </w:numPr>
        <w:suppressAutoHyphens/>
        <w:autoSpaceDN w:val="0"/>
        <w:spacing w:after="0" w:line="240" w:lineRule="auto"/>
        <w:jc w:val="both"/>
        <w:textAlignment w:val="baseline"/>
      </w:pPr>
      <w:r>
        <w:rPr>
          <w:sz w:val="20"/>
          <w:szCs w:val="20"/>
        </w:rPr>
        <w:t>Wykonawca odpowiada za wady w wykonaniu przedmiotu umowy również po okresie rękojmi, jeżeli Zamawiający zawiadomi Wykonawcę o wadzie przed upływem okresu rękojmi.</w:t>
      </w:r>
    </w:p>
    <w:p w:rsidR="007D0D89" w:rsidRDefault="007D0D89" w:rsidP="00D06593">
      <w:pPr>
        <w:pStyle w:val="Tekstpodstawowy2"/>
        <w:numPr>
          <w:ilvl w:val="0"/>
          <w:numId w:val="45"/>
        </w:numPr>
        <w:suppressAutoHyphens/>
        <w:autoSpaceDN w:val="0"/>
        <w:spacing w:after="0" w:line="240" w:lineRule="auto"/>
        <w:jc w:val="both"/>
        <w:textAlignment w:val="baseline"/>
        <w:rPr>
          <w:sz w:val="20"/>
          <w:szCs w:val="20"/>
        </w:rPr>
      </w:pPr>
      <w:r>
        <w:rPr>
          <w:sz w:val="20"/>
          <w:szCs w:val="20"/>
        </w:rPr>
        <w:t xml:space="preserve">Jeżeli Wykonawca nie usunie wad w terminie wyznaczonym przez Zamawiającego na ich usunięcie,  Zamawiający może zlecić usunięcie wad stronie trzeciej na koszt Wykonawcy. </w:t>
      </w:r>
    </w:p>
    <w:p w:rsidR="007D0D89" w:rsidRPr="00DF57B7" w:rsidRDefault="007D0D89" w:rsidP="00D06593">
      <w:pPr>
        <w:pStyle w:val="Lista"/>
        <w:numPr>
          <w:ilvl w:val="0"/>
          <w:numId w:val="45"/>
        </w:numPr>
        <w:suppressAutoHyphens/>
        <w:overflowPunct w:val="0"/>
        <w:autoSpaceDE w:val="0"/>
        <w:autoSpaceDN w:val="0"/>
        <w:adjustRightInd w:val="0"/>
        <w:jc w:val="both"/>
        <w:textAlignment w:val="baseline"/>
        <w:rPr>
          <w:b/>
          <w:kern w:val="20"/>
        </w:rPr>
      </w:pPr>
      <w:r w:rsidRPr="00DF57B7">
        <w:rPr>
          <w:kern w:val="20"/>
        </w:rPr>
        <w:t>Przed upływem okresu gwarancji Zamawiający wyznaczy termin przeglądu gwarancyjnego zapraszając do udziału w tym przeglądzie Wykonawcę. Zaproszenie wysyłane jest na adres Wykonawcy podany w ofercie lub w trakcie realizacji umowy. W razie zmiany adresu po zakończeniu robót Wykonawca zobowiązany jest poinformować Zamawiającego o tym fakcie podając nowy adres. W przypadku zaniedbania tego obowiązku zaproszenie wysłane na adres dotychczasowy uznaje się za skutecznie doręczone, dotyczy to również zgłoszenia wad oraz wezwania do ich usunięcia w określonym t</w:t>
      </w:r>
      <w:r>
        <w:rPr>
          <w:kern w:val="20"/>
        </w:rPr>
        <w:t>erminie, o których mowa w ust. 3</w:t>
      </w:r>
      <w:r w:rsidRPr="00DF57B7">
        <w:rPr>
          <w:kern w:val="20"/>
        </w:rPr>
        <w:t xml:space="preserve">. Przegląd odbywa się pomimo nieobecności Wykonawcy. </w:t>
      </w:r>
    </w:p>
    <w:p w:rsidR="007D0D89" w:rsidRPr="00DF57B7" w:rsidRDefault="007D0D89" w:rsidP="00D06593">
      <w:pPr>
        <w:pStyle w:val="Lista"/>
        <w:numPr>
          <w:ilvl w:val="0"/>
          <w:numId w:val="45"/>
        </w:numPr>
        <w:suppressAutoHyphens/>
        <w:overflowPunct w:val="0"/>
        <w:autoSpaceDE w:val="0"/>
        <w:autoSpaceDN w:val="0"/>
        <w:adjustRightInd w:val="0"/>
        <w:jc w:val="both"/>
        <w:textAlignment w:val="baseline"/>
        <w:rPr>
          <w:b/>
          <w:kern w:val="20"/>
        </w:rPr>
      </w:pPr>
      <w:r w:rsidRPr="00DF57B7">
        <w:rPr>
          <w:kern w:val="20"/>
        </w:rPr>
        <w:t xml:space="preserve">W razie stwierdzenia istnienia wad w wykonanych robotach lub w materiałach budowlanych i urządzeniach w trakcie trwania okresu gwarancji, w tym w wyniku przeglądu gwarancyjnego Zamawiający zgłasza Wykonawcy ten fakt w terminie do 3 miesięcy od dnia stwierdzenia wad, wzywając Wykonawcę do usunięcia wad lub dostarczenia urządzeń wolnych od wad oraz wyznaczając Wykonawcy termin do ich usunięcia. Do zachowanie terminu 3 miesięcznego wystarczy wysłane przed upływem tego terminu zgłoszenia listem poleconym. Osobne zgłoszenie i wezwanie do usunięcia wad lub dostarczenia urządzeń w wyznaczonym terminie nie jest konieczne w razie udziału Wykonawcy w przeglądzie gwarancyjnym, z którego sporządzony został protokół, określający stwierdzone wady oraz termin ich usunięcia przez Wykonawcę, pod warunkiem jednak, iż protokół ten zostanie przez Wykonawcę podpisany. </w:t>
      </w:r>
    </w:p>
    <w:p w:rsidR="007D0D89" w:rsidRPr="00DF57B7" w:rsidRDefault="007D0D89" w:rsidP="00D06593">
      <w:pPr>
        <w:pStyle w:val="Lista"/>
        <w:numPr>
          <w:ilvl w:val="0"/>
          <w:numId w:val="45"/>
        </w:numPr>
        <w:suppressAutoHyphens/>
        <w:overflowPunct w:val="0"/>
        <w:autoSpaceDE w:val="0"/>
        <w:autoSpaceDN w:val="0"/>
        <w:adjustRightInd w:val="0"/>
        <w:jc w:val="both"/>
        <w:textAlignment w:val="baseline"/>
        <w:rPr>
          <w:b/>
          <w:kern w:val="20"/>
        </w:rPr>
      </w:pPr>
      <w:r w:rsidRPr="00DF57B7">
        <w:rPr>
          <w:kern w:val="20"/>
        </w:rPr>
        <w:t>W razie wezwania Wykonawcy do usunięcia wad lub dostarczenia urządzeń wolnych od wad, bez wcześniejszego przeprowadzania przeglądu  gwarancyjnego, Wykonawca może, przed przystąpieniem do usuwania wad, żądać oględzin stwierdzonych wad w obecności Zamawiającego. Celem skorzystania z tego uprawnienia Wykonawca zobowiązany jest wystąpić do Zamawiającego z wnioskiem o wyznaczenie terminu oględzin niezwłocznie po otrzymania wezwania.</w:t>
      </w:r>
    </w:p>
    <w:p w:rsidR="007D0D89" w:rsidRDefault="007D0D89" w:rsidP="00D06593">
      <w:pPr>
        <w:pStyle w:val="Domylnie"/>
        <w:numPr>
          <w:ilvl w:val="0"/>
          <w:numId w:val="45"/>
        </w:numPr>
        <w:tabs>
          <w:tab w:val="clear" w:pos="708"/>
        </w:tabs>
        <w:spacing w:after="0" w:line="240" w:lineRule="auto"/>
        <w:jc w:val="both"/>
        <w:rPr>
          <w:rFonts w:ascii="Times New Roman" w:hAnsi="Times New Roman"/>
          <w:color w:val="auto"/>
          <w:sz w:val="20"/>
          <w:szCs w:val="20"/>
        </w:rPr>
      </w:pPr>
      <w:bookmarkStart w:id="10" w:name="_Hlk483120067"/>
      <w:r w:rsidRPr="00DF57B7">
        <w:rPr>
          <w:rFonts w:ascii="Times New Roman" w:hAnsi="Times New Roman"/>
          <w:color w:val="auto"/>
          <w:sz w:val="20"/>
          <w:szCs w:val="20"/>
        </w:rPr>
        <w:lastRenderedPageBreak/>
        <w:t>Wykonawca, w okresie gwarancji zapewnia wykonywanie czynności konserwacyjnych oraz przeglądów zgodnie z wymogami i zaleceniami określonymi przez producenta (m.in. w dokumentacji technicznej, dokumentacji rozruchowej, instrukcjach, kartach gwarancyjnych, itp.) wszystkich systemów i urządzeń dla zapewnienia ich optymalnej sprawności i utrzymania gwarancji. Czynności te będą dokonywane nieodpłatnie, w tym nieodpłatnie będą zapewnione przez Wykonawcę, Podwykonawcę lub producentów urządzeń wszelkie materiały eksploatacyjne lub urządzenia, które zgodnie z ich specyfikacją muszą zostać wymienione w okresie gwarancji.</w:t>
      </w:r>
    </w:p>
    <w:bookmarkEnd w:id="10"/>
    <w:p w:rsidR="007D0D89" w:rsidRDefault="007D0D89" w:rsidP="007D0D89">
      <w:pPr>
        <w:pStyle w:val="Tekstpodstawowy2"/>
        <w:spacing w:after="0" w:line="240" w:lineRule="auto"/>
        <w:jc w:val="both"/>
        <w:rPr>
          <w:sz w:val="20"/>
          <w:szCs w:val="20"/>
        </w:rPr>
      </w:pPr>
    </w:p>
    <w:p w:rsidR="007D0D89" w:rsidRDefault="007D0D89" w:rsidP="007D0D89">
      <w:pPr>
        <w:rPr>
          <w:b/>
          <w:sz w:val="20"/>
          <w:szCs w:val="20"/>
        </w:rPr>
      </w:pPr>
      <w:r>
        <w:rPr>
          <w:b/>
          <w:sz w:val="20"/>
          <w:szCs w:val="20"/>
        </w:rPr>
        <w:t xml:space="preserve">                                                                                                 § 12</w:t>
      </w:r>
    </w:p>
    <w:p w:rsidR="007D0D89" w:rsidRDefault="007D0D89" w:rsidP="007D0D89">
      <w:r>
        <w:rPr>
          <w:b/>
          <w:sz w:val="20"/>
          <w:szCs w:val="20"/>
        </w:rPr>
        <w:t xml:space="preserve">                                                                                      </w:t>
      </w:r>
      <w:r>
        <w:rPr>
          <w:b/>
          <w:i/>
          <w:sz w:val="20"/>
          <w:szCs w:val="20"/>
        </w:rPr>
        <w:t>KARY UMOWNE</w:t>
      </w:r>
    </w:p>
    <w:p w:rsidR="007D0D89" w:rsidRPr="002757D1" w:rsidRDefault="007D0D89" w:rsidP="00D06593">
      <w:pPr>
        <w:numPr>
          <w:ilvl w:val="0"/>
          <w:numId w:val="17"/>
        </w:numPr>
        <w:jc w:val="both"/>
        <w:rPr>
          <w:sz w:val="20"/>
          <w:szCs w:val="20"/>
        </w:rPr>
      </w:pPr>
      <w:r w:rsidRPr="002757D1">
        <w:rPr>
          <w:sz w:val="20"/>
          <w:szCs w:val="20"/>
        </w:rPr>
        <w:t>Wykonawca będzie zobowiązany zapłacić Inwestorowi kary umowne w następujących przypadkach:</w:t>
      </w:r>
    </w:p>
    <w:p w:rsidR="007D0D89" w:rsidRPr="002757D1" w:rsidRDefault="007D0D89" w:rsidP="00D06593">
      <w:pPr>
        <w:numPr>
          <w:ilvl w:val="0"/>
          <w:numId w:val="18"/>
        </w:numPr>
        <w:tabs>
          <w:tab w:val="clear" w:pos="786"/>
        </w:tabs>
        <w:ind w:left="709" w:hanging="283"/>
        <w:jc w:val="both"/>
        <w:rPr>
          <w:sz w:val="20"/>
          <w:szCs w:val="20"/>
        </w:rPr>
      </w:pPr>
      <w:r w:rsidRPr="002757D1">
        <w:rPr>
          <w:sz w:val="20"/>
          <w:szCs w:val="20"/>
        </w:rPr>
        <w:t xml:space="preserve">za odstąpienie od umowy </w:t>
      </w:r>
      <w:r>
        <w:rPr>
          <w:sz w:val="20"/>
          <w:szCs w:val="20"/>
        </w:rPr>
        <w:t xml:space="preserve">z winy Wykonawcy - w wysokości 10 </w:t>
      </w:r>
      <w:r w:rsidRPr="002757D1">
        <w:rPr>
          <w:sz w:val="20"/>
          <w:szCs w:val="20"/>
        </w:rPr>
        <w:t xml:space="preserve">% wynagrodzenia brutto określonego w § 10 ust.1  </w:t>
      </w:r>
    </w:p>
    <w:p w:rsidR="007D0D89" w:rsidRPr="002757D1" w:rsidRDefault="007D0D89" w:rsidP="00D06593">
      <w:pPr>
        <w:numPr>
          <w:ilvl w:val="0"/>
          <w:numId w:val="18"/>
        </w:numPr>
        <w:tabs>
          <w:tab w:val="clear" w:pos="786"/>
        </w:tabs>
        <w:ind w:left="709" w:hanging="283"/>
        <w:jc w:val="both"/>
        <w:rPr>
          <w:sz w:val="20"/>
          <w:szCs w:val="20"/>
        </w:rPr>
      </w:pPr>
      <w:r>
        <w:rPr>
          <w:sz w:val="20"/>
          <w:szCs w:val="20"/>
        </w:rPr>
        <w:t xml:space="preserve">za </w:t>
      </w:r>
      <w:r w:rsidR="00A45CD0">
        <w:rPr>
          <w:sz w:val="20"/>
          <w:szCs w:val="20"/>
        </w:rPr>
        <w:t>zwłokę</w:t>
      </w:r>
      <w:r w:rsidRPr="002757D1">
        <w:rPr>
          <w:sz w:val="20"/>
          <w:szCs w:val="20"/>
        </w:rPr>
        <w:t xml:space="preserve">  w wykonaniu robót budowlanych – w wysokości </w:t>
      </w:r>
      <w:r>
        <w:rPr>
          <w:sz w:val="20"/>
          <w:szCs w:val="20"/>
        </w:rPr>
        <w:t>0,5</w:t>
      </w:r>
      <w:r w:rsidRPr="002757D1">
        <w:rPr>
          <w:sz w:val="20"/>
          <w:szCs w:val="20"/>
        </w:rPr>
        <w:t xml:space="preserve"> % należnego wynagrodzenia brutto określonego</w:t>
      </w:r>
      <w:r w:rsidR="00A45CD0">
        <w:rPr>
          <w:sz w:val="20"/>
          <w:szCs w:val="20"/>
        </w:rPr>
        <w:t xml:space="preserve"> </w:t>
      </w:r>
      <w:r w:rsidRPr="002757D1">
        <w:rPr>
          <w:sz w:val="20"/>
          <w:szCs w:val="20"/>
        </w:rPr>
        <w:t>w § 10 ust.1</w:t>
      </w:r>
      <w:r>
        <w:rPr>
          <w:sz w:val="20"/>
          <w:szCs w:val="20"/>
        </w:rPr>
        <w:t xml:space="preserve"> umowy</w:t>
      </w:r>
      <w:r w:rsidRPr="002757D1">
        <w:rPr>
          <w:sz w:val="20"/>
          <w:szCs w:val="20"/>
        </w:rPr>
        <w:t>, za każdy dz</w:t>
      </w:r>
      <w:r>
        <w:rPr>
          <w:sz w:val="20"/>
          <w:szCs w:val="20"/>
        </w:rPr>
        <w:t xml:space="preserve">ień  </w:t>
      </w:r>
      <w:r w:rsidR="00A45CD0">
        <w:rPr>
          <w:sz w:val="20"/>
          <w:szCs w:val="20"/>
        </w:rPr>
        <w:t>zwłoki</w:t>
      </w:r>
      <w:r>
        <w:rPr>
          <w:sz w:val="20"/>
          <w:szCs w:val="20"/>
        </w:rPr>
        <w:t xml:space="preserve">  lecz nie więcej niż 2</w:t>
      </w:r>
      <w:r w:rsidRPr="002757D1">
        <w:rPr>
          <w:sz w:val="20"/>
          <w:szCs w:val="20"/>
        </w:rPr>
        <w:t>0% tego wynagrodzenia,</w:t>
      </w:r>
    </w:p>
    <w:p w:rsidR="007D0D89" w:rsidRPr="002757D1" w:rsidRDefault="007D0D89" w:rsidP="00D06593">
      <w:pPr>
        <w:numPr>
          <w:ilvl w:val="0"/>
          <w:numId w:val="18"/>
        </w:numPr>
        <w:tabs>
          <w:tab w:val="clear" w:pos="786"/>
        </w:tabs>
        <w:ind w:left="709" w:hanging="283"/>
        <w:jc w:val="both"/>
        <w:rPr>
          <w:sz w:val="20"/>
          <w:szCs w:val="20"/>
        </w:rPr>
      </w:pPr>
      <w:r>
        <w:rPr>
          <w:sz w:val="20"/>
          <w:szCs w:val="20"/>
        </w:rPr>
        <w:t>za</w:t>
      </w:r>
      <w:r w:rsidR="00A45CD0">
        <w:rPr>
          <w:sz w:val="20"/>
          <w:szCs w:val="20"/>
        </w:rPr>
        <w:t xml:space="preserve"> zwłokę</w:t>
      </w:r>
      <w:r w:rsidRPr="002757D1">
        <w:rPr>
          <w:sz w:val="20"/>
          <w:szCs w:val="20"/>
        </w:rPr>
        <w:t xml:space="preserve"> w usunięciu wad w ramach realizacji obowiązków wynikających z rękojmi lub gwarancji jakości </w:t>
      </w:r>
      <w:r w:rsidRPr="002757D1">
        <w:rPr>
          <w:sz w:val="20"/>
          <w:szCs w:val="20"/>
        </w:rPr>
        <w:br/>
        <w:t>- w wysokości 0,1 % wynagrodzenia brutto określonego w §</w:t>
      </w:r>
      <w:r>
        <w:rPr>
          <w:sz w:val="20"/>
          <w:szCs w:val="20"/>
        </w:rPr>
        <w:t xml:space="preserve"> 10 ust.1, za każdy dzień </w:t>
      </w:r>
      <w:r w:rsidR="00A45CD0">
        <w:rPr>
          <w:sz w:val="20"/>
          <w:szCs w:val="20"/>
        </w:rPr>
        <w:t>zwłoki</w:t>
      </w:r>
      <w:r w:rsidRPr="002757D1">
        <w:rPr>
          <w:sz w:val="20"/>
          <w:szCs w:val="20"/>
        </w:rPr>
        <w:t xml:space="preserve">  lecz nie więcej jednak niż 10% tego wynagrodzenia, </w:t>
      </w:r>
    </w:p>
    <w:p w:rsidR="007D0D89" w:rsidRPr="002757D1" w:rsidRDefault="007D0D89" w:rsidP="00D06593">
      <w:pPr>
        <w:pStyle w:val="Akapitzlist"/>
        <w:widowControl/>
        <w:numPr>
          <w:ilvl w:val="0"/>
          <w:numId w:val="18"/>
        </w:numPr>
        <w:tabs>
          <w:tab w:val="left" w:pos="851"/>
        </w:tabs>
        <w:autoSpaceDE/>
        <w:autoSpaceDN/>
        <w:adjustRightInd/>
      </w:pPr>
      <w:r w:rsidRPr="002757D1">
        <w:t>braku zapłaty wynagrodzenia należnego podwykonawcom lub dalszym podwykonawcom w wysokości 5%</w:t>
      </w:r>
      <w:r>
        <w:t xml:space="preserve"> wynagrodzenia określonego w § 10 ust. 1</w:t>
      </w:r>
      <w:r w:rsidRPr="002757D1">
        <w:t>,</w:t>
      </w:r>
    </w:p>
    <w:p w:rsidR="007D0D89" w:rsidRPr="002757D1" w:rsidRDefault="007D0D89" w:rsidP="00D06593">
      <w:pPr>
        <w:pStyle w:val="Akapitzlist"/>
        <w:widowControl/>
        <w:numPr>
          <w:ilvl w:val="0"/>
          <w:numId w:val="18"/>
        </w:numPr>
        <w:tabs>
          <w:tab w:val="left" w:pos="851"/>
        </w:tabs>
        <w:autoSpaceDE/>
        <w:autoSpaceDN/>
        <w:adjustRightInd/>
      </w:pPr>
      <w:r w:rsidRPr="002757D1">
        <w:t>nieterminowej zapłaty wynagrodzenia należnego podwykonawcom lub dalszym podwykonawcom w wysokości 150% odsetek ustawowych należnych podwykonawcom lub dalszym podwykonawcom za czas opóźnienia w zapłacie,</w:t>
      </w:r>
    </w:p>
    <w:p w:rsidR="007D0D89" w:rsidRPr="002757D1" w:rsidRDefault="007D0D89" w:rsidP="00D06593">
      <w:pPr>
        <w:pStyle w:val="Akapitzlist"/>
        <w:widowControl/>
        <w:numPr>
          <w:ilvl w:val="0"/>
          <w:numId w:val="18"/>
        </w:numPr>
        <w:tabs>
          <w:tab w:val="left" w:pos="851"/>
        </w:tabs>
        <w:autoSpaceDE/>
        <w:autoSpaceDN/>
        <w:adjustRightInd/>
      </w:pPr>
      <w:r w:rsidRPr="002757D1">
        <w:rPr>
          <w:rStyle w:val="tabulatory"/>
        </w:rPr>
        <w:t> </w:t>
      </w:r>
      <w:r w:rsidRPr="002757D1">
        <w:t>nieprzedłożenia do zaakceptowania projektu umowy o podwykonawstwo, której przedmiotem są roboty budowlane, lub projektu jej zmiany w wysokości 5%</w:t>
      </w:r>
      <w:r>
        <w:t xml:space="preserve"> wynagrodzenia określonego w § 10 ust. 1</w:t>
      </w:r>
      <w:r w:rsidRPr="002757D1">
        <w:t>,</w:t>
      </w:r>
    </w:p>
    <w:p w:rsidR="007D0D89" w:rsidRPr="002757D1" w:rsidRDefault="007D0D89" w:rsidP="00D06593">
      <w:pPr>
        <w:pStyle w:val="Akapitzlist"/>
        <w:widowControl/>
        <w:numPr>
          <w:ilvl w:val="0"/>
          <w:numId w:val="18"/>
        </w:numPr>
        <w:tabs>
          <w:tab w:val="left" w:pos="851"/>
        </w:tabs>
        <w:autoSpaceDE/>
        <w:autoSpaceDN/>
        <w:adjustRightInd/>
      </w:pPr>
      <w:r w:rsidRPr="002757D1">
        <w:t>nieprzedłożenia poświadczonej za zgodność z oryginałem kopii umowy o podwykonawstwo lub jej zmiany w wysokości 5%</w:t>
      </w:r>
      <w:r>
        <w:t xml:space="preserve"> wynagrodzenia określonego w § 10 ust. 1</w:t>
      </w:r>
      <w:r w:rsidRPr="002757D1">
        <w:t>,</w:t>
      </w:r>
    </w:p>
    <w:p w:rsidR="007D0D89" w:rsidRDefault="007D0D89" w:rsidP="00D06593">
      <w:pPr>
        <w:pStyle w:val="Akapitzlist"/>
        <w:widowControl/>
        <w:numPr>
          <w:ilvl w:val="0"/>
          <w:numId w:val="18"/>
        </w:numPr>
        <w:tabs>
          <w:tab w:val="left" w:pos="851"/>
        </w:tabs>
        <w:autoSpaceDE/>
        <w:autoSpaceDN/>
        <w:adjustRightInd/>
      </w:pPr>
      <w:r w:rsidRPr="002757D1">
        <w:t>braku zmiany umowy o podwykonawstwo w zakresie terminu zapłaty w wysokości 5%</w:t>
      </w:r>
      <w:r>
        <w:t xml:space="preserve"> wynagrodzenia określonego </w:t>
      </w:r>
    </w:p>
    <w:p w:rsidR="007D0D89" w:rsidRDefault="007D0D89" w:rsidP="007D0D89">
      <w:pPr>
        <w:pStyle w:val="Akapitzlist"/>
        <w:widowControl/>
        <w:tabs>
          <w:tab w:val="left" w:pos="851"/>
        </w:tabs>
        <w:autoSpaceDE/>
        <w:autoSpaceDN/>
        <w:adjustRightInd/>
        <w:ind w:left="786"/>
      </w:pPr>
      <w:r>
        <w:t>w § 10 ust. 1</w:t>
      </w:r>
      <w:r w:rsidRPr="002757D1">
        <w:t>.</w:t>
      </w:r>
    </w:p>
    <w:p w:rsidR="007D0D89" w:rsidRPr="002601A7" w:rsidRDefault="007D0D89" w:rsidP="007D0D89">
      <w:pPr>
        <w:ind w:left="851" w:hanging="425"/>
        <w:jc w:val="both"/>
        <w:rPr>
          <w:b/>
          <w:sz w:val="20"/>
          <w:szCs w:val="20"/>
        </w:rPr>
      </w:pPr>
      <w:r w:rsidRPr="0015438C">
        <w:rPr>
          <w:sz w:val="20"/>
          <w:szCs w:val="20"/>
        </w:rPr>
        <w:t>9)</w:t>
      </w:r>
      <w:r>
        <w:t xml:space="preserve">  </w:t>
      </w:r>
      <w:r w:rsidRPr="0015438C">
        <w:rPr>
          <w:sz w:val="20"/>
          <w:szCs w:val="20"/>
        </w:rPr>
        <w:t>każdorazowo za niezatrudnienie przez Wykonawcę osoby wykonującej na umowę o pracę co najmniej z jedn</w:t>
      </w:r>
      <w:r>
        <w:rPr>
          <w:sz w:val="20"/>
          <w:szCs w:val="20"/>
        </w:rPr>
        <w:t xml:space="preserve">ej z czynności wskazanych </w:t>
      </w:r>
      <w:r w:rsidRPr="00E90DE7">
        <w:rPr>
          <w:sz w:val="20"/>
          <w:szCs w:val="20"/>
        </w:rPr>
        <w:t>w § 1 ust. 4</w:t>
      </w:r>
      <w:r>
        <w:rPr>
          <w:b/>
          <w:sz w:val="20"/>
          <w:szCs w:val="20"/>
        </w:rPr>
        <w:t xml:space="preserve"> </w:t>
      </w:r>
      <w:r>
        <w:rPr>
          <w:sz w:val="20"/>
          <w:szCs w:val="20"/>
        </w:rPr>
        <w:t>umowy</w:t>
      </w:r>
      <w:r w:rsidRPr="0015438C">
        <w:rPr>
          <w:sz w:val="20"/>
          <w:szCs w:val="20"/>
        </w:rPr>
        <w:t>, a polegających na wykonywaniu pracy w spos</w:t>
      </w:r>
      <w:r>
        <w:rPr>
          <w:sz w:val="20"/>
          <w:szCs w:val="20"/>
        </w:rPr>
        <w:t xml:space="preserve">ób określony w Kodeksie Pracy -             </w:t>
      </w:r>
      <w:r w:rsidRPr="0015438C">
        <w:rPr>
          <w:sz w:val="20"/>
          <w:szCs w:val="20"/>
        </w:rPr>
        <w:t>w wysokości stanowiącej iloczyn kwoty minimalnego wynagrodzenia</w:t>
      </w:r>
      <w:r>
        <w:rPr>
          <w:sz w:val="20"/>
          <w:szCs w:val="20"/>
        </w:rPr>
        <w:t xml:space="preserve"> (brutto)</w:t>
      </w:r>
      <w:r w:rsidRPr="0015438C">
        <w:rPr>
          <w:sz w:val="20"/>
          <w:szCs w:val="20"/>
        </w:rPr>
        <w:t xml:space="preserve"> za pracę us</w:t>
      </w:r>
      <w:r>
        <w:rPr>
          <w:sz w:val="20"/>
          <w:szCs w:val="20"/>
        </w:rPr>
        <w:t xml:space="preserve">talonego na podstawie przepisów </w:t>
      </w:r>
      <w:r w:rsidRPr="0015438C">
        <w:rPr>
          <w:sz w:val="20"/>
          <w:szCs w:val="20"/>
        </w:rPr>
        <w:t>o minimalnym wynagrodzeniu za pracę, obowiązujących w chwili stwierdzenia przez Zamawiającego niedopełnienia przez Wykonawcę wymogu zatrudnienia oraz liczby miesięcy w okresie realizacji Umowy, w których nie dopełniono przedmiotowego wymogu,</w:t>
      </w:r>
    </w:p>
    <w:p w:rsidR="007D0D89" w:rsidRDefault="007D0D89" w:rsidP="007D0D89">
      <w:pPr>
        <w:tabs>
          <w:tab w:val="left" w:pos="851"/>
        </w:tabs>
        <w:ind w:left="851" w:hanging="425"/>
        <w:jc w:val="both"/>
        <w:rPr>
          <w:sz w:val="20"/>
          <w:szCs w:val="20"/>
        </w:rPr>
      </w:pPr>
      <w:r w:rsidRPr="002601A7">
        <w:rPr>
          <w:sz w:val="20"/>
          <w:szCs w:val="20"/>
        </w:rPr>
        <w:t xml:space="preserve">10) </w:t>
      </w:r>
      <w:r>
        <w:rPr>
          <w:sz w:val="20"/>
          <w:szCs w:val="20"/>
        </w:rPr>
        <w:t xml:space="preserve">  </w:t>
      </w:r>
      <w:r w:rsidRPr="002601A7">
        <w:rPr>
          <w:sz w:val="20"/>
          <w:szCs w:val="20"/>
        </w:rPr>
        <w:t>każdorazowo za nie zapewnienie przez Wykonawcę obowiązku zatrudnienia przez podwykonawcę osoby wykonującej na umowę o pracę co najmniej z jedn</w:t>
      </w:r>
      <w:r>
        <w:rPr>
          <w:sz w:val="20"/>
          <w:szCs w:val="20"/>
        </w:rPr>
        <w:t>ej z czynności wskazanych w § 1 ust. 4</w:t>
      </w:r>
      <w:r>
        <w:rPr>
          <w:b/>
          <w:sz w:val="20"/>
          <w:szCs w:val="20"/>
        </w:rPr>
        <w:t xml:space="preserve"> </w:t>
      </w:r>
      <w:r>
        <w:rPr>
          <w:sz w:val="20"/>
          <w:szCs w:val="20"/>
        </w:rPr>
        <w:t>umowy</w:t>
      </w:r>
      <w:r w:rsidRPr="002601A7">
        <w:rPr>
          <w:sz w:val="20"/>
          <w:szCs w:val="20"/>
        </w:rPr>
        <w:t xml:space="preserve">, a polegających na wykonywaniu pracy w sposób określony w Kodeksie Pracy - w wysokości stanowiącej iloczyn kwoty minimalnego wynagrodzenia </w:t>
      </w:r>
      <w:r>
        <w:rPr>
          <w:sz w:val="20"/>
          <w:szCs w:val="20"/>
        </w:rPr>
        <w:t xml:space="preserve">(brutto) </w:t>
      </w:r>
      <w:r w:rsidRPr="002601A7">
        <w:rPr>
          <w:sz w:val="20"/>
          <w:szCs w:val="20"/>
        </w:rPr>
        <w:t>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rsidR="00842DB8" w:rsidRPr="002757D1" w:rsidRDefault="00842DB8" w:rsidP="00B7324E">
      <w:pPr>
        <w:tabs>
          <w:tab w:val="left" w:pos="851"/>
        </w:tabs>
      </w:pPr>
    </w:p>
    <w:p w:rsidR="007D0D89" w:rsidRPr="002757D1" w:rsidRDefault="007D0D89" w:rsidP="00D06593">
      <w:pPr>
        <w:numPr>
          <w:ilvl w:val="0"/>
          <w:numId w:val="17"/>
        </w:numPr>
        <w:jc w:val="both"/>
        <w:rPr>
          <w:sz w:val="20"/>
          <w:szCs w:val="20"/>
        </w:rPr>
      </w:pPr>
      <w:r w:rsidRPr="002757D1">
        <w:rPr>
          <w:sz w:val="20"/>
          <w:szCs w:val="20"/>
        </w:rPr>
        <w:t>Inwestor będzie zobowiązany zapłacić Wykonawcy kary umowne w następujących przypadkach:</w:t>
      </w:r>
    </w:p>
    <w:p w:rsidR="007D0D89" w:rsidRPr="002757D1" w:rsidRDefault="007D0D89" w:rsidP="007D0D89">
      <w:pPr>
        <w:tabs>
          <w:tab w:val="left" w:pos="720"/>
        </w:tabs>
        <w:ind w:left="720" w:hanging="360"/>
        <w:jc w:val="both"/>
        <w:rPr>
          <w:sz w:val="20"/>
          <w:szCs w:val="20"/>
        </w:rPr>
      </w:pPr>
      <w:r w:rsidRPr="002757D1">
        <w:rPr>
          <w:sz w:val="20"/>
          <w:szCs w:val="20"/>
        </w:rPr>
        <w:t>1)</w:t>
      </w:r>
      <w:r w:rsidRPr="002757D1">
        <w:rPr>
          <w:sz w:val="20"/>
          <w:szCs w:val="20"/>
        </w:rPr>
        <w:tab/>
        <w:t xml:space="preserve">za odstąpienie od umowy </w:t>
      </w:r>
      <w:r>
        <w:rPr>
          <w:sz w:val="20"/>
          <w:szCs w:val="20"/>
        </w:rPr>
        <w:t>z winy Inwestora - w wysokości 10</w:t>
      </w:r>
      <w:r w:rsidRPr="002757D1">
        <w:rPr>
          <w:sz w:val="20"/>
          <w:szCs w:val="20"/>
        </w:rPr>
        <w:t xml:space="preserve"> % wynagrodzenia brutto określonego w § 10 ust.1,</w:t>
      </w:r>
    </w:p>
    <w:p w:rsidR="007D0D89" w:rsidRPr="002757D1" w:rsidRDefault="007D0D89" w:rsidP="007D0D89">
      <w:pPr>
        <w:tabs>
          <w:tab w:val="left" w:pos="720"/>
        </w:tabs>
        <w:ind w:left="720" w:hanging="360"/>
        <w:jc w:val="both"/>
        <w:rPr>
          <w:sz w:val="20"/>
          <w:szCs w:val="20"/>
        </w:rPr>
      </w:pPr>
      <w:r w:rsidRPr="002757D1">
        <w:rPr>
          <w:sz w:val="20"/>
          <w:szCs w:val="20"/>
        </w:rPr>
        <w:t>2)   odstąpienia od realizacji Umowy z przyczyn leżących po stronie Zamawiającego w warunkach i trybie innym niż określony w art. 145 ust. 1 ustawy  Prawo zamówień publicznych w wysokości 2 % wynagrodzenia brutto określonego w § 10 ust.1,</w:t>
      </w:r>
    </w:p>
    <w:p w:rsidR="007D0D89" w:rsidRPr="002757D1" w:rsidRDefault="007D0D89" w:rsidP="007D0D89">
      <w:pPr>
        <w:ind w:left="709" w:hanging="283"/>
        <w:jc w:val="both"/>
        <w:rPr>
          <w:sz w:val="20"/>
          <w:szCs w:val="20"/>
        </w:rPr>
      </w:pPr>
      <w:r w:rsidRPr="002757D1">
        <w:rPr>
          <w:sz w:val="20"/>
          <w:szCs w:val="20"/>
        </w:rPr>
        <w:t>3)</w:t>
      </w:r>
      <w:r w:rsidRPr="002757D1">
        <w:rPr>
          <w:sz w:val="20"/>
          <w:szCs w:val="20"/>
        </w:rPr>
        <w:tab/>
        <w:t xml:space="preserve">za każdy dzień zwłoki w przekazaniu terenu wykonywania robót budowlanych z winy Inwestora – w wysokości </w:t>
      </w:r>
    </w:p>
    <w:p w:rsidR="007D0D89" w:rsidRPr="002757D1" w:rsidRDefault="007D0D89" w:rsidP="007D0D89">
      <w:pPr>
        <w:ind w:left="709" w:hanging="283"/>
        <w:jc w:val="both"/>
        <w:rPr>
          <w:sz w:val="20"/>
          <w:szCs w:val="20"/>
        </w:rPr>
      </w:pPr>
      <w:r w:rsidRPr="002757D1">
        <w:rPr>
          <w:sz w:val="20"/>
          <w:szCs w:val="20"/>
        </w:rPr>
        <w:t xml:space="preserve">     0,1 % wynagrodzenia brutto określonego w § 10 ust.</w:t>
      </w:r>
      <w:r>
        <w:rPr>
          <w:sz w:val="20"/>
          <w:szCs w:val="20"/>
        </w:rPr>
        <w:t xml:space="preserve">1 </w:t>
      </w:r>
      <w:r w:rsidRPr="002757D1">
        <w:rPr>
          <w:sz w:val="20"/>
          <w:szCs w:val="20"/>
        </w:rPr>
        <w:t>, za każdy dzień opóźnienia lecz nie więcej jednak niż 2% tego wynagrodzenia.</w:t>
      </w:r>
    </w:p>
    <w:p w:rsidR="007D0D89" w:rsidRPr="002757D1" w:rsidRDefault="007D0D89" w:rsidP="00D06593">
      <w:pPr>
        <w:numPr>
          <w:ilvl w:val="0"/>
          <w:numId w:val="17"/>
        </w:numPr>
        <w:tabs>
          <w:tab w:val="clear" w:pos="360"/>
        </w:tabs>
        <w:jc w:val="both"/>
        <w:rPr>
          <w:sz w:val="20"/>
          <w:szCs w:val="20"/>
        </w:rPr>
      </w:pPr>
      <w:r w:rsidRPr="002757D1">
        <w:rPr>
          <w:sz w:val="20"/>
          <w:szCs w:val="20"/>
        </w:rPr>
        <w:t xml:space="preserve">Jeżeli wartość wyrządzonej szkody przekracza wartość naliczonych kar umownych, Stronom przysługuje prawo dochodzenia odszkodowania uzupełniającego na zasadach ogólnych. </w:t>
      </w:r>
    </w:p>
    <w:p w:rsidR="007D0D89" w:rsidRDefault="007D0D89" w:rsidP="001F0B58">
      <w:pPr>
        <w:autoSpaceDE w:val="0"/>
        <w:ind w:left="360"/>
        <w:jc w:val="both"/>
      </w:pPr>
      <w:r w:rsidRPr="002757D1">
        <w:rPr>
          <w:iCs/>
          <w:sz w:val="20"/>
          <w:szCs w:val="20"/>
        </w:rPr>
        <w:t>Kary umowne zostaną potrącone z wynagrodzenia Wykonawcy (kompensata) w oparciu o art. 498, art.499 i art. 502 KC po złożeniu oświadczenia przez Inwestora.</w:t>
      </w:r>
      <w:r w:rsidRPr="002757D1">
        <w:rPr>
          <w:sz w:val="20"/>
          <w:szCs w:val="20"/>
        </w:rPr>
        <w:t xml:space="preserve">   </w:t>
      </w:r>
    </w:p>
    <w:p w:rsidR="007D0D89" w:rsidRDefault="007D0D89" w:rsidP="007D0D89">
      <w:pPr>
        <w:autoSpaceDE w:val="0"/>
        <w:ind w:left="360"/>
        <w:jc w:val="both"/>
      </w:pPr>
    </w:p>
    <w:p w:rsidR="007D0D89" w:rsidRDefault="007D0D89" w:rsidP="007D0D89">
      <w:pPr>
        <w:jc w:val="both"/>
      </w:pPr>
      <w:r>
        <w:rPr>
          <w:sz w:val="20"/>
          <w:szCs w:val="20"/>
        </w:rPr>
        <w:t xml:space="preserve">                                                                                              § </w:t>
      </w:r>
      <w:r>
        <w:rPr>
          <w:b/>
          <w:sz w:val="20"/>
          <w:szCs w:val="20"/>
        </w:rPr>
        <w:t>13</w:t>
      </w:r>
    </w:p>
    <w:p w:rsidR="007D0D89" w:rsidRDefault="007D0D89" w:rsidP="007D0D89">
      <w:pPr>
        <w:spacing w:before="120" w:after="120"/>
        <w:jc w:val="center"/>
        <w:rPr>
          <w:b/>
          <w:i/>
          <w:sz w:val="20"/>
          <w:szCs w:val="20"/>
        </w:rPr>
      </w:pPr>
      <w:r>
        <w:rPr>
          <w:b/>
          <w:i/>
          <w:sz w:val="20"/>
          <w:szCs w:val="20"/>
        </w:rPr>
        <w:t>ZABEZPIECZENIE NALEŻYTEGO WYKONANIA UMOWY</w:t>
      </w:r>
    </w:p>
    <w:p w:rsidR="007D0D89" w:rsidRPr="00381E48" w:rsidRDefault="007D0D89" w:rsidP="00D06593">
      <w:pPr>
        <w:numPr>
          <w:ilvl w:val="0"/>
          <w:numId w:val="26"/>
        </w:numPr>
        <w:tabs>
          <w:tab w:val="left" w:pos="360"/>
        </w:tabs>
        <w:suppressAutoHyphens/>
        <w:autoSpaceDN w:val="0"/>
        <w:ind w:left="360"/>
        <w:jc w:val="both"/>
        <w:textAlignment w:val="baseline"/>
        <w:rPr>
          <w:sz w:val="20"/>
          <w:szCs w:val="20"/>
        </w:rPr>
      </w:pPr>
      <w:r>
        <w:rPr>
          <w:sz w:val="20"/>
          <w:szCs w:val="20"/>
        </w:rPr>
        <w:t xml:space="preserve">Strony potwierdzają, że przed zawarciem umowy Wykonawca wniósł zabezpieczenie należytego wykonania umowy w wysokości </w:t>
      </w:r>
      <w:r>
        <w:rPr>
          <w:b/>
          <w:sz w:val="20"/>
          <w:szCs w:val="20"/>
        </w:rPr>
        <w:t>5</w:t>
      </w:r>
      <w:r w:rsidRPr="00111FE7">
        <w:rPr>
          <w:b/>
          <w:sz w:val="20"/>
          <w:szCs w:val="20"/>
        </w:rPr>
        <w:t xml:space="preserve"> %</w:t>
      </w:r>
      <w:r>
        <w:rPr>
          <w:sz w:val="20"/>
          <w:szCs w:val="20"/>
        </w:rPr>
        <w:t xml:space="preserve"> wynagrodzenia brutto, o którym mowa w </w:t>
      </w:r>
      <w:r>
        <w:rPr>
          <w:color w:val="000000"/>
          <w:sz w:val="20"/>
          <w:szCs w:val="20"/>
        </w:rPr>
        <w:t>§ 10</w:t>
      </w:r>
      <w:r>
        <w:rPr>
          <w:sz w:val="20"/>
          <w:szCs w:val="20"/>
        </w:rPr>
        <w:t xml:space="preserve"> ust. 1, tj. </w:t>
      </w:r>
      <w:r>
        <w:rPr>
          <w:b/>
          <w:sz w:val="20"/>
          <w:szCs w:val="20"/>
        </w:rPr>
        <w:t xml:space="preserve">  ……………………….</w:t>
      </w:r>
      <w:r w:rsidRPr="00D9294E">
        <w:rPr>
          <w:b/>
          <w:sz w:val="20"/>
          <w:szCs w:val="20"/>
        </w:rPr>
        <w:t xml:space="preserve"> zł </w:t>
      </w:r>
      <w:r>
        <w:rPr>
          <w:sz w:val="20"/>
          <w:szCs w:val="20"/>
        </w:rPr>
        <w:t>(słownie: …………………………………………………….</w:t>
      </w:r>
      <w:r w:rsidRPr="00D9294E">
        <w:rPr>
          <w:sz w:val="20"/>
          <w:szCs w:val="20"/>
        </w:rPr>
        <w:t>)</w:t>
      </w:r>
      <w:r>
        <w:rPr>
          <w:sz w:val="20"/>
          <w:szCs w:val="20"/>
        </w:rPr>
        <w:t xml:space="preserve">  </w:t>
      </w:r>
      <w:r>
        <w:rPr>
          <w:b/>
          <w:sz w:val="20"/>
          <w:szCs w:val="20"/>
        </w:rPr>
        <w:t>w formie ……………………………………………….</w:t>
      </w:r>
    </w:p>
    <w:p w:rsidR="007D0D89" w:rsidRDefault="007D0D89" w:rsidP="00D06593">
      <w:pPr>
        <w:numPr>
          <w:ilvl w:val="0"/>
          <w:numId w:val="25"/>
        </w:numPr>
        <w:tabs>
          <w:tab w:val="left" w:pos="360"/>
        </w:tabs>
        <w:suppressAutoHyphens/>
        <w:autoSpaceDN w:val="0"/>
        <w:ind w:left="360"/>
        <w:jc w:val="both"/>
        <w:textAlignment w:val="baseline"/>
        <w:rPr>
          <w:sz w:val="20"/>
          <w:szCs w:val="20"/>
        </w:rPr>
      </w:pPr>
      <w:r>
        <w:rPr>
          <w:sz w:val="20"/>
          <w:szCs w:val="20"/>
        </w:rPr>
        <w:t>Zabezpieczenie należytego wykonania umowy zostanie zwrócone Wykonawcy w następujących terminach:</w:t>
      </w:r>
    </w:p>
    <w:p w:rsidR="007D0D89" w:rsidRDefault="007D0D89" w:rsidP="007D0D89">
      <w:pPr>
        <w:tabs>
          <w:tab w:val="left" w:pos="720"/>
        </w:tabs>
        <w:ind w:left="720" w:hanging="360"/>
        <w:jc w:val="both"/>
        <w:rPr>
          <w:sz w:val="20"/>
          <w:szCs w:val="20"/>
        </w:rPr>
      </w:pPr>
      <w:r>
        <w:rPr>
          <w:sz w:val="20"/>
          <w:szCs w:val="20"/>
        </w:rPr>
        <w:t>1)</w:t>
      </w:r>
      <w:r>
        <w:rPr>
          <w:sz w:val="20"/>
          <w:szCs w:val="20"/>
        </w:rPr>
        <w:tab/>
        <w:t>70% wysokości zabezpieczenia – w terminie 30 dni od dnia podpisania protokołu odbioru końcowego,</w:t>
      </w:r>
    </w:p>
    <w:p w:rsidR="007D0D89" w:rsidRDefault="007D0D89" w:rsidP="007D0D89">
      <w:pPr>
        <w:tabs>
          <w:tab w:val="left" w:pos="720"/>
        </w:tabs>
        <w:ind w:left="720" w:hanging="360"/>
        <w:jc w:val="both"/>
        <w:rPr>
          <w:sz w:val="20"/>
          <w:szCs w:val="20"/>
        </w:rPr>
      </w:pPr>
      <w:r>
        <w:rPr>
          <w:sz w:val="20"/>
          <w:szCs w:val="20"/>
        </w:rPr>
        <w:t>2)</w:t>
      </w:r>
      <w:r>
        <w:rPr>
          <w:sz w:val="20"/>
          <w:szCs w:val="20"/>
        </w:rPr>
        <w:tab/>
        <w:t>30% wysokości zabezpieczenia – w terminie 15 dni od upływu okresu rękojmi za wady.</w:t>
      </w:r>
    </w:p>
    <w:p w:rsidR="007D0D89" w:rsidRDefault="007D0D89" w:rsidP="00D06593">
      <w:pPr>
        <w:pStyle w:val="Lista"/>
        <w:numPr>
          <w:ilvl w:val="0"/>
          <w:numId w:val="25"/>
        </w:numPr>
        <w:tabs>
          <w:tab w:val="left" w:pos="360"/>
        </w:tabs>
        <w:suppressAutoHyphens/>
        <w:autoSpaceDN w:val="0"/>
        <w:ind w:left="360"/>
        <w:jc w:val="both"/>
        <w:textAlignment w:val="baseline"/>
      </w:pPr>
      <w: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7D0D89" w:rsidRDefault="007D0D89" w:rsidP="004604BB">
      <w:pPr>
        <w:pStyle w:val="Lista"/>
        <w:numPr>
          <w:ilvl w:val="0"/>
          <w:numId w:val="25"/>
        </w:numPr>
        <w:tabs>
          <w:tab w:val="left" w:pos="0"/>
        </w:tabs>
        <w:suppressAutoHyphens/>
        <w:autoSpaceDN w:val="0"/>
        <w:jc w:val="both"/>
        <w:textAlignment w:val="baseline"/>
      </w:pPr>
      <w:r w:rsidRPr="001C7BF5">
        <w:lastRenderedPageBreak/>
        <w:t>Wykonawca zobowiązuje się, że  podczas trwania umowy będzie  ubezpieczony od odpowiedzialności cywilnej w zakresie prowadzonej działalności gospodarczej na sumę ubezpieczenia równą, co najmniej wartości kontraktu. Dowód ubezpieczenia stanowi załącznik do umowy.</w:t>
      </w:r>
    </w:p>
    <w:p w:rsidR="004604BB" w:rsidRDefault="004604BB" w:rsidP="004604BB">
      <w:pPr>
        <w:pStyle w:val="Lista"/>
        <w:tabs>
          <w:tab w:val="left" w:pos="0"/>
        </w:tabs>
        <w:suppressAutoHyphens/>
        <w:autoSpaceDN w:val="0"/>
        <w:jc w:val="both"/>
        <w:textAlignment w:val="baseline"/>
      </w:pPr>
    </w:p>
    <w:p w:rsidR="004604BB" w:rsidRDefault="004604BB" w:rsidP="004604BB">
      <w:pPr>
        <w:pStyle w:val="Lista"/>
        <w:tabs>
          <w:tab w:val="left" w:pos="0"/>
        </w:tabs>
        <w:suppressAutoHyphens/>
        <w:autoSpaceDN w:val="0"/>
        <w:jc w:val="both"/>
        <w:textAlignment w:val="baseline"/>
      </w:pPr>
    </w:p>
    <w:p w:rsidR="007D0D89" w:rsidRDefault="007D0D89" w:rsidP="007D0D89">
      <w:pPr>
        <w:rPr>
          <w:b/>
          <w:sz w:val="20"/>
          <w:szCs w:val="20"/>
        </w:rPr>
      </w:pPr>
      <w:r>
        <w:rPr>
          <w:b/>
          <w:sz w:val="20"/>
          <w:szCs w:val="20"/>
        </w:rPr>
        <w:t xml:space="preserve">                                                                                                  § 14</w:t>
      </w:r>
    </w:p>
    <w:p w:rsidR="007D0D89" w:rsidRDefault="007D0D89" w:rsidP="007D0D89">
      <w:r>
        <w:rPr>
          <w:b/>
          <w:sz w:val="20"/>
          <w:szCs w:val="20"/>
        </w:rPr>
        <w:t xml:space="preserve">                                                                    </w:t>
      </w:r>
      <w:r>
        <w:rPr>
          <w:b/>
          <w:i/>
          <w:sz w:val="20"/>
          <w:szCs w:val="20"/>
        </w:rPr>
        <w:t>ZAWIESZENIE WYKONANIA UMOWY</w:t>
      </w:r>
    </w:p>
    <w:p w:rsidR="007D0D89" w:rsidRDefault="007D0D89" w:rsidP="00D06593">
      <w:pPr>
        <w:numPr>
          <w:ilvl w:val="2"/>
          <w:numId w:val="27"/>
        </w:numPr>
        <w:suppressAutoHyphens/>
        <w:autoSpaceDN w:val="0"/>
        <w:ind w:left="360"/>
        <w:jc w:val="both"/>
        <w:textAlignment w:val="baseline"/>
        <w:rPr>
          <w:sz w:val="20"/>
          <w:szCs w:val="20"/>
        </w:rPr>
      </w:pPr>
      <w:r>
        <w:rPr>
          <w:sz w:val="20"/>
          <w:szCs w:val="20"/>
        </w:rPr>
        <w:t xml:space="preserve">INWESTOR ma prawo zawiesić wykonanie umowy w przypadku przejściowego braku środków na sfinansowanie robót budowlanych do czasu ich uzyskania. W takim przypadku WYKONAWCY nie przysługuje roszczenie o zapłatę wynagrodzenia za niewykonaną część przedmiotu umowy. WYKONAWCA może żądać jedynie wynagrodzenia należnego mu z tytułu wykonanej części umowy.  </w:t>
      </w:r>
    </w:p>
    <w:p w:rsidR="007D0D89" w:rsidRDefault="007D0D89" w:rsidP="00D06593">
      <w:pPr>
        <w:numPr>
          <w:ilvl w:val="2"/>
          <w:numId w:val="27"/>
        </w:numPr>
        <w:suppressAutoHyphens/>
        <w:autoSpaceDN w:val="0"/>
        <w:ind w:left="426" w:hanging="426"/>
        <w:jc w:val="both"/>
        <w:textAlignment w:val="baseline"/>
        <w:rPr>
          <w:sz w:val="20"/>
          <w:szCs w:val="20"/>
        </w:rPr>
      </w:pPr>
      <w:r>
        <w:rPr>
          <w:sz w:val="20"/>
          <w:szCs w:val="20"/>
        </w:rPr>
        <w:t>W przypadku zawieszenia wykonywania umowy:</w:t>
      </w:r>
    </w:p>
    <w:p w:rsidR="007D0D89" w:rsidRDefault="007D0D89" w:rsidP="00D06593">
      <w:pPr>
        <w:numPr>
          <w:ilvl w:val="0"/>
          <w:numId w:val="28"/>
        </w:numPr>
        <w:suppressAutoHyphens/>
        <w:autoSpaceDN w:val="0"/>
        <w:jc w:val="both"/>
        <w:textAlignment w:val="baseline"/>
        <w:rPr>
          <w:sz w:val="20"/>
          <w:szCs w:val="20"/>
        </w:rPr>
      </w:pPr>
      <w:r>
        <w:rPr>
          <w:sz w:val="20"/>
          <w:szCs w:val="20"/>
        </w:rPr>
        <w:t>w terminie 14 dni strony sporządzą sprawozdanie ustalające zakres zrealizowanej umowy według stanu na dzień zawieszenia,</w:t>
      </w:r>
    </w:p>
    <w:p w:rsidR="007D0D89" w:rsidRDefault="007D0D89" w:rsidP="00D06593">
      <w:pPr>
        <w:numPr>
          <w:ilvl w:val="0"/>
          <w:numId w:val="28"/>
        </w:numPr>
        <w:suppressAutoHyphens/>
        <w:autoSpaceDN w:val="0"/>
        <w:jc w:val="both"/>
        <w:textAlignment w:val="baseline"/>
        <w:rPr>
          <w:sz w:val="20"/>
          <w:szCs w:val="20"/>
        </w:rPr>
      </w:pPr>
      <w:r>
        <w:rPr>
          <w:sz w:val="20"/>
          <w:szCs w:val="20"/>
        </w:rPr>
        <w:t>wynagrodzenie za wykonaną część umowy może być zapłacone według innych zasad niż ustalone w § 10.</w:t>
      </w:r>
    </w:p>
    <w:p w:rsidR="007D0D89" w:rsidRPr="008E0FFE" w:rsidRDefault="007D0D89" w:rsidP="007D0D89">
      <w:pPr>
        <w:tabs>
          <w:tab w:val="left" w:pos="360"/>
        </w:tabs>
        <w:jc w:val="both"/>
        <w:rPr>
          <w:sz w:val="20"/>
          <w:szCs w:val="20"/>
        </w:rPr>
      </w:pPr>
      <w:r w:rsidRPr="008E0FFE">
        <w:rPr>
          <w:sz w:val="20"/>
          <w:szCs w:val="20"/>
        </w:rPr>
        <w:t>3. W przypadku zawieszenia wykonania umowy na okres 6 miesięcy i więcej, wynagrodzenie Wykonawcy może zostać zwaloryzowane o wskaźnik cen dóbr inwestycyjnych ogłoszony przez Prezesa GUS na podstawie art.35  ust. 2 ustawy z dnia</w:t>
      </w:r>
    </w:p>
    <w:p w:rsidR="007D0D89" w:rsidRPr="008E0FFE" w:rsidRDefault="007D0D89" w:rsidP="007D0D89">
      <w:pPr>
        <w:tabs>
          <w:tab w:val="left" w:pos="360"/>
        </w:tabs>
        <w:jc w:val="both"/>
        <w:rPr>
          <w:sz w:val="20"/>
          <w:szCs w:val="20"/>
        </w:rPr>
      </w:pPr>
      <w:r w:rsidRPr="008E0FFE">
        <w:rPr>
          <w:sz w:val="20"/>
          <w:szCs w:val="20"/>
        </w:rPr>
        <w:t xml:space="preserve">30 sierpnia 1996 r. o komercjalizacji i prywatyzacji (Dz.U. z 2002 r. nr 171 poz.1397 z późn. zmianami) za pełne kwartały kalendarzowe zawieszenia. </w:t>
      </w:r>
    </w:p>
    <w:p w:rsidR="007D0D89" w:rsidRDefault="007D0D89" w:rsidP="007D0D89">
      <w:pPr>
        <w:jc w:val="both"/>
        <w:rPr>
          <w:sz w:val="20"/>
          <w:szCs w:val="20"/>
        </w:rPr>
      </w:pPr>
    </w:p>
    <w:p w:rsidR="007D0D89" w:rsidRDefault="007D0D89" w:rsidP="007D0D89">
      <w:pPr>
        <w:jc w:val="both"/>
        <w:rPr>
          <w:sz w:val="20"/>
          <w:szCs w:val="20"/>
        </w:rPr>
      </w:pPr>
    </w:p>
    <w:p w:rsidR="007D0D89" w:rsidRDefault="007D0D89" w:rsidP="007D0D89">
      <w:pPr>
        <w:rPr>
          <w:b/>
          <w:sz w:val="20"/>
          <w:szCs w:val="20"/>
        </w:rPr>
      </w:pPr>
      <w:r>
        <w:rPr>
          <w:b/>
          <w:sz w:val="20"/>
          <w:szCs w:val="20"/>
        </w:rPr>
        <w:t xml:space="preserve">                                                                                                 § 15</w:t>
      </w:r>
    </w:p>
    <w:p w:rsidR="007D0D89" w:rsidRDefault="007D0D89" w:rsidP="007D0D89">
      <w:r>
        <w:rPr>
          <w:b/>
          <w:sz w:val="20"/>
          <w:szCs w:val="20"/>
        </w:rPr>
        <w:t xml:space="preserve">                                                                              </w:t>
      </w:r>
      <w:r>
        <w:rPr>
          <w:b/>
          <w:i/>
          <w:sz w:val="20"/>
          <w:szCs w:val="20"/>
        </w:rPr>
        <w:t>ODSTĄPIENIE OD UMOWY</w:t>
      </w:r>
    </w:p>
    <w:p w:rsidR="007D0D89" w:rsidRDefault="007D0D89" w:rsidP="00D06593">
      <w:pPr>
        <w:numPr>
          <w:ilvl w:val="0"/>
          <w:numId w:val="29"/>
        </w:numPr>
        <w:suppressAutoHyphens/>
        <w:autoSpaceDN w:val="0"/>
        <w:jc w:val="both"/>
        <w:textAlignment w:val="baseline"/>
        <w:rPr>
          <w:sz w:val="20"/>
          <w:szCs w:val="20"/>
        </w:rPr>
      </w:pPr>
      <w:r>
        <w:rPr>
          <w:sz w:val="20"/>
          <w:szCs w:val="20"/>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7D0D89" w:rsidRDefault="007D0D89" w:rsidP="00D06593">
      <w:pPr>
        <w:pStyle w:val="Tekstpodstawowywcity2"/>
        <w:numPr>
          <w:ilvl w:val="0"/>
          <w:numId w:val="29"/>
        </w:numPr>
        <w:tabs>
          <w:tab w:val="left" w:pos="206"/>
          <w:tab w:val="left" w:pos="272"/>
        </w:tabs>
        <w:suppressAutoHyphens/>
        <w:autoSpaceDN w:val="0"/>
        <w:spacing w:after="0" w:line="240" w:lineRule="auto"/>
        <w:jc w:val="both"/>
        <w:textAlignment w:val="baseline"/>
      </w:pPr>
      <w:r>
        <w:rPr>
          <w:sz w:val="20"/>
          <w:szCs w:val="20"/>
        </w:rPr>
        <w:t xml:space="preserve">   W razie zaistnienia istotnej zmiany okoliczności powodującej, że wykonanie umowy nie leży w interesie publicznym, czego nie można było przewidzieć w chwili zawarcia umowy</w:t>
      </w:r>
      <w:r w:rsidRPr="002D4C90">
        <w:rPr>
          <w:rFonts w:cs="A"/>
          <w:b/>
        </w:rPr>
        <w:t xml:space="preserve"> </w:t>
      </w:r>
      <w:r w:rsidRPr="002D4C90">
        <w:rPr>
          <w:rFonts w:cs="A"/>
          <w:sz w:val="20"/>
          <w:szCs w:val="20"/>
        </w:rPr>
        <w:t>lub dalsze wykonywanie umowy  może zagrozić istotnemu  interesowi bezpieczeństwa państwa lub bezpieczeństwu publicznemu</w:t>
      </w:r>
      <w:r>
        <w:rPr>
          <w:sz w:val="20"/>
          <w:szCs w:val="20"/>
        </w:rPr>
        <w:t>, INWESTOR może odstąpić od umowy w terminie 30 dni od powzięcia wiadomości o tych okolicznościach. W takim przypadku WYKONAWCA może żądać wyłącznie wynagrodzenia należnego z tytułu wykonania części umowy.</w:t>
      </w:r>
    </w:p>
    <w:p w:rsidR="007D0D89" w:rsidRPr="00092A92" w:rsidRDefault="007D0D89" w:rsidP="00D06593">
      <w:pPr>
        <w:numPr>
          <w:ilvl w:val="0"/>
          <w:numId w:val="29"/>
        </w:numPr>
        <w:suppressAutoHyphens/>
        <w:autoSpaceDN w:val="0"/>
        <w:jc w:val="both"/>
        <w:textAlignment w:val="baseline"/>
        <w:rPr>
          <w:sz w:val="20"/>
          <w:szCs w:val="20"/>
        </w:rPr>
      </w:pPr>
      <w:r>
        <w:rPr>
          <w:sz w:val="20"/>
          <w:szCs w:val="20"/>
        </w:rPr>
        <w:t>Zamawiającemu przysługiwać będzie prawo natychmiastowego i wolnego od skutków finansowych z tego tytułu odstąpienia od umowy o wykonanie robót, jeśli Wykonawca mimo dwóch kolejnych monitów wystosowanych w odstępie 1 miesiąca, nie będzie realizował robót zgodnie z dokumentacją techniczną, normami państwowymi, ustaleniami nadzoru oraz w przypadku opóźnienia w realizacji zamówienia powstałego z winy Wykonawcy</w:t>
      </w:r>
    </w:p>
    <w:p w:rsidR="007D0D89" w:rsidRDefault="007D0D89" w:rsidP="007D0D89">
      <w:pPr>
        <w:ind w:right="51"/>
        <w:rPr>
          <w:sz w:val="20"/>
          <w:szCs w:val="20"/>
        </w:rPr>
      </w:pPr>
    </w:p>
    <w:p w:rsidR="00842DB8" w:rsidRDefault="00842DB8" w:rsidP="007D0D89">
      <w:pPr>
        <w:ind w:right="51"/>
        <w:rPr>
          <w:sz w:val="20"/>
          <w:szCs w:val="20"/>
        </w:rPr>
      </w:pPr>
    </w:p>
    <w:p w:rsidR="007D0D89" w:rsidRDefault="007D0D89" w:rsidP="007D0D89">
      <w:pPr>
        <w:rPr>
          <w:b/>
          <w:sz w:val="20"/>
          <w:szCs w:val="20"/>
        </w:rPr>
      </w:pPr>
      <w:r>
        <w:rPr>
          <w:b/>
          <w:sz w:val="20"/>
          <w:szCs w:val="20"/>
        </w:rPr>
        <w:t xml:space="preserve">                                                                                                § 16</w:t>
      </w:r>
    </w:p>
    <w:p w:rsidR="007D0D89" w:rsidRDefault="007D0D89" w:rsidP="007D0D89">
      <w:r>
        <w:rPr>
          <w:b/>
          <w:sz w:val="20"/>
          <w:szCs w:val="20"/>
        </w:rPr>
        <w:t xml:space="preserve">                                                                                      </w:t>
      </w:r>
      <w:r>
        <w:rPr>
          <w:b/>
          <w:i/>
          <w:sz w:val="20"/>
          <w:szCs w:val="20"/>
        </w:rPr>
        <w:t>SIŁA WYŻSZA</w:t>
      </w:r>
    </w:p>
    <w:p w:rsidR="007D0D89" w:rsidRDefault="007D0D89" w:rsidP="00D06593">
      <w:pPr>
        <w:pStyle w:val="Tekstpodstawowy3"/>
        <w:numPr>
          <w:ilvl w:val="0"/>
          <w:numId w:val="30"/>
        </w:numPr>
        <w:tabs>
          <w:tab w:val="left" w:pos="-600"/>
        </w:tabs>
        <w:suppressAutoHyphens/>
        <w:autoSpaceDN w:val="0"/>
        <w:spacing w:after="0"/>
        <w:jc w:val="both"/>
        <w:textAlignment w:val="baseline"/>
        <w:rPr>
          <w:sz w:val="20"/>
          <w:szCs w:val="20"/>
        </w:rPr>
      </w:pPr>
      <w:r>
        <w:rPr>
          <w:sz w:val="20"/>
          <w:szCs w:val="20"/>
        </w:rPr>
        <w:t xml:space="preserve">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7D0D89" w:rsidRDefault="007D0D89" w:rsidP="00D06593">
      <w:pPr>
        <w:numPr>
          <w:ilvl w:val="0"/>
          <w:numId w:val="30"/>
        </w:numPr>
        <w:suppressAutoHyphens/>
        <w:autoSpaceDN w:val="0"/>
        <w:jc w:val="both"/>
        <w:textAlignment w:val="baseline"/>
        <w:rPr>
          <w:sz w:val="20"/>
          <w:szCs w:val="20"/>
        </w:rPr>
      </w:pPr>
      <w:r>
        <w:rPr>
          <w:sz w:val="20"/>
          <w:szCs w:val="20"/>
        </w:rPr>
        <w:t xml:space="preserve">Opóźnienie lub wadliwe wykonanie całości lub części umowy z powodu siły wyższej, nie stanowi dla Strony dotkniętej siłą </w:t>
      </w:r>
    </w:p>
    <w:p w:rsidR="007D0D89" w:rsidRDefault="007D0D89" w:rsidP="007D0D89">
      <w:pPr>
        <w:suppressAutoHyphens/>
        <w:autoSpaceDN w:val="0"/>
        <w:ind w:left="480"/>
        <w:jc w:val="both"/>
        <w:textAlignment w:val="baseline"/>
        <w:rPr>
          <w:sz w:val="20"/>
          <w:szCs w:val="20"/>
        </w:rPr>
      </w:pPr>
      <w:r w:rsidRPr="00761F0A">
        <w:rPr>
          <w:sz w:val="20"/>
          <w:szCs w:val="20"/>
        </w:rPr>
        <w:t>wyższą, naruszenia postanowień umowy.</w:t>
      </w:r>
    </w:p>
    <w:p w:rsidR="00842DB8" w:rsidRDefault="00842DB8" w:rsidP="007D0D89">
      <w:pPr>
        <w:suppressAutoHyphens/>
        <w:autoSpaceDN w:val="0"/>
        <w:ind w:left="480"/>
        <w:jc w:val="both"/>
        <w:textAlignment w:val="baseline"/>
        <w:rPr>
          <w:sz w:val="20"/>
          <w:szCs w:val="20"/>
        </w:rPr>
      </w:pPr>
    </w:p>
    <w:p w:rsidR="007D0D89" w:rsidRPr="00881AC6" w:rsidRDefault="007D0D89" w:rsidP="001F0B58">
      <w:pPr>
        <w:suppressAutoHyphens/>
        <w:autoSpaceDN w:val="0"/>
        <w:jc w:val="both"/>
        <w:textAlignment w:val="baseline"/>
        <w:rPr>
          <w:sz w:val="20"/>
          <w:szCs w:val="20"/>
        </w:rPr>
      </w:pPr>
    </w:p>
    <w:p w:rsidR="007D0D89" w:rsidRPr="00881AC6" w:rsidRDefault="007D0D89" w:rsidP="007D0D89">
      <w:pPr>
        <w:shd w:val="clear" w:color="auto" w:fill="FFFFFF"/>
        <w:jc w:val="center"/>
        <w:rPr>
          <w:b/>
          <w:sz w:val="20"/>
          <w:szCs w:val="20"/>
        </w:rPr>
      </w:pPr>
      <w:r w:rsidRPr="00881AC6">
        <w:rPr>
          <w:b/>
          <w:sz w:val="20"/>
          <w:szCs w:val="20"/>
        </w:rPr>
        <w:t>§ 17</w:t>
      </w:r>
    </w:p>
    <w:p w:rsidR="007D0D89" w:rsidRPr="00881AC6" w:rsidRDefault="007D0D89" w:rsidP="007D0D89">
      <w:pPr>
        <w:pStyle w:val="Tekstpodstawowy"/>
        <w:shd w:val="clear" w:color="auto" w:fill="FFFFFF"/>
        <w:spacing w:after="0"/>
        <w:ind w:hanging="426"/>
        <w:jc w:val="center"/>
        <w:rPr>
          <w:b/>
          <w:bCs/>
          <w:i/>
          <w:sz w:val="20"/>
        </w:rPr>
      </w:pPr>
      <w:r w:rsidRPr="00881AC6">
        <w:rPr>
          <w:b/>
          <w:bCs/>
          <w:i/>
          <w:sz w:val="20"/>
        </w:rPr>
        <w:t>ZMIANY W UMOWIE</w:t>
      </w:r>
    </w:p>
    <w:p w:rsidR="007D0D89" w:rsidRPr="00881AC6" w:rsidRDefault="007D0D89" w:rsidP="00D06593">
      <w:pPr>
        <w:pStyle w:val="Style8"/>
        <w:widowControl/>
        <w:numPr>
          <w:ilvl w:val="0"/>
          <w:numId w:val="33"/>
        </w:numPr>
        <w:tabs>
          <w:tab w:val="left" w:pos="360"/>
        </w:tabs>
        <w:spacing w:line="250" w:lineRule="exact"/>
        <w:ind w:left="360" w:hanging="360"/>
        <w:rPr>
          <w:rStyle w:val="FontStyle16"/>
          <w:rFonts w:ascii="Times New Roman" w:hAnsi="Times New Roman"/>
          <w:sz w:val="20"/>
          <w:szCs w:val="20"/>
        </w:rPr>
      </w:pPr>
      <w:r w:rsidRPr="00881AC6">
        <w:rPr>
          <w:rStyle w:val="FontStyle16"/>
          <w:rFonts w:ascii="Times New Roman" w:hAnsi="Times New Roman"/>
          <w:sz w:val="20"/>
          <w:szCs w:val="20"/>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2 -23 niniejszego paragrafu Umowy.</w:t>
      </w:r>
    </w:p>
    <w:p w:rsidR="007D0D89" w:rsidRPr="00881AC6" w:rsidRDefault="007D0D89" w:rsidP="00D06593">
      <w:pPr>
        <w:pStyle w:val="Style8"/>
        <w:widowControl/>
        <w:numPr>
          <w:ilvl w:val="0"/>
          <w:numId w:val="33"/>
        </w:numPr>
        <w:tabs>
          <w:tab w:val="left" w:pos="360"/>
        </w:tabs>
        <w:spacing w:line="250" w:lineRule="exact"/>
        <w:ind w:left="360" w:hanging="360"/>
        <w:rPr>
          <w:rStyle w:val="FontStyle16"/>
          <w:rFonts w:ascii="Times New Roman" w:hAnsi="Times New Roman"/>
          <w:sz w:val="20"/>
          <w:szCs w:val="20"/>
        </w:rPr>
      </w:pPr>
      <w:r w:rsidRPr="00881AC6">
        <w:rPr>
          <w:rStyle w:val="FontStyle16"/>
          <w:rFonts w:ascii="Times New Roman" w:hAnsi="Times New Roman"/>
          <w:sz w:val="20"/>
          <w:szCs w:val="20"/>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10 ust. 1 Umowy, o kwotę równą różnicy w kwocie podatku, jednakże wyłącznie co do części wynagrodzenia za roboty, których do dnia zmiany stawki podatku VAT jeszcze nie wykonano.</w:t>
      </w:r>
    </w:p>
    <w:p w:rsidR="007D0D89" w:rsidRPr="00881AC6" w:rsidRDefault="007D0D89" w:rsidP="00D06593">
      <w:pPr>
        <w:pStyle w:val="Style8"/>
        <w:widowControl/>
        <w:numPr>
          <w:ilvl w:val="0"/>
          <w:numId w:val="33"/>
        </w:numPr>
        <w:tabs>
          <w:tab w:val="left" w:pos="360"/>
        </w:tabs>
        <w:spacing w:line="250" w:lineRule="exact"/>
        <w:ind w:left="360" w:hanging="360"/>
        <w:rPr>
          <w:rStyle w:val="FontStyle16"/>
          <w:rFonts w:ascii="Times New Roman" w:hAnsi="Times New Roman"/>
          <w:sz w:val="20"/>
          <w:szCs w:val="20"/>
        </w:rPr>
      </w:pPr>
      <w:r w:rsidRPr="00881AC6">
        <w:rPr>
          <w:rStyle w:val="FontStyle16"/>
          <w:rFonts w:ascii="Times New Roman" w:hAnsi="Times New Roman"/>
          <w:sz w:val="20"/>
          <w:szCs w:val="20"/>
        </w:rPr>
        <w:t xml:space="preserve">W przypadku zmiany regulacji prawnych odnoszących się do praw i obowiązków stron Umowy, wprowadzonych po zawarciu Umowy, wywołujących niezbędną potrzebę zmiany sposobu realizacji Umowy, Zamawiający dopuszcza możliwość zmiany </w:t>
      </w:r>
      <w:r w:rsidRPr="00881AC6">
        <w:rPr>
          <w:rStyle w:val="FontStyle16"/>
          <w:rFonts w:ascii="Times New Roman" w:hAnsi="Times New Roman"/>
          <w:sz w:val="20"/>
          <w:szCs w:val="20"/>
        </w:rPr>
        <w:lastRenderedPageBreak/>
        <w:t>sposobu realizacji Umowy, wysokości wynagrodzenia, określonego w § 10 ust. 1 Umowy, lub terminu zakończenia realizacji przedmiotu Umowy.</w:t>
      </w:r>
    </w:p>
    <w:p w:rsidR="007D0D89" w:rsidRPr="00881AC6" w:rsidRDefault="007D0D89" w:rsidP="00D06593">
      <w:pPr>
        <w:pStyle w:val="Style8"/>
        <w:widowControl/>
        <w:numPr>
          <w:ilvl w:val="0"/>
          <w:numId w:val="33"/>
        </w:numPr>
        <w:tabs>
          <w:tab w:val="left" w:pos="360"/>
        </w:tabs>
        <w:spacing w:line="250" w:lineRule="exact"/>
        <w:ind w:firstLine="0"/>
        <w:jc w:val="left"/>
        <w:rPr>
          <w:rFonts w:ascii="Times New Roman" w:hAnsi="Times New Roman"/>
          <w:sz w:val="20"/>
          <w:szCs w:val="20"/>
        </w:rPr>
      </w:pPr>
      <w:r w:rsidRPr="00881AC6">
        <w:rPr>
          <w:rStyle w:val="FontStyle16"/>
          <w:rFonts w:ascii="Times New Roman" w:hAnsi="Times New Roman"/>
          <w:sz w:val="20"/>
          <w:szCs w:val="20"/>
        </w:rPr>
        <w:t>W przypadku przestojów lub opóźnień w realizacji przedmiotu Umowy, wywołanych:</w:t>
      </w:r>
    </w:p>
    <w:p w:rsidR="007D0D89" w:rsidRPr="00881AC6" w:rsidRDefault="007D0D89" w:rsidP="00D06593">
      <w:pPr>
        <w:pStyle w:val="Style8"/>
        <w:widowControl/>
        <w:numPr>
          <w:ilvl w:val="0"/>
          <w:numId w:val="34"/>
        </w:numPr>
        <w:tabs>
          <w:tab w:val="left" w:pos="648"/>
        </w:tabs>
        <w:spacing w:line="250" w:lineRule="exact"/>
        <w:ind w:left="288" w:firstLine="0"/>
        <w:jc w:val="left"/>
        <w:rPr>
          <w:rStyle w:val="FontStyle16"/>
          <w:rFonts w:ascii="Times New Roman" w:hAnsi="Times New Roman"/>
          <w:sz w:val="20"/>
          <w:szCs w:val="20"/>
        </w:rPr>
      </w:pPr>
      <w:r w:rsidRPr="00881AC6">
        <w:rPr>
          <w:rStyle w:val="FontStyle16"/>
          <w:rFonts w:ascii="Times New Roman" w:hAnsi="Times New Roman"/>
          <w:sz w:val="20"/>
          <w:szCs w:val="20"/>
        </w:rPr>
        <w:t>prowadzonymi równolegle pracami budowlanymi lub montażowymi przez inne podmioty lub</w:t>
      </w:r>
    </w:p>
    <w:p w:rsidR="007D0D89" w:rsidRPr="00881AC6" w:rsidRDefault="007D0D89" w:rsidP="00D06593">
      <w:pPr>
        <w:pStyle w:val="Style8"/>
        <w:widowControl/>
        <w:numPr>
          <w:ilvl w:val="0"/>
          <w:numId w:val="34"/>
        </w:numPr>
        <w:tabs>
          <w:tab w:val="left" w:pos="648"/>
        </w:tabs>
        <w:spacing w:line="250" w:lineRule="exact"/>
        <w:ind w:left="288" w:firstLine="0"/>
        <w:jc w:val="left"/>
        <w:rPr>
          <w:rStyle w:val="FontStyle16"/>
          <w:rFonts w:ascii="Times New Roman" w:hAnsi="Times New Roman"/>
          <w:sz w:val="20"/>
          <w:szCs w:val="20"/>
        </w:rPr>
      </w:pPr>
      <w:r w:rsidRPr="00881AC6">
        <w:rPr>
          <w:rStyle w:val="FontStyle16"/>
          <w:rFonts w:ascii="Times New Roman" w:hAnsi="Times New Roman"/>
          <w:sz w:val="20"/>
          <w:szCs w:val="20"/>
        </w:rPr>
        <w:t>przyczynami niezależnymi od stron Umowy bądź zależnymi wyłącznie od Zamawiającego,</w:t>
      </w:r>
    </w:p>
    <w:p w:rsidR="007D0D89" w:rsidRPr="00881AC6" w:rsidRDefault="007D0D89" w:rsidP="007D0D89">
      <w:pPr>
        <w:pStyle w:val="Style7"/>
        <w:widowControl/>
        <w:spacing w:line="250" w:lineRule="exact"/>
        <w:ind w:left="269"/>
        <w:rPr>
          <w:rStyle w:val="FontStyle16"/>
          <w:rFonts w:ascii="Times New Roman" w:hAnsi="Times New Roman"/>
          <w:sz w:val="20"/>
          <w:szCs w:val="20"/>
        </w:rPr>
      </w:pPr>
      <w:r w:rsidRPr="00881AC6">
        <w:rPr>
          <w:rStyle w:val="FontStyle16"/>
          <w:rFonts w:ascii="Times New Roman" w:hAnsi="Times New Roman"/>
          <w:sz w:val="20"/>
          <w:szCs w:val="20"/>
        </w:rPr>
        <w:t>- Zamawiający dopuszcza możliwość zmiany terminu zakończenia realizacji przedmiotu Umowy, odpowiednio o okres opóźnienia spowodowanego jedną z przyczyn wskazanych w pkt 1) i 2).</w:t>
      </w:r>
    </w:p>
    <w:p w:rsidR="007D0D89" w:rsidRPr="00881AC6" w:rsidRDefault="007D0D89" w:rsidP="00D06593">
      <w:pPr>
        <w:pStyle w:val="Style8"/>
        <w:widowControl/>
        <w:numPr>
          <w:ilvl w:val="0"/>
          <w:numId w:val="35"/>
        </w:numPr>
        <w:tabs>
          <w:tab w:val="left" w:pos="360"/>
        </w:tabs>
        <w:spacing w:line="250" w:lineRule="exact"/>
        <w:ind w:left="360" w:hanging="360"/>
        <w:rPr>
          <w:rStyle w:val="FontStyle16"/>
          <w:rFonts w:ascii="Times New Roman" w:hAnsi="Times New Roman"/>
          <w:sz w:val="20"/>
          <w:szCs w:val="20"/>
        </w:rPr>
      </w:pPr>
      <w:r w:rsidRPr="00881AC6">
        <w:rPr>
          <w:rStyle w:val="FontStyle16"/>
          <w:rFonts w:ascii="Times New Roman" w:hAnsi="Times New Roman"/>
          <w:sz w:val="20"/>
          <w:szCs w:val="20"/>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10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jaki czas konieczny dla wykonania przedmiotu Umowy po wprowadzonych zmianach będzie dłuższy od czasu wykonania przewidzianego dla Wykonawcy przed taką zmianą.</w:t>
      </w:r>
    </w:p>
    <w:p w:rsidR="007D0D89" w:rsidRPr="00881AC6" w:rsidRDefault="007D0D89" w:rsidP="00D06593">
      <w:pPr>
        <w:pStyle w:val="Style8"/>
        <w:widowControl/>
        <w:numPr>
          <w:ilvl w:val="0"/>
          <w:numId w:val="35"/>
        </w:numPr>
        <w:tabs>
          <w:tab w:val="left" w:pos="360"/>
        </w:tabs>
        <w:spacing w:line="250" w:lineRule="exact"/>
        <w:ind w:left="360" w:hanging="360"/>
        <w:rPr>
          <w:rFonts w:ascii="Times New Roman" w:hAnsi="Times New Roman"/>
          <w:sz w:val="20"/>
          <w:szCs w:val="20"/>
        </w:rPr>
      </w:pPr>
      <w:r w:rsidRPr="00881AC6">
        <w:rPr>
          <w:rStyle w:val="FontStyle16"/>
          <w:rFonts w:ascii="Times New Roman" w:hAnsi="Times New Roman"/>
          <w:sz w:val="20"/>
          <w:szCs w:val="20"/>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D0D89" w:rsidRPr="00881AC6" w:rsidRDefault="007D0D89" w:rsidP="00FA24F6">
      <w:pPr>
        <w:pStyle w:val="Style8"/>
        <w:widowControl/>
        <w:numPr>
          <w:ilvl w:val="0"/>
          <w:numId w:val="36"/>
        </w:numPr>
        <w:tabs>
          <w:tab w:val="left" w:pos="643"/>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przyspieszenie wykonania,</w:t>
      </w:r>
    </w:p>
    <w:p w:rsidR="00FA24F6" w:rsidRDefault="007D0D89" w:rsidP="00FA24F6">
      <w:pPr>
        <w:pStyle w:val="Style8"/>
        <w:widowControl/>
        <w:numPr>
          <w:ilvl w:val="0"/>
          <w:numId w:val="36"/>
        </w:numPr>
        <w:tabs>
          <w:tab w:val="left" w:pos="643"/>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obniżenie kosztu ponoszonego przez Zamawiającego na wykonanie, utrzymanie, lub</w:t>
      </w:r>
    </w:p>
    <w:p w:rsidR="007D0D89" w:rsidRPr="00881AC6" w:rsidRDefault="00FA24F6" w:rsidP="00FA24F6">
      <w:pPr>
        <w:pStyle w:val="Style8"/>
        <w:widowControl/>
        <w:tabs>
          <w:tab w:val="left" w:pos="643"/>
        </w:tabs>
        <w:spacing w:line="250" w:lineRule="exact"/>
        <w:ind w:left="709" w:firstLine="0"/>
        <w:jc w:val="left"/>
        <w:rPr>
          <w:rStyle w:val="FontStyle16"/>
          <w:rFonts w:ascii="Times New Roman" w:hAnsi="Times New Roman"/>
          <w:sz w:val="20"/>
          <w:szCs w:val="20"/>
        </w:rPr>
      </w:pPr>
      <w:r>
        <w:rPr>
          <w:rStyle w:val="FontStyle16"/>
          <w:rFonts w:ascii="Times New Roman" w:hAnsi="Times New Roman"/>
          <w:sz w:val="20"/>
          <w:szCs w:val="20"/>
        </w:rPr>
        <w:t xml:space="preserve">       </w:t>
      </w:r>
      <w:r w:rsidR="007D0D89" w:rsidRPr="00881AC6">
        <w:rPr>
          <w:rStyle w:val="FontStyle16"/>
          <w:rFonts w:ascii="Times New Roman" w:hAnsi="Times New Roman"/>
          <w:sz w:val="20"/>
          <w:szCs w:val="20"/>
        </w:rPr>
        <w:t xml:space="preserve"> użytkowanie,</w:t>
      </w:r>
    </w:p>
    <w:p w:rsidR="007D0D89" w:rsidRPr="00881AC6" w:rsidRDefault="007D0D89" w:rsidP="00FA24F6">
      <w:pPr>
        <w:pStyle w:val="Style8"/>
        <w:widowControl/>
        <w:numPr>
          <w:ilvl w:val="0"/>
          <w:numId w:val="36"/>
        </w:numPr>
        <w:tabs>
          <w:tab w:val="left" w:pos="643"/>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poprawę sprawności, wydajności wykonanych robót dla Zamawiającego,</w:t>
      </w:r>
    </w:p>
    <w:p w:rsidR="00FA24F6" w:rsidRDefault="007D0D89" w:rsidP="00FA24F6">
      <w:pPr>
        <w:pStyle w:val="Style8"/>
        <w:widowControl/>
        <w:numPr>
          <w:ilvl w:val="0"/>
          <w:numId w:val="36"/>
        </w:numPr>
        <w:tabs>
          <w:tab w:val="left" w:pos="643"/>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poprawę bezpieczeństwa realizacji robót budowlanych lub usprawnienia procesu</w:t>
      </w:r>
    </w:p>
    <w:p w:rsidR="007D0D89" w:rsidRPr="00881AC6" w:rsidRDefault="00FA24F6" w:rsidP="00FA24F6">
      <w:pPr>
        <w:pStyle w:val="Style8"/>
        <w:widowControl/>
        <w:tabs>
          <w:tab w:val="left" w:pos="643"/>
        </w:tabs>
        <w:spacing w:line="250" w:lineRule="exact"/>
        <w:ind w:left="709" w:firstLine="0"/>
        <w:jc w:val="left"/>
        <w:rPr>
          <w:rStyle w:val="FontStyle16"/>
          <w:rFonts w:ascii="Times New Roman" w:hAnsi="Times New Roman"/>
          <w:sz w:val="20"/>
          <w:szCs w:val="20"/>
        </w:rPr>
      </w:pPr>
      <w:r>
        <w:rPr>
          <w:rStyle w:val="FontStyle16"/>
          <w:rFonts w:ascii="Times New Roman" w:hAnsi="Times New Roman"/>
          <w:sz w:val="20"/>
          <w:szCs w:val="20"/>
        </w:rPr>
        <w:t xml:space="preserve">      </w:t>
      </w:r>
      <w:r w:rsidR="007D0D89" w:rsidRPr="00881AC6">
        <w:rPr>
          <w:rStyle w:val="FontStyle16"/>
          <w:rFonts w:ascii="Times New Roman" w:hAnsi="Times New Roman"/>
          <w:sz w:val="20"/>
          <w:szCs w:val="20"/>
        </w:rPr>
        <w:t xml:space="preserve"> budowy,</w:t>
      </w:r>
    </w:p>
    <w:p w:rsidR="007D0D89" w:rsidRPr="00881AC6" w:rsidRDefault="007D0D89" w:rsidP="00FA24F6">
      <w:pPr>
        <w:pStyle w:val="Style8"/>
        <w:widowControl/>
        <w:numPr>
          <w:ilvl w:val="0"/>
          <w:numId w:val="36"/>
        </w:numPr>
        <w:tabs>
          <w:tab w:val="left" w:pos="643"/>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poprawę bezpieczeństwa użytkowania,</w:t>
      </w:r>
    </w:p>
    <w:p w:rsidR="007D0D89" w:rsidRPr="00881AC6" w:rsidRDefault="007D0D89" w:rsidP="00FA24F6">
      <w:pPr>
        <w:pStyle w:val="Style8"/>
        <w:widowControl/>
        <w:numPr>
          <w:ilvl w:val="0"/>
          <w:numId w:val="37"/>
        </w:numPr>
        <w:tabs>
          <w:tab w:val="left" w:pos="638"/>
        </w:tabs>
        <w:spacing w:before="48"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poprawę parametrów technicznych,</w:t>
      </w:r>
    </w:p>
    <w:p w:rsidR="007D0D89" w:rsidRPr="00881AC6" w:rsidRDefault="007D0D89" w:rsidP="00FA24F6">
      <w:pPr>
        <w:pStyle w:val="Style8"/>
        <w:widowControl/>
        <w:numPr>
          <w:ilvl w:val="0"/>
          <w:numId w:val="37"/>
        </w:numPr>
        <w:tabs>
          <w:tab w:val="left" w:pos="638"/>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zmianach mających wpływ na poprawę parametrów funkcjonalno-użytkowych,</w:t>
      </w:r>
    </w:p>
    <w:p w:rsidR="007D0D89" w:rsidRPr="00881AC6" w:rsidRDefault="007D0D89" w:rsidP="00FA24F6">
      <w:pPr>
        <w:pStyle w:val="Style8"/>
        <w:widowControl/>
        <w:numPr>
          <w:ilvl w:val="0"/>
          <w:numId w:val="37"/>
        </w:numPr>
        <w:tabs>
          <w:tab w:val="left" w:pos="638"/>
        </w:tabs>
        <w:spacing w:line="250" w:lineRule="exact"/>
        <w:ind w:left="709" w:firstLine="0"/>
        <w:jc w:val="left"/>
        <w:rPr>
          <w:rStyle w:val="FontStyle16"/>
          <w:rFonts w:ascii="Times New Roman" w:hAnsi="Times New Roman"/>
          <w:sz w:val="20"/>
          <w:szCs w:val="20"/>
        </w:rPr>
      </w:pPr>
      <w:r w:rsidRPr="00881AC6">
        <w:rPr>
          <w:rStyle w:val="FontStyle16"/>
          <w:rFonts w:ascii="Times New Roman" w:hAnsi="Times New Roman"/>
          <w:sz w:val="20"/>
          <w:szCs w:val="20"/>
        </w:rPr>
        <w:t>aktualizacji rozwiązań z uwagi na postęp technologiczny lub zmiany obowiązujących przepisów,</w:t>
      </w:r>
    </w:p>
    <w:p w:rsidR="007D0D89" w:rsidRPr="00881AC6" w:rsidRDefault="00FA24F6" w:rsidP="00FA24F6">
      <w:pPr>
        <w:pStyle w:val="Style7"/>
        <w:widowControl/>
        <w:spacing w:line="250" w:lineRule="exact"/>
        <w:ind w:left="426"/>
        <w:rPr>
          <w:rStyle w:val="FontStyle16"/>
          <w:rFonts w:ascii="Times New Roman" w:hAnsi="Times New Roman"/>
          <w:sz w:val="20"/>
          <w:szCs w:val="20"/>
        </w:rPr>
      </w:pPr>
      <w:r>
        <w:rPr>
          <w:rStyle w:val="FontStyle16"/>
          <w:rFonts w:ascii="Times New Roman" w:hAnsi="Times New Roman"/>
          <w:sz w:val="20"/>
          <w:szCs w:val="20"/>
        </w:rPr>
        <w:t xml:space="preserve">- </w:t>
      </w:r>
      <w:r w:rsidR="007D0D89" w:rsidRPr="00881AC6">
        <w:rPr>
          <w:rStyle w:val="FontStyle16"/>
          <w:rFonts w:ascii="Times New Roman" w:hAnsi="Times New Roman"/>
          <w:sz w:val="20"/>
          <w:szCs w:val="20"/>
        </w:rPr>
        <w:t>Zamawiający dopuszcza możliwość zmiany sposobu wykonania przedmiotu Umowy, zmniejszenia zakresu przedmiotu Umowy lub zmianę wynagrodzenia określonego w § 10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7D0D89" w:rsidRPr="00881AC6" w:rsidRDefault="007D0D89" w:rsidP="00D06593">
      <w:pPr>
        <w:pStyle w:val="Style8"/>
        <w:widowControl/>
        <w:numPr>
          <w:ilvl w:val="0"/>
          <w:numId w:val="38"/>
        </w:numPr>
        <w:tabs>
          <w:tab w:val="left" w:pos="346"/>
        </w:tabs>
        <w:spacing w:line="250" w:lineRule="exact"/>
        <w:ind w:left="346"/>
        <w:rPr>
          <w:rStyle w:val="FontStyle16"/>
          <w:rFonts w:ascii="Times New Roman" w:hAnsi="Times New Roman"/>
          <w:sz w:val="20"/>
          <w:szCs w:val="20"/>
        </w:rPr>
      </w:pPr>
      <w:r w:rsidRPr="00881AC6">
        <w:rPr>
          <w:rStyle w:val="FontStyle16"/>
          <w:rFonts w:ascii="Times New Roman" w:hAnsi="Times New Roman"/>
          <w:sz w:val="20"/>
          <w:szCs w:val="20"/>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poprzez przedłużenie o okres takiego opóźnienia.</w:t>
      </w:r>
    </w:p>
    <w:p w:rsidR="007D0D89" w:rsidRPr="00881AC6" w:rsidRDefault="007D0D89" w:rsidP="00D06593">
      <w:pPr>
        <w:pStyle w:val="Style8"/>
        <w:widowControl/>
        <w:numPr>
          <w:ilvl w:val="0"/>
          <w:numId w:val="38"/>
        </w:numPr>
        <w:tabs>
          <w:tab w:val="left" w:pos="346"/>
        </w:tabs>
        <w:spacing w:line="250" w:lineRule="exact"/>
        <w:ind w:left="346"/>
        <w:rPr>
          <w:rStyle w:val="FontStyle16"/>
          <w:rFonts w:ascii="Times New Roman" w:hAnsi="Times New Roman"/>
          <w:sz w:val="20"/>
          <w:szCs w:val="20"/>
        </w:rPr>
      </w:pPr>
      <w:r w:rsidRPr="00881AC6">
        <w:rPr>
          <w:rStyle w:val="FontStyle16"/>
          <w:rFonts w:ascii="Times New Roman" w:hAnsi="Times New Roman"/>
          <w:sz w:val="20"/>
          <w:szCs w:val="20"/>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D0D89" w:rsidRPr="00881AC6" w:rsidRDefault="007D0D89" w:rsidP="00D06593">
      <w:pPr>
        <w:pStyle w:val="Style8"/>
        <w:widowControl/>
        <w:numPr>
          <w:ilvl w:val="0"/>
          <w:numId w:val="38"/>
        </w:numPr>
        <w:tabs>
          <w:tab w:val="left" w:pos="346"/>
        </w:tabs>
        <w:spacing w:line="250" w:lineRule="exact"/>
        <w:ind w:left="346"/>
        <w:rPr>
          <w:rStyle w:val="FontStyle16"/>
          <w:rFonts w:ascii="Times New Roman" w:hAnsi="Times New Roman"/>
          <w:sz w:val="20"/>
          <w:szCs w:val="20"/>
        </w:rPr>
      </w:pPr>
      <w:r w:rsidRPr="00881AC6">
        <w:rPr>
          <w:rStyle w:val="FontStyle16"/>
          <w:rFonts w:ascii="Times New Roman" w:hAnsi="Times New Roman"/>
          <w:sz w:val="20"/>
          <w:szCs w:val="20"/>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10 ust. 1 Umowy oraz jeżeli w wyniku opisanych powyżej przeszkód wystąpi opóźnienie w robotach, Zamawiający dopuszcza zmianę terminu zakończenia realizacji przedmiotu Umowy, poprzez przedłużenie o okres takiego opóźnienia.</w:t>
      </w:r>
    </w:p>
    <w:p w:rsidR="007D0D89" w:rsidRPr="00881AC6" w:rsidRDefault="007D0D89" w:rsidP="00D06593">
      <w:pPr>
        <w:pStyle w:val="Style8"/>
        <w:widowControl/>
        <w:numPr>
          <w:ilvl w:val="0"/>
          <w:numId w:val="38"/>
        </w:numPr>
        <w:tabs>
          <w:tab w:val="left" w:pos="346"/>
        </w:tabs>
        <w:spacing w:line="250" w:lineRule="exact"/>
        <w:ind w:left="346"/>
        <w:rPr>
          <w:rStyle w:val="FontStyle16"/>
          <w:rFonts w:ascii="Times New Roman" w:hAnsi="Times New Roman"/>
          <w:sz w:val="20"/>
          <w:szCs w:val="20"/>
        </w:rPr>
      </w:pPr>
      <w:r w:rsidRPr="00881AC6">
        <w:rPr>
          <w:rStyle w:val="FontStyle16"/>
          <w:rFonts w:ascii="Times New Roman" w:hAnsi="Times New Roman"/>
          <w:sz w:val="20"/>
          <w:szCs w:val="20"/>
        </w:rPr>
        <w:lastRenderedPageBreak/>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10 ust. 1 Umowy oraz jeżeli wskutek opóźnień w wykonywaniu prac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7D0D89" w:rsidRPr="00881AC6" w:rsidRDefault="007D0D89" w:rsidP="00D06593">
      <w:pPr>
        <w:pStyle w:val="Style8"/>
        <w:widowControl/>
        <w:numPr>
          <w:ilvl w:val="0"/>
          <w:numId w:val="38"/>
        </w:numPr>
        <w:tabs>
          <w:tab w:val="left" w:pos="346"/>
        </w:tabs>
        <w:spacing w:line="250" w:lineRule="exact"/>
        <w:ind w:left="346"/>
        <w:rPr>
          <w:rStyle w:val="FontStyle16"/>
          <w:rFonts w:ascii="Times New Roman" w:hAnsi="Times New Roman"/>
          <w:sz w:val="20"/>
          <w:szCs w:val="20"/>
        </w:rPr>
      </w:pPr>
      <w:r w:rsidRPr="00881AC6">
        <w:rPr>
          <w:rStyle w:val="FontStyle16"/>
          <w:rFonts w:ascii="Times New Roman" w:hAnsi="Times New Roman"/>
          <w:sz w:val="20"/>
          <w:szCs w:val="20"/>
        </w:rPr>
        <w:t>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 Sekocenbudzie wyliczenie zostanie wykonane w oparciu o średnie stawki i ceny rynkowe dla danych robót, i następnie zaakceptowanego przez Zamawiającego.</w:t>
      </w:r>
    </w:p>
    <w:p w:rsidR="007D0D89" w:rsidRPr="00881AC6" w:rsidRDefault="007D0D89" w:rsidP="00D06593">
      <w:pPr>
        <w:pStyle w:val="Style9"/>
        <w:widowControl/>
        <w:numPr>
          <w:ilvl w:val="0"/>
          <w:numId w:val="39"/>
        </w:numPr>
        <w:tabs>
          <w:tab w:val="left" w:pos="341"/>
        </w:tabs>
        <w:spacing w:line="250" w:lineRule="exact"/>
        <w:ind w:left="341" w:hanging="341"/>
        <w:rPr>
          <w:rStyle w:val="FontStyle16"/>
          <w:rFonts w:ascii="Times New Roman" w:hAnsi="Times New Roman"/>
          <w:sz w:val="20"/>
          <w:szCs w:val="20"/>
        </w:rPr>
      </w:pPr>
      <w:r w:rsidRPr="00881AC6">
        <w:rPr>
          <w:rStyle w:val="FontStyle16"/>
          <w:rFonts w:ascii="Times New Roman" w:hAnsi="Times New Roman"/>
          <w:sz w:val="20"/>
          <w:szCs w:val="20"/>
        </w:rPr>
        <w:t>W przypadku robót zamiennych — jeżeli zamianie podlegać będzie cały element,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7D0D89" w:rsidRPr="00881AC6" w:rsidRDefault="007D0D89" w:rsidP="00D06593">
      <w:pPr>
        <w:pStyle w:val="Style9"/>
        <w:widowControl/>
        <w:numPr>
          <w:ilvl w:val="0"/>
          <w:numId w:val="39"/>
        </w:numPr>
        <w:tabs>
          <w:tab w:val="left" w:pos="341"/>
        </w:tabs>
        <w:spacing w:line="250" w:lineRule="exact"/>
        <w:ind w:left="341" w:hanging="341"/>
        <w:rPr>
          <w:rStyle w:val="FontStyle16"/>
          <w:rFonts w:ascii="Times New Roman" w:hAnsi="Times New Roman"/>
          <w:sz w:val="20"/>
          <w:szCs w:val="20"/>
        </w:rPr>
      </w:pPr>
      <w:r w:rsidRPr="00881AC6">
        <w:rPr>
          <w:rStyle w:val="FontStyle16"/>
          <w:rFonts w:ascii="Times New Roman" w:hAnsi="Times New Roman"/>
          <w:sz w:val="20"/>
          <w:szCs w:val="20"/>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poprzez wydłużenie o okres niezbędny do dokończenia robót.</w:t>
      </w:r>
    </w:p>
    <w:p w:rsidR="007D0D89" w:rsidRPr="00881AC6" w:rsidRDefault="007D0D89" w:rsidP="00D06593">
      <w:pPr>
        <w:pStyle w:val="Style9"/>
        <w:widowControl/>
        <w:numPr>
          <w:ilvl w:val="0"/>
          <w:numId w:val="39"/>
        </w:numPr>
        <w:tabs>
          <w:tab w:val="left" w:pos="341"/>
        </w:tabs>
        <w:spacing w:line="250" w:lineRule="exact"/>
        <w:ind w:left="341" w:hanging="341"/>
        <w:rPr>
          <w:rStyle w:val="FontStyle16"/>
          <w:rFonts w:ascii="Times New Roman" w:hAnsi="Times New Roman"/>
          <w:sz w:val="20"/>
          <w:szCs w:val="20"/>
        </w:rPr>
      </w:pPr>
      <w:r w:rsidRPr="00881AC6">
        <w:rPr>
          <w:rStyle w:val="FontStyle16"/>
          <w:rFonts w:ascii="Times New Roman" w:hAnsi="Times New Roman"/>
          <w:sz w:val="20"/>
          <w:szCs w:val="20"/>
        </w:rPr>
        <w:t>W przypadku uzgodnienia pomiędzy Stronami skrócenia terminu realizacji przedmiotu Umowy, Zamawiający dopuszcza zmianę skutkującą skróceniem terminu realizacji przedmiotu Umowy o uzgodniony okres.</w:t>
      </w:r>
    </w:p>
    <w:p w:rsidR="007D0D89" w:rsidRPr="00881AC6" w:rsidRDefault="007D0D89" w:rsidP="00D06593">
      <w:pPr>
        <w:pStyle w:val="Style9"/>
        <w:widowControl/>
        <w:numPr>
          <w:ilvl w:val="0"/>
          <w:numId w:val="39"/>
        </w:numPr>
        <w:tabs>
          <w:tab w:val="left" w:pos="341"/>
        </w:tabs>
        <w:spacing w:line="250" w:lineRule="exact"/>
        <w:ind w:left="341" w:hanging="341"/>
        <w:rPr>
          <w:rStyle w:val="FontStyle16"/>
          <w:rFonts w:ascii="Times New Roman" w:hAnsi="Times New Roman"/>
          <w:sz w:val="20"/>
          <w:szCs w:val="20"/>
        </w:rPr>
      </w:pPr>
      <w:r w:rsidRPr="00881AC6">
        <w:rPr>
          <w:rStyle w:val="FontStyle16"/>
          <w:rFonts w:ascii="Times New Roman" w:hAnsi="Times New Roman"/>
          <w:sz w:val="20"/>
          <w:szCs w:val="20"/>
        </w:rPr>
        <w:t>W przypadku, gdy w Umowie znajdują się oczywiste błędy pisarskie lub rachunkowe, Zamawiający dopuszcza zmiany postanowień Umowy, w których występują takie oczywiste błędy pisarskie lub rachunkowe.</w:t>
      </w:r>
    </w:p>
    <w:p w:rsidR="007D0D89" w:rsidRPr="00881AC6" w:rsidRDefault="007D0D89" w:rsidP="00D06593">
      <w:pPr>
        <w:pStyle w:val="Style9"/>
        <w:widowControl/>
        <w:numPr>
          <w:ilvl w:val="0"/>
          <w:numId w:val="39"/>
        </w:numPr>
        <w:tabs>
          <w:tab w:val="left" w:pos="341"/>
        </w:tabs>
        <w:spacing w:line="250" w:lineRule="exact"/>
        <w:ind w:left="341" w:hanging="341"/>
        <w:rPr>
          <w:rFonts w:ascii="Times New Roman" w:hAnsi="Times New Roman"/>
          <w:sz w:val="20"/>
          <w:szCs w:val="20"/>
        </w:rPr>
      </w:pPr>
      <w:r w:rsidRPr="00881AC6">
        <w:rPr>
          <w:rStyle w:val="FontStyle16"/>
          <w:rFonts w:ascii="Times New Roman" w:hAnsi="Times New Roman"/>
          <w:sz w:val="20"/>
          <w:szCs w:val="20"/>
        </w:rPr>
        <w:t>W przypadku zmian budżetu gminy lub zmian zawartej przez Zamawiającego umowy o dofinansowanie projektu lub wytycznych dotyczących realizacji projektu, Zamawiający dopuszcza zmiany:</w:t>
      </w:r>
    </w:p>
    <w:p w:rsidR="007D0D89" w:rsidRPr="00881AC6" w:rsidRDefault="007D0D89" w:rsidP="00D06593">
      <w:pPr>
        <w:pStyle w:val="Style9"/>
        <w:widowControl/>
        <w:numPr>
          <w:ilvl w:val="0"/>
          <w:numId w:val="40"/>
        </w:numPr>
        <w:tabs>
          <w:tab w:val="left" w:pos="619"/>
        </w:tabs>
        <w:spacing w:line="250" w:lineRule="exact"/>
        <w:ind w:left="346" w:firstLine="0"/>
        <w:jc w:val="left"/>
        <w:rPr>
          <w:rStyle w:val="FontStyle16"/>
          <w:rFonts w:ascii="Times New Roman" w:hAnsi="Times New Roman"/>
          <w:sz w:val="20"/>
          <w:szCs w:val="20"/>
        </w:rPr>
      </w:pPr>
      <w:r w:rsidRPr="00881AC6">
        <w:rPr>
          <w:rStyle w:val="FontStyle16"/>
          <w:rFonts w:ascii="Times New Roman" w:hAnsi="Times New Roman"/>
          <w:sz w:val="20"/>
          <w:szCs w:val="20"/>
        </w:rPr>
        <w:t>sposobu rozliczania lub warunków dokonywania płatności,</w:t>
      </w:r>
    </w:p>
    <w:p w:rsidR="007D0D89" w:rsidRPr="00881AC6" w:rsidRDefault="007D0D89" w:rsidP="00D06593">
      <w:pPr>
        <w:pStyle w:val="Style9"/>
        <w:widowControl/>
        <w:numPr>
          <w:ilvl w:val="0"/>
          <w:numId w:val="40"/>
        </w:numPr>
        <w:tabs>
          <w:tab w:val="left" w:pos="619"/>
        </w:tabs>
        <w:spacing w:line="250" w:lineRule="exact"/>
        <w:ind w:left="346" w:firstLine="0"/>
        <w:jc w:val="left"/>
        <w:rPr>
          <w:rStyle w:val="FontStyle16"/>
          <w:rFonts w:ascii="Times New Roman" w:hAnsi="Times New Roman"/>
          <w:sz w:val="20"/>
          <w:szCs w:val="20"/>
        </w:rPr>
      </w:pPr>
      <w:r w:rsidRPr="00881AC6">
        <w:rPr>
          <w:rStyle w:val="FontStyle16"/>
          <w:rFonts w:ascii="Times New Roman" w:hAnsi="Times New Roman"/>
          <w:sz w:val="20"/>
          <w:szCs w:val="20"/>
        </w:rPr>
        <w:t>terminu realizacji niniejszej Umowy,</w:t>
      </w:r>
    </w:p>
    <w:p w:rsidR="007D0D89" w:rsidRPr="00881AC6" w:rsidRDefault="007D0D89" w:rsidP="00D06593">
      <w:pPr>
        <w:pStyle w:val="Style9"/>
        <w:widowControl/>
        <w:numPr>
          <w:ilvl w:val="0"/>
          <w:numId w:val="40"/>
        </w:numPr>
        <w:tabs>
          <w:tab w:val="left" w:pos="619"/>
        </w:tabs>
        <w:spacing w:line="250" w:lineRule="exact"/>
        <w:ind w:left="346" w:firstLine="0"/>
        <w:jc w:val="left"/>
        <w:rPr>
          <w:rStyle w:val="FontStyle16"/>
          <w:rFonts w:ascii="Times New Roman" w:hAnsi="Times New Roman"/>
          <w:sz w:val="20"/>
          <w:szCs w:val="20"/>
        </w:rPr>
      </w:pPr>
      <w:r w:rsidRPr="00881AC6">
        <w:rPr>
          <w:rStyle w:val="FontStyle16"/>
          <w:rFonts w:ascii="Times New Roman" w:hAnsi="Times New Roman"/>
          <w:sz w:val="20"/>
          <w:szCs w:val="20"/>
        </w:rPr>
        <w:t>harmonogramu rzeczowo-finansowego.</w:t>
      </w:r>
    </w:p>
    <w:p w:rsidR="007D0D89" w:rsidRPr="00881AC6" w:rsidRDefault="007D0D89" w:rsidP="007D0D89">
      <w:pPr>
        <w:pStyle w:val="Style9"/>
        <w:widowControl/>
        <w:tabs>
          <w:tab w:val="left" w:pos="341"/>
        </w:tabs>
        <w:spacing w:line="250" w:lineRule="exact"/>
        <w:ind w:left="341" w:hanging="341"/>
        <w:rPr>
          <w:rStyle w:val="FontStyle16"/>
          <w:rFonts w:ascii="Times New Roman" w:hAnsi="Times New Roman"/>
          <w:sz w:val="20"/>
          <w:szCs w:val="20"/>
        </w:rPr>
      </w:pPr>
      <w:r w:rsidRPr="00881AC6">
        <w:rPr>
          <w:rStyle w:val="FontStyle16"/>
          <w:rFonts w:ascii="Times New Roman" w:hAnsi="Times New Roman"/>
          <w:sz w:val="20"/>
          <w:szCs w:val="20"/>
        </w:rPr>
        <w:t>17.</w:t>
      </w:r>
      <w:r w:rsidRPr="00881AC6">
        <w:rPr>
          <w:rStyle w:val="FontStyle16"/>
          <w:rFonts w:ascii="Times New Roman" w:hAnsi="Times New Roman"/>
          <w:sz w:val="20"/>
          <w:szCs w:val="20"/>
        </w:rPr>
        <w:tab/>
        <w:t>Zamawiający przewiduje możliwość dokonania zmian i uzupełnień nieistotnych Umowy (nie stanowiących zmian istotnych niniejszej umowy), w szczególności:</w:t>
      </w:r>
    </w:p>
    <w:p w:rsidR="007D0D89" w:rsidRPr="00881AC6" w:rsidRDefault="007D0D89" w:rsidP="00D06593">
      <w:pPr>
        <w:pStyle w:val="Style9"/>
        <w:widowControl/>
        <w:numPr>
          <w:ilvl w:val="0"/>
          <w:numId w:val="41"/>
        </w:numPr>
        <w:tabs>
          <w:tab w:val="left" w:pos="624"/>
        </w:tabs>
        <w:spacing w:line="250" w:lineRule="exact"/>
        <w:ind w:left="624" w:hanging="283"/>
        <w:jc w:val="left"/>
        <w:rPr>
          <w:rStyle w:val="FontStyle16"/>
          <w:rFonts w:ascii="Times New Roman" w:hAnsi="Times New Roman"/>
          <w:sz w:val="20"/>
          <w:szCs w:val="20"/>
        </w:rPr>
      </w:pPr>
      <w:r w:rsidRPr="00881AC6">
        <w:rPr>
          <w:rStyle w:val="FontStyle16"/>
          <w:rFonts w:ascii="Times New Roman" w:hAnsi="Times New Roman"/>
          <w:sz w:val="20"/>
          <w:szCs w:val="20"/>
        </w:rPr>
        <w:t>zmiana nazwy, siedziby stron Umowy, numerów kont bankowych oraz innych danych identyfikacyjnych,</w:t>
      </w:r>
    </w:p>
    <w:p w:rsidR="007D0D89" w:rsidRPr="00881AC6" w:rsidRDefault="007D0D89" w:rsidP="00D06593">
      <w:pPr>
        <w:pStyle w:val="Style9"/>
        <w:widowControl/>
        <w:numPr>
          <w:ilvl w:val="0"/>
          <w:numId w:val="41"/>
        </w:numPr>
        <w:tabs>
          <w:tab w:val="left" w:pos="624"/>
        </w:tabs>
        <w:spacing w:line="250" w:lineRule="exact"/>
        <w:ind w:left="341" w:firstLine="0"/>
        <w:jc w:val="left"/>
        <w:rPr>
          <w:rStyle w:val="FontStyle16"/>
          <w:rFonts w:ascii="Times New Roman" w:hAnsi="Times New Roman"/>
          <w:sz w:val="20"/>
          <w:szCs w:val="20"/>
        </w:rPr>
      </w:pPr>
      <w:r w:rsidRPr="00881AC6">
        <w:rPr>
          <w:rStyle w:val="FontStyle16"/>
          <w:rFonts w:ascii="Times New Roman" w:hAnsi="Times New Roman"/>
          <w:sz w:val="20"/>
          <w:szCs w:val="20"/>
        </w:rPr>
        <w:t>zmiana osób odpowiedzialnych za kontakty i nadzór nad przedmiotem Umowy.</w:t>
      </w:r>
    </w:p>
    <w:p w:rsidR="007D0D89" w:rsidRPr="00881AC6" w:rsidRDefault="007D0D89" w:rsidP="007D0D89">
      <w:pPr>
        <w:pStyle w:val="Style9"/>
        <w:widowControl/>
        <w:tabs>
          <w:tab w:val="left" w:pos="341"/>
        </w:tabs>
        <w:spacing w:line="250" w:lineRule="exact"/>
        <w:ind w:left="341" w:hanging="341"/>
        <w:rPr>
          <w:rStyle w:val="FontStyle16"/>
          <w:rFonts w:ascii="Times New Roman" w:hAnsi="Times New Roman"/>
          <w:sz w:val="20"/>
          <w:szCs w:val="20"/>
        </w:rPr>
      </w:pPr>
      <w:r w:rsidRPr="00881AC6">
        <w:rPr>
          <w:rStyle w:val="FontStyle16"/>
          <w:rFonts w:ascii="Times New Roman" w:hAnsi="Times New Roman"/>
          <w:sz w:val="20"/>
          <w:szCs w:val="20"/>
        </w:rPr>
        <w:t>18.</w:t>
      </w:r>
      <w:r w:rsidRPr="00881AC6">
        <w:rPr>
          <w:rStyle w:val="FontStyle16"/>
          <w:rFonts w:ascii="Times New Roman" w:hAnsi="Times New Roman"/>
          <w:sz w:val="20"/>
          <w:szCs w:val="20"/>
        </w:rPr>
        <w:tab/>
        <w:t>W przypadku zmiany kierownika budowy/robót (jedynie za uprzednią pisemną zgodą Zamawiającego) na wniosek Wykonawcy w przypadku:</w:t>
      </w:r>
    </w:p>
    <w:p w:rsidR="007D0D89" w:rsidRPr="00881AC6" w:rsidRDefault="007D0D89" w:rsidP="00D06593">
      <w:pPr>
        <w:pStyle w:val="Style9"/>
        <w:widowControl/>
        <w:numPr>
          <w:ilvl w:val="0"/>
          <w:numId w:val="42"/>
        </w:numPr>
        <w:tabs>
          <w:tab w:val="left" w:pos="610"/>
        </w:tabs>
        <w:spacing w:line="250" w:lineRule="exact"/>
        <w:ind w:left="350" w:firstLine="0"/>
        <w:jc w:val="left"/>
        <w:rPr>
          <w:rStyle w:val="FontStyle16"/>
          <w:rFonts w:ascii="Times New Roman" w:hAnsi="Times New Roman"/>
          <w:sz w:val="20"/>
          <w:szCs w:val="20"/>
        </w:rPr>
      </w:pPr>
      <w:r w:rsidRPr="00881AC6">
        <w:rPr>
          <w:rStyle w:val="FontStyle16"/>
          <w:rFonts w:ascii="Times New Roman" w:hAnsi="Times New Roman"/>
          <w:sz w:val="20"/>
          <w:szCs w:val="20"/>
        </w:rPr>
        <w:t>choroby lub innych zdarzeń losowych dotyczących kierownika budowy/robót,</w:t>
      </w:r>
    </w:p>
    <w:p w:rsidR="007D0D89" w:rsidRPr="00881AC6" w:rsidRDefault="007D0D89" w:rsidP="00D06593">
      <w:pPr>
        <w:pStyle w:val="Style9"/>
        <w:widowControl/>
        <w:numPr>
          <w:ilvl w:val="0"/>
          <w:numId w:val="42"/>
        </w:numPr>
        <w:tabs>
          <w:tab w:val="left" w:pos="610"/>
        </w:tabs>
        <w:spacing w:line="250" w:lineRule="exact"/>
        <w:ind w:left="350" w:firstLine="0"/>
        <w:jc w:val="left"/>
        <w:rPr>
          <w:rStyle w:val="FontStyle16"/>
          <w:rFonts w:ascii="Times New Roman" w:hAnsi="Times New Roman"/>
          <w:sz w:val="20"/>
          <w:szCs w:val="20"/>
        </w:rPr>
      </w:pPr>
      <w:r w:rsidRPr="00881AC6">
        <w:rPr>
          <w:rStyle w:val="FontStyle16"/>
          <w:rFonts w:ascii="Times New Roman" w:hAnsi="Times New Roman"/>
          <w:sz w:val="20"/>
          <w:szCs w:val="20"/>
        </w:rPr>
        <w:t>nie wywiązywania się kierownika budowy/robót z obowiązków wynikających z umowy,</w:t>
      </w:r>
    </w:p>
    <w:p w:rsidR="007D0D89" w:rsidRPr="00881AC6" w:rsidRDefault="007D0D89" w:rsidP="00D06593">
      <w:pPr>
        <w:pStyle w:val="Style9"/>
        <w:widowControl/>
        <w:numPr>
          <w:ilvl w:val="0"/>
          <w:numId w:val="43"/>
        </w:numPr>
        <w:tabs>
          <w:tab w:val="left" w:pos="610"/>
        </w:tabs>
        <w:spacing w:line="250" w:lineRule="exact"/>
        <w:ind w:left="610" w:hanging="259"/>
        <w:jc w:val="left"/>
        <w:rPr>
          <w:rStyle w:val="FontStyle16"/>
          <w:rFonts w:ascii="Times New Roman" w:hAnsi="Times New Roman"/>
          <w:sz w:val="20"/>
          <w:szCs w:val="20"/>
        </w:rPr>
      </w:pPr>
      <w:r w:rsidRPr="00881AC6">
        <w:rPr>
          <w:rStyle w:val="FontStyle16"/>
          <w:rFonts w:ascii="Times New Roman" w:hAnsi="Times New Roman"/>
          <w:sz w:val="20"/>
          <w:szCs w:val="20"/>
        </w:rPr>
        <w:t>jeżeli zmiana kierownika budowy/robot stanie się konieczna z jakichkolwiek przyczyn niezależnych od Wykonawcy (np. rezygnacji).</w:t>
      </w:r>
    </w:p>
    <w:p w:rsidR="007D0D89" w:rsidRPr="00881AC6" w:rsidRDefault="007D0D89" w:rsidP="007D0D89">
      <w:pPr>
        <w:pStyle w:val="Style12"/>
        <w:widowControl/>
        <w:tabs>
          <w:tab w:val="left" w:pos="341"/>
        </w:tabs>
        <w:ind w:left="341" w:hanging="341"/>
        <w:jc w:val="both"/>
        <w:rPr>
          <w:rStyle w:val="FontStyle16"/>
          <w:rFonts w:ascii="Times New Roman" w:hAnsi="Times New Roman"/>
          <w:sz w:val="20"/>
          <w:szCs w:val="20"/>
        </w:rPr>
      </w:pPr>
      <w:r w:rsidRPr="00881AC6">
        <w:rPr>
          <w:rStyle w:val="FontStyle16"/>
          <w:rFonts w:ascii="Times New Roman" w:hAnsi="Times New Roman"/>
          <w:sz w:val="20"/>
          <w:szCs w:val="20"/>
        </w:rPr>
        <w:t>19.</w:t>
      </w:r>
      <w:r w:rsidRPr="00881AC6">
        <w:rPr>
          <w:rStyle w:val="FontStyle16"/>
          <w:rFonts w:ascii="Times New Roman" w:hAnsi="Times New Roman"/>
          <w:sz w:val="20"/>
          <w:szCs w:val="20"/>
        </w:rPr>
        <w:tab/>
        <w:t>W przypadku zmiany kierownika budowy/robót na wniosek Zamawiającego w przypadku, gdy nie wykonuje on swoich obowiązków wynikających z Umowy. Wykonawca zobowiązany jest zmienić kierownika budowy/robot zgodnie z żądaniem Zamawiającego we wskazanym przez Zamawiającego terminie.</w:t>
      </w:r>
    </w:p>
    <w:p w:rsidR="007D0D89" w:rsidRPr="00881AC6" w:rsidRDefault="007D0D89" w:rsidP="00D06593">
      <w:pPr>
        <w:pStyle w:val="Style8"/>
        <w:widowControl/>
        <w:numPr>
          <w:ilvl w:val="0"/>
          <w:numId w:val="44"/>
        </w:numPr>
        <w:tabs>
          <w:tab w:val="left" w:pos="355"/>
        </w:tabs>
        <w:spacing w:before="48" w:line="250" w:lineRule="exact"/>
        <w:ind w:left="355" w:hanging="355"/>
        <w:rPr>
          <w:rStyle w:val="FontStyle16"/>
          <w:rFonts w:ascii="Times New Roman" w:hAnsi="Times New Roman"/>
          <w:sz w:val="20"/>
          <w:szCs w:val="20"/>
        </w:rPr>
      </w:pPr>
      <w:r w:rsidRPr="00881AC6">
        <w:rPr>
          <w:rStyle w:val="FontStyle16"/>
          <w:rFonts w:ascii="Times New Roman" w:hAnsi="Times New Roman"/>
          <w:sz w:val="20"/>
          <w:szCs w:val="20"/>
        </w:rPr>
        <w:t>W przypadku zmiany kierownika budowy/robót, o których mowa w ust. 19 i 20 niniejszego paragrafu Umowy, nowy kierownik budowy/robót musi spełniać wymagania określone w SIWZ dla danego specjalisty.</w:t>
      </w:r>
    </w:p>
    <w:p w:rsidR="007D0D89" w:rsidRPr="00881AC6" w:rsidRDefault="007D0D89" w:rsidP="00D06593">
      <w:pPr>
        <w:pStyle w:val="Style8"/>
        <w:widowControl/>
        <w:numPr>
          <w:ilvl w:val="0"/>
          <w:numId w:val="44"/>
        </w:numPr>
        <w:tabs>
          <w:tab w:val="left" w:pos="355"/>
        </w:tabs>
        <w:spacing w:line="250" w:lineRule="exact"/>
        <w:ind w:left="355" w:hanging="355"/>
        <w:rPr>
          <w:rStyle w:val="FontStyle16"/>
          <w:rFonts w:ascii="Times New Roman" w:hAnsi="Times New Roman"/>
          <w:sz w:val="20"/>
          <w:szCs w:val="20"/>
        </w:rPr>
      </w:pPr>
      <w:r w:rsidRPr="00881AC6">
        <w:rPr>
          <w:rStyle w:val="FontStyle16"/>
          <w:rFonts w:ascii="Times New Roman" w:hAnsi="Times New Roman"/>
          <w:sz w:val="20"/>
          <w:szCs w:val="20"/>
        </w:rPr>
        <w:t xml:space="preserve">W przypadku zmiany podwykonawców: w przypadku wprowadzenia podwykonawcy, wprowadzenia nowego (kolejnego) podwykonawcy, rezygnacji podwykonawcy, zmiany wartości lub zakresu robót wykonywanych przez podwykonawcę, </w:t>
      </w:r>
      <w:r w:rsidRPr="00881AC6">
        <w:rPr>
          <w:rStyle w:val="FontStyle16"/>
          <w:rFonts w:ascii="Times New Roman" w:hAnsi="Times New Roman"/>
          <w:sz w:val="20"/>
          <w:szCs w:val="20"/>
        </w:rPr>
        <w:lastRenderedPageBreak/>
        <w:t>Zamawiający może wyrazić zgodę na powyższe po zaakceptowaniu umowy Wykonawcy z podwykonawcą wraz z częścią dokumentacji dot. wykonania robót określonych w umowie, w terminie 14 dni od przekazania umowy przez Wykonawcę.</w:t>
      </w:r>
    </w:p>
    <w:p w:rsidR="007D0D89" w:rsidRPr="00881AC6" w:rsidRDefault="007D0D89" w:rsidP="00D06593">
      <w:pPr>
        <w:pStyle w:val="Style8"/>
        <w:widowControl/>
        <w:numPr>
          <w:ilvl w:val="0"/>
          <w:numId w:val="44"/>
        </w:numPr>
        <w:tabs>
          <w:tab w:val="left" w:pos="355"/>
        </w:tabs>
        <w:spacing w:line="250" w:lineRule="exact"/>
        <w:ind w:left="355" w:hanging="355"/>
        <w:rPr>
          <w:rStyle w:val="FontStyle16"/>
          <w:rFonts w:ascii="Times New Roman" w:hAnsi="Times New Roman"/>
          <w:sz w:val="20"/>
          <w:szCs w:val="20"/>
        </w:rPr>
      </w:pPr>
      <w:r w:rsidRPr="00881AC6">
        <w:rPr>
          <w:rStyle w:val="FontStyle16"/>
          <w:rFonts w:ascii="Times New Roman" w:hAnsi="Times New Roman"/>
          <w:sz w:val="20"/>
          <w:szCs w:val="20"/>
        </w:rPr>
        <w:t>W przypadku zmiany sposobu rozliczania umowy lub dokonywania płatności na rzecz Wykonawcy, np. w przypadku zawarcia przez Zamawiającego umowy o dofinansowanie projektu.</w:t>
      </w:r>
    </w:p>
    <w:p w:rsidR="007D0D89" w:rsidRPr="001F0B58" w:rsidRDefault="007D0D89" w:rsidP="001F0B58">
      <w:pPr>
        <w:pStyle w:val="Style8"/>
        <w:widowControl/>
        <w:tabs>
          <w:tab w:val="left" w:pos="355"/>
        </w:tabs>
        <w:spacing w:line="250" w:lineRule="exact"/>
        <w:ind w:left="355" w:hanging="355"/>
        <w:rPr>
          <w:rFonts w:ascii="Times New Roman" w:hAnsi="Times New Roman" w:cs="Verdana"/>
          <w:sz w:val="20"/>
          <w:szCs w:val="20"/>
        </w:rPr>
      </w:pPr>
      <w:r w:rsidRPr="00881AC6">
        <w:rPr>
          <w:rStyle w:val="FontStyle16"/>
          <w:rFonts w:ascii="Times New Roman" w:hAnsi="Times New Roman"/>
          <w:sz w:val="20"/>
          <w:szCs w:val="20"/>
        </w:rPr>
        <w:t>23.</w:t>
      </w:r>
      <w:r w:rsidRPr="00881AC6">
        <w:rPr>
          <w:rStyle w:val="FontStyle16"/>
          <w:rFonts w:ascii="Times New Roman" w:hAnsi="Times New Roman"/>
          <w:sz w:val="20"/>
          <w:szCs w:val="20"/>
        </w:rPr>
        <w:tab/>
        <w:t>Wszystkie powyższe postanowienia stanowią katalog zmian, na które Zamawiający może wyrazić zgodę. Nie stanowią jednocześnie zobowiązania Zamawiają</w:t>
      </w:r>
      <w:r w:rsidR="001F0B58">
        <w:rPr>
          <w:rStyle w:val="FontStyle16"/>
          <w:rFonts w:ascii="Times New Roman" w:hAnsi="Times New Roman"/>
          <w:sz w:val="20"/>
          <w:szCs w:val="20"/>
        </w:rPr>
        <w:t>cego do wyrażenia takiej zgody.</w:t>
      </w:r>
    </w:p>
    <w:p w:rsidR="007D0D89" w:rsidRDefault="007D0D89" w:rsidP="00842DB8">
      <w:pPr>
        <w:ind w:left="142"/>
        <w:rPr>
          <w:sz w:val="20"/>
          <w:szCs w:val="20"/>
        </w:rPr>
      </w:pPr>
    </w:p>
    <w:p w:rsidR="00842DB8" w:rsidRPr="00881AC6" w:rsidRDefault="00842DB8" w:rsidP="00842DB8">
      <w:pPr>
        <w:ind w:left="142"/>
        <w:rPr>
          <w:sz w:val="20"/>
          <w:szCs w:val="20"/>
        </w:rPr>
      </w:pPr>
    </w:p>
    <w:p w:rsidR="007D0D89" w:rsidRDefault="007D0D89" w:rsidP="007D0D89">
      <w:pPr>
        <w:jc w:val="center"/>
        <w:rPr>
          <w:b/>
          <w:sz w:val="20"/>
          <w:szCs w:val="20"/>
        </w:rPr>
      </w:pPr>
      <w:r>
        <w:rPr>
          <w:b/>
          <w:sz w:val="20"/>
          <w:szCs w:val="20"/>
        </w:rPr>
        <w:t>§ 18</w:t>
      </w:r>
    </w:p>
    <w:p w:rsidR="007D0D89" w:rsidRPr="001F0B58" w:rsidRDefault="007D0D89" w:rsidP="001F0B58">
      <w:pPr>
        <w:pStyle w:val="Nagwek3"/>
        <w:spacing w:before="0" w:after="0"/>
        <w:rPr>
          <w:rFonts w:ascii="Times New Roman" w:hAnsi="Times New Roman" w:cs="Times New Roman"/>
          <w:i/>
          <w:sz w:val="20"/>
          <w:szCs w:val="20"/>
        </w:rPr>
      </w:pPr>
      <w:r>
        <w:rPr>
          <w:rFonts w:ascii="Times New Roman" w:hAnsi="Times New Roman" w:cs="Times New Roman"/>
          <w:i/>
          <w:sz w:val="20"/>
          <w:szCs w:val="20"/>
        </w:rPr>
        <w:t xml:space="preserve">                                                      OSOBY </w:t>
      </w:r>
      <w:r w:rsidR="001F0B58">
        <w:rPr>
          <w:rFonts w:ascii="Times New Roman" w:hAnsi="Times New Roman" w:cs="Times New Roman"/>
          <w:i/>
          <w:sz w:val="20"/>
          <w:szCs w:val="20"/>
        </w:rPr>
        <w:t xml:space="preserve">  WYZNACZONE DO WYKONANIA UMOWY</w:t>
      </w:r>
    </w:p>
    <w:p w:rsidR="007D0D89" w:rsidRDefault="007D0D89" w:rsidP="00D06593">
      <w:pPr>
        <w:numPr>
          <w:ilvl w:val="1"/>
          <w:numId w:val="31"/>
        </w:numPr>
        <w:shd w:val="clear" w:color="auto" w:fill="FFFFFF"/>
        <w:tabs>
          <w:tab w:val="left" w:pos="360"/>
        </w:tabs>
        <w:suppressAutoHyphens/>
        <w:autoSpaceDN w:val="0"/>
        <w:ind w:left="360" w:hanging="360"/>
        <w:jc w:val="both"/>
        <w:textAlignment w:val="baseline"/>
        <w:rPr>
          <w:sz w:val="20"/>
          <w:szCs w:val="20"/>
        </w:rPr>
      </w:pPr>
      <w:r>
        <w:rPr>
          <w:sz w:val="20"/>
          <w:szCs w:val="20"/>
        </w:rPr>
        <w:t>Do składania oświadczeń woli w związku z realizacją umowy strony wyznaczają poniższych przedstawicieli:</w:t>
      </w:r>
    </w:p>
    <w:p w:rsidR="007D0D89" w:rsidRDefault="007D0D89" w:rsidP="007D0D89">
      <w:pPr>
        <w:shd w:val="clear" w:color="auto" w:fill="FFFFFF"/>
        <w:ind w:left="360"/>
        <w:jc w:val="both"/>
        <w:rPr>
          <w:sz w:val="20"/>
          <w:szCs w:val="20"/>
        </w:rPr>
      </w:pPr>
      <w:r>
        <w:rPr>
          <w:sz w:val="20"/>
          <w:szCs w:val="20"/>
        </w:rPr>
        <w:t>1)</w:t>
      </w:r>
      <w:r>
        <w:rPr>
          <w:sz w:val="20"/>
          <w:szCs w:val="20"/>
        </w:rPr>
        <w:tab/>
        <w:t>ze strony INWESTORA -  Wójt Gminy Dębica  –  mgr inż. Stanisław  Rokosz,</w:t>
      </w:r>
    </w:p>
    <w:p w:rsidR="007D0D89" w:rsidRDefault="007D0D89" w:rsidP="007D0D89">
      <w:pPr>
        <w:shd w:val="clear" w:color="auto" w:fill="FFFFFF"/>
        <w:ind w:left="360"/>
        <w:jc w:val="both"/>
        <w:rPr>
          <w:sz w:val="20"/>
          <w:szCs w:val="20"/>
        </w:rPr>
      </w:pPr>
      <w:r>
        <w:rPr>
          <w:sz w:val="20"/>
          <w:szCs w:val="20"/>
        </w:rPr>
        <w:t>2)</w:t>
      </w:r>
      <w:r>
        <w:rPr>
          <w:sz w:val="20"/>
          <w:szCs w:val="20"/>
        </w:rPr>
        <w:tab/>
        <w:t>ze strony WYKONAWCY – ………………………………………………………………………………….</w:t>
      </w:r>
    </w:p>
    <w:p w:rsidR="007D0D89" w:rsidRDefault="007D0D89" w:rsidP="00D06593">
      <w:pPr>
        <w:numPr>
          <w:ilvl w:val="1"/>
          <w:numId w:val="31"/>
        </w:numPr>
        <w:shd w:val="clear" w:color="auto" w:fill="FFFFFF"/>
        <w:tabs>
          <w:tab w:val="left" w:pos="360"/>
        </w:tabs>
        <w:suppressAutoHyphens/>
        <w:autoSpaceDN w:val="0"/>
        <w:ind w:left="360" w:hanging="360"/>
        <w:jc w:val="both"/>
        <w:textAlignment w:val="baseline"/>
        <w:rPr>
          <w:sz w:val="20"/>
          <w:szCs w:val="20"/>
        </w:rPr>
      </w:pPr>
      <w:r>
        <w:rPr>
          <w:sz w:val="20"/>
          <w:szCs w:val="20"/>
        </w:rPr>
        <w:t>Odwołanie osób wymienionych w pkt 1 oraz wyznaczenie nowych przedstawicieli wymaga pisemnego powiadomienia, bez konieczności zmiany umowy.</w:t>
      </w:r>
    </w:p>
    <w:p w:rsidR="007D0D89" w:rsidRPr="003434EE" w:rsidRDefault="007D0D89" w:rsidP="007D0D89">
      <w:pPr>
        <w:jc w:val="both"/>
        <w:rPr>
          <w:b/>
          <w:sz w:val="20"/>
          <w:szCs w:val="20"/>
        </w:rPr>
      </w:pPr>
      <w:r>
        <w:rPr>
          <w:sz w:val="20"/>
          <w:szCs w:val="20"/>
        </w:rPr>
        <w:t xml:space="preserve">3. </w:t>
      </w:r>
      <w:r w:rsidRPr="006B1BC6">
        <w:rPr>
          <w:sz w:val="20"/>
          <w:szCs w:val="20"/>
        </w:rPr>
        <w:t xml:space="preserve">Ze strony Inwestora osobą odpowiedzialną za realizację przedmiotu  umowy i jej postanowień </w:t>
      </w:r>
      <w:r w:rsidRPr="00845321">
        <w:rPr>
          <w:sz w:val="20"/>
          <w:szCs w:val="20"/>
        </w:rPr>
        <w:t>w szczególności: proces akceptacji projektów umów o podwykonawstwo, sprzeciw do umowy o podwykonawstwo,  umowy z p</w:t>
      </w:r>
      <w:r>
        <w:rPr>
          <w:sz w:val="20"/>
          <w:szCs w:val="20"/>
        </w:rPr>
        <w:t xml:space="preserve">odwykonawcami, termin wykonania </w:t>
      </w:r>
      <w:r w:rsidRPr="00845321">
        <w:rPr>
          <w:sz w:val="20"/>
          <w:szCs w:val="20"/>
        </w:rPr>
        <w:t xml:space="preserve">umowy, </w:t>
      </w:r>
      <w:r>
        <w:rPr>
          <w:sz w:val="20"/>
          <w:szCs w:val="20"/>
        </w:rPr>
        <w:t>egzekwowanie przedkładania dokumentów (wykaz osób, oświadczenie wykonawcy) dotyczących umów</w:t>
      </w:r>
      <w:r w:rsidRPr="001C5F04">
        <w:rPr>
          <w:sz w:val="20"/>
          <w:szCs w:val="20"/>
        </w:rPr>
        <w:t xml:space="preserve"> o pracę zawartych przez Wykonawcę (Podwykonawcę) z pracownikami wykonującymi czynności</w:t>
      </w:r>
      <w:r>
        <w:rPr>
          <w:sz w:val="20"/>
          <w:szCs w:val="20"/>
        </w:rPr>
        <w:t xml:space="preserve"> określone w </w:t>
      </w:r>
      <w:r w:rsidRPr="00A50FA2">
        <w:rPr>
          <w:sz w:val="20"/>
          <w:szCs w:val="20"/>
        </w:rPr>
        <w:t>§ 1</w:t>
      </w:r>
      <w:r>
        <w:rPr>
          <w:sz w:val="20"/>
          <w:szCs w:val="20"/>
        </w:rPr>
        <w:t xml:space="preserve"> ust. 4 umowy</w:t>
      </w:r>
      <w:r>
        <w:rPr>
          <w:b/>
          <w:sz w:val="20"/>
          <w:szCs w:val="20"/>
        </w:rPr>
        <w:t xml:space="preserve">, </w:t>
      </w:r>
      <w:r w:rsidRPr="00845321">
        <w:rPr>
          <w:sz w:val="20"/>
          <w:szCs w:val="20"/>
        </w:rPr>
        <w:t>kary umowne, gwarancja, rękojmia, zabezpieczenie  należytego wykonania umowy, odbiory, odbiory częściowe</w:t>
      </w:r>
      <w:r>
        <w:rPr>
          <w:sz w:val="20"/>
          <w:szCs w:val="20"/>
        </w:rPr>
        <w:t xml:space="preserve">, wykonywanie badań, zmiana </w:t>
      </w:r>
      <w:r w:rsidRPr="00845321">
        <w:rPr>
          <w:sz w:val="20"/>
          <w:szCs w:val="20"/>
        </w:rPr>
        <w:t>treści</w:t>
      </w:r>
      <w:r>
        <w:rPr>
          <w:sz w:val="20"/>
          <w:szCs w:val="20"/>
        </w:rPr>
        <w:t xml:space="preserve"> umowy, </w:t>
      </w:r>
      <w:r w:rsidR="00842DB8">
        <w:rPr>
          <w:sz w:val="20"/>
          <w:szCs w:val="20"/>
        </w:rPr>
        <w:t>„</w:t>
      </w:r>
      <w:r>
        <w:rPr>
          <w:sz w:val="20"/>
          <w:szCs w:val="20"/>
        </w:rPr>
        <w:t>zamówienia dodatkowe</w:t>
      </w:r>
      <w:r w:rsidR="00842DB8">
        <w:rPr>
          <w:sz w:val="20"/>
          <w:szCs w:val="20"/>
        </w:rPr>
        <w:t>”</w:t>
      </w:r>
      <w:r w:rsidRPr="00845321">
        <w:rPr>
          <w:sz w:val="20"/>
          <w:szCs w:val="20"/>
        </w:rPr>
        <w:t xml:space="preserve"> - jest pracownik Wydziału Infrastruktury Technicznej, Inwestycji i Remontów Urzędu Gminy Dębica  prowadzący daną inwestycję lub inny pracownik Urzędu Gminy wskazany przez Wójta Gminy.</w:t>
      </w:r>
    </w:p>
    <w:p w:rsidR="007D0D89" w:rsidRDefault="007D0D89" w:rsidP="007D0D89">
      <w:pPr>
        <w:shd w:val="clear" w:color="auto" w:fill="FFFFFF"/>
        <w:tabs>
          <w:tab w:val="left" w:pos="360"/>
        </w:tabs>
        <w:suppressAutoHyphens/>
        <w:autoSpaceDN w:val="0"/>
        <w:jc w:val="both"/>
        <w:textAlignment w:val="baseline"/>
        <w:rPr>
          <w:sz w:val="20"/>
          <w:szCs w:val="20"/>
        </w:rPr>
      </w:pPr>
    </w:p>
    <w:p w:rsidR="001F0B58" w:rsidRDefault="001F0B58" w:rsidP="007D0D89">
      <w:pPr>
        <w:shd w:val="clear" w:color="auto" w:fill="FFFFFF"/>
        <w:tabs>
          <w:tab w:val="left" w:pos="360"/>
        </w:tabs>
        <w:suppressAutoHyphens/>
        <w:autoSpaceDN w:val="0"/>
        <w:jc w:val="both"/>
        <w:textAlignment w:val="baseline"/>
        <w:rPr>
          <w:sz w:val="20"/>
          <w:szCs w:val="20"/>
        </w:rPr>
      </w:pPr>
    </w:p>
    <w:p w:rsidR="007D0D89" w:rsidRDefault="007D0D89" w:rsidP="007D0D89">
      <w:pPr>
        <w:jc w:val="center"/>
        <w:rPr>
          <w:b/>
          <w:sz w:val="20"/>
          <w:szCs w:val="20"/>
        </w:rPr>
      </w:pPr>
      <w:r>
        <w:rPr>
          <w:b/>
          <w:sz w:val="20"/>
          <w:szCs w:val="20"/>
        </w:rPr>
        <w:t>§ 19</w:t>
      </w:r>
    </w:p>
    <w:p w:rsidR="007D0D89" w:rsidRPr="00381E48" w:rsidRDefault="007D0D89" w:rsidP="007D0D89">
      <w:pPr>
        <w:pStyle w:val="Nagwek5"/>
        <w:spacing w:before="0" w:after="0"/>
        <w:rPr>
          <w:sz w:val="20"/>
          <w:szCs w:val="20"/>
        </w:rPr>
      </w:pPr>
      <w:r>
        <w:rPr>
          <w:sz w:val="20"/>
          <w:szCs w:val="20"/>
        </w:rPr>
        <w:t xml:space="preserve">                                                                                         DORĘCZENIA</w:t>
      </w:r>
    </w:p>
    <w:p w:rsidR="007D0D89" w:rsidRDefault="007D0D89" w:rsidP="00D06593">
      <w:pPr>
        <w:numPr>
          <w:ilvl w:val="0"/>
          <w:numId w:val="32"/>
        </w:numPr>
        <w:shd w:val="clear" w:color="auto" w:fill="FFFFFF"/>
        <w:tabs>
          <w:tab w:val="left" w:pos="360"/>
        </w:tabs>
        <w:suppressAutoHyphens/>
        <w:autoSpaceDN w:val="0"/>
        <w:ind w:left="357" w:hanging="360"/>
        <w:jc w:val="both"/>
        <w:textAlignment w:val="baseline"/>
        <w:rPr>
          <w:sz w:val="20"/>
          <w:szCs w:val="20"/>
        </w:rPr>
      </w:pPr>
      <w:r>
        <w:rPr>
          <w:sz w:val="20"/>
          <w:szCs w:val="20"/>
        </w:rPr>
        <w:t>Oświadczenia stron w związku z wykonywaniem umowy kierowane będą  na adresy:</w:t>
      </w:r>
    </w:p>
    <w:p w:rsidR="007D0D89" w:rsidRDefault="007D0D89" w:rsidP="007D0D89">
      <w:pPr>
        <w:shd w:val="clear" w:color="auto" w:fill="FFFFFF"/>
        <w:ind w:left="357"/>
        <w:rPr>
          <w:sz w:val="20"/>
          <w:szCs w:val="20"/>
        </w:rPr>
      </w:pPr>
      <w:r>
        <w:rPr>
          <w:sz w:val="20"/>
          <w:szCs w:val="20"/>
        </w:rPr>
        <w:t>1)</w:t>
      </w:r>
      <w:r>
        <w:rPr>
          <w:sz w:val="20"/>
          <w:szCs w:val="20"/>
        </w:rPr>
        <w:tab/>
        <w:t>INWESTORA -  Urząd Gminy Dębica, ul. Stefana Batorego 13 ,  39-200 Dębica,</w:t>
      </w:r>
    </w:p>
    <w:p w:rsidR="007D0D89" w:rsidRDefault="007D0D89" w:rsidP="007D0D89">
      <w:pPr>
        <w:rPr>
          <w:sz w:val="20"/>
          <w:szCs w:val="20"/>
        </w:rPr>
      </w:pPr>
      <w:r>
        <w:rPr>
          <w:sz w:val="20"/>
          <w:szCs w:val="20"/>
        </w:rPr>
        <w:t xml:space="preserve">       2)</w:t>
      </w:r>
      <w:r>
        <w:rPr>
          <w:sz w:val="20"/>
          <w:szCs w:val="20"/>
        </w:rPr>
        <w:tab/>
        <w:t>WYKONAWCY - …………………………………………………………………..</w:t>
      </w:r>
      <w:r w:rsidRPr="00D9294E">
        <w:rPr>
          <w:sz w:val="20"/>
          <w:szCs w:val="20"/>
        </w:rPr>
        <w:t xml:space="preserve"> ,</w:t>
      </w:r>
    </w:p>
    <w:p w:rsidR="007D0D89" w:rsidRPr="00381E48" w:rsidRDefault="007D0D89" w:rsidP="007D0D89">
      <w:pPr>
        <w:rPr>
          <w:sz w:val="20"/>
          <w:szCs w:val="20"/>
        </w:rPr>
      </w:pPr>
      <w:r>
        <w:rPr>
          <w:sz w:val="20"/>
          <w:szCs w:val="20"/>
        </w:rPr>
        <w:t xml:space="preserve">                                             …………………………………………………………………..</w:t>
      </w:r>
    </w:p>
    <w:p w:rsidR="007D0D89" w:rsidRDefault="007D0D89" w:rsidP="00D06593">
      <w:pPr>
        <w:numPr>
          <w:ilvl w:val="0"/>
          <w:numId w:val="32"/>
        </w:numPr>
        <w:shd w:val="clear" w:color="auto" w:fill="FFFFFF"/>
        <w:tabs>
          <w:tab w:val="left" w:pos="360"/>
        </w:tabs>
        <w:suppressAutoHyphens/>
        <w:autoSpaceDN w:val="0"/>
        <w:ind w:left="357" w:hanging="360"/>
        <w:jc w:val="both"/>
        <w:textAlignment w:val="baseline"/>
        <w:rPr>
          <w:sz w:val="20"/>
          <w:szCs w:val="20"/>
        </w:rPr>
      </w:pPr>
      <w:r>
        <w:rPr>
          <w:sz w:val="20"/>
          <w:szCs w:val="20"/>
        </w:rPr>
        <w:t>Korespondencję uważa się za doręczoną po dwukrotnym awizowaniu listu poleconego.</w:t>
      </w:r>
    </w:p>
    <w:p w:rsidR="007D0D89" w:rsidRPr="00927B00" w:rsidRDefault="007D0D89" w:rsidP="00D06593">
      <w:pPr>
        <w:numPr>
          <w:ilvl w:val="0"/>
          <w:numId w:val="32"/>
        </w:numPr>
        <w:shd w:val="clear" w:color="auto" w:fill="FFFFFF"/>
        <w:tabs>
          <w:tab w:val="left" w:pos="360"/>
        </w:tabs>
        <w:suppressAutoHyphens/>
        <w:autoSpaceDN w:val="0"/>
        <w:ind w:left="357" w:hanging="360"/>
        <w:jc w:val="both"/>
        <w:textAlignment w:val="baseline"/>
        <w:rPr>
          <w:sz w:val="20"/>
          <w:szCs w:val="20"/>
        </w:rPr>
      </w:pPr>
      <w:r>
        <w:rPr>
          <w:sz w:val="20"/>
          <w:szCs w:val="20"/>
        </w:rPr>
        <w:t>Do odbioru korespondencji za pokwitowaniem mogą zostać upoważnione osoby wyznaczone do wykonania umowy.</w:t>
      </w:r>
    </w:p>
    <w:p w:rsidR="00E7570B" w:rsidRDefault="00E7570B" w:rsidP="007D0D89">
      <w:pPr>
        <w:shd w:val="clear" w:color="auto" w:fill="FFFFFF"/>
        <w:jc w:val="both"/>
        <w:rPr>
          <w:sz w:val="20"/>
          <w:szCs w:val="20"/>
        </w:rPr>
      </w:pPr>
    </w:p>
    <w:p w:rsidR="00E7570B" w:rsidRDefault="00E7570B" w:rsidP="007D0D89">
      <w:pPr>
        <w:shd w:val="clear" w:color="auto" w:fill="FFFFFF"/>
        <w:jc w:val="both"/>
        <w:rPr>
          <w:sz w:val="20"/>
          <w:szCs w:val="20"/>
        </w:rPr>
      </w:pPr>
    </w:p>
    <w:p w:rsidR="007D0D89" w:rsidRDefault="007D0D89" w:rsidP="007D0D89">
      <w:pPr>
        <w:rPr>
          <w:b/>
          <w:sz w:val="20"/>
          <w:szCs w:val="20"/>
        </w:rPr>
      </w:pPr>
      <w:r>
        <w:rPr>
          <w:b/>
          <w:sz w:val="20"/>
          <w:szCs w:val="20"/>
        </w:rPr>
        <w:t xml:space="preserve">                                                                                                       § 20</w:t>
      </w:r>
    </w:p>
    <w:p w:rsidR="007D0D89" w:rsidRPr="00D605A2" w:rsidRDefault="007D0D89" w:rsidP="007D0D89">
      <w:pPr>
        <w:pStyle w:val="Nagwek3"/>
        <w:spacing w:before="0" w:after="0"/>
        <w:rPr>
          <w:rFonts w:ascii="Times New Roman" w:hAnsi="Times New Roman" w:cs="Times New Roman"/>
          <w:i/>
          <w:sz w:val="20"/>
          <w:szCs w:val="20"/>
        </w:rPr>
      </w:pPr>
      <w:r>
        <w:rPr>
          <w:rFonts w:ascii="Times New Roman" w:hAnsi="Times New Roman" w:cs="Times New Roman"/>
          <w:i/>
          <w:sz w:val="20"/>
          <w:szCs w:val="20"/>
        </w:rPr>
        <w:t xml:space="preserve">                                                                           INTERPRETACJA UMOWY </w:t>
      </w:r>
    </w:p>
    <w:p w:rsidR="007D0D89" w:rsidRDefault="007D0D89" w:rsidP="007D0D89">
      <w:pPr>
        <w:rPr>
          <w:sz w:val="20"/>
          <w:szCs w:val="20"/>
        </w:rPr>
      </w:pPr>
      <w:r>
        <w:rPr>
          <w:sz w:val="20"/>
          <w:szCs w:val="20"/>
        </w:rPr>
        <w:t xml:space="preserve">1.   W przypadku wystąpienia trudności z interpretacją umowy INWESTOR i WYKONAWCA będą się posiłkować </w:t>
      </w:r>
    </w:p>
    <w:p w:rsidR="007D0D89" w:rsidRDefault="007D0D89" w:rsidP="007D0D89">
      <w:pPr>
        <w:rPr>
          <w:sz w:val="20"/>
          <w:szCs w:val="20"/>
        </w:rPr>
      </w:pPr>
      <w:r>
        <w:rPr>
          <w:sz w:val="20"/>
          <w:szCs w:val="20"/>
        </w:rPr>
        <w:t xml:space="preserve">      postanowieniami oferty i specyfikacji istotnych warunków zamówienia. </w:t>
      </w:r>
    </w:p>
    <w:p w:rsidR="007D0D89" w:rsidRDefault="007D0D89" w:rsidP="007D0D89">
      <w:pPr>
        <w:rPr>
          <w:sz w:val="20"/>
          <w:szCs w:val="20"/>
        </w:rPr>
      </w:pPr>
      <w:r>
        <w:rPr>
          <w:sz w:val="20"/>
          <w:szCs w:val="20"/>
        </w:rPr>
        <w:t>2.  W sprawach nieuregulowanych w umowie zastosowanie mają przepisy Kodeksu cywilnego, jeżeli przepisy Prawa</w:t>
      </w:r>
    </w:p>
    <w:p w:rsidR="007D0D89" w:rsidRDefault="007D0D89" w:rsidP="007D0D89">
      <w:pPr>
        <w:rPr>
          <w:sz w:val="20"/>
          <w:szCs w:val="20"/>
        </w:rPr>
      </w:pPr>
      <w:r>
        <w:rPr>
          <w:sz w:val="20"/>
          <w:szCs w:val="20"/>
        </w:rPr>
        <w:t xml:space="preserve">     zamówień publicznych nie stanowią inaczej  oraz ustawy – Prawo budowlane.</w:t>
      </w:r>
    </w:p>
    <w:p w:rsidR="007D0D89" w:rsidRDefault="007D0D89" w:rsidP="007D0D89">
      <w:pPr>
        <w:rPr>
          <w:sz w:val="20"/>
          <w:szCs w:val="20"/>
        </w:rPr>
      </w:pPr>
      <w:r>
        <w:rPr>
          <w:sz w:val="20"/>
          <w:szCs w:val="20"/>
        </w:rPr>
        <w:t xml:space="preserve">3.   Spory powstałe na tle realizacji niniejszej umowy będą rozstrzygane przez sąd powszechny właściwy dla siedziby </w:t>
      </w:r>
    </w:p>
    <w:p w:rsidR="007D0D89" w:rsidRDefault="007D0D89" w:rsidP="007D0D89">
      <w:r>
        <w:rPr>
          <w:sz w:val="20"/>
          <w:szCs w:val="20"/>
        </w:rPr>
        <w:t xml:space="preserve">      Inwestora</w:t>
      </w:r>
      <w:r>
        <w:t>.</w:t>
      </w:r>
    </w:p>
    <w:p w:rsidR="007D0D89" w:rsidRPr="00945CE9" w:rsidRDefault="007D0D89" w:rsidP="007D0D89">
      <w:pPr>
        <w:rPr>
          <w:sz w:val="20"/>
          <w:szCs w:val="20"/>
        </w:rPr>
      </w:pPr>
      <w:r>
        <w:rPr>
          <w:sz w:val="20"/>
          <w:szCs w:val="20"/>
        </w:rPr>
        <w:t xml:space="preserve">4.  </w:t>
      </w:r>
      <w:r w:rsidRPr="00945CE9">
        <w:rPr>
          <w:sz w:val="20"/>
          <w:szCs w:val="20"/>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w:t>
      </w:r>
      <w:r>
        <w:rPr>
          <w:sz w:val="20"/>
          <w:szCs w:val="20"/>
        </w:rPr>
        <w:t xml:space="preserve">się nieważne lub niewykonalne. </w:t>
      </w:r>
    </w:p>
    <w:p w:rsidR="007D0D89" w:rsidRPr="00CF6863" w:rsidRDefault="007D0D89" w:rsidP="007D0D89">
      <w:pPr>
        <w:rPr>
          <w:sz w:val="20"/>
          <w:szCs w:val="20"/>
        </w:rPr>
      </w:pPr>
      <w:r>
        <w:rPr>
          <w:sz w:val="20"/>
          <w:szCs w:val="20"/>
        </w:rPr>
        <w:t xml:space="preserve">5. </w:t>
      </w:r>
      <w:r w:rsidRPr="00945CE9">
        <w:rPr>
          <w:sz w:val="20"/>
          <w:szCs w:val="20"/>
        </w:rPr>
        <w:t xml:space="preserve">Nieważność jakiegokolwiek postanowienia niniejszej umowy nie będzie mieć wpływu na ważność pozostałych postanowień Umowy. W przypadku unieważnienia jakiegokolwiek postanowienia, Strony podejmą niezbędne kroki w celu utrzymania intencji </w:t>
      </w:r>
      <w:r>
        <w:rPr>
          <w:sz w:val="20"/>
          <w:szCs w:val="20"/>
        </w:rPr>
        <w:t xml:space="preserve">     </w:t>
      </w:r>
      <w:r w:rsidRPr="00945CE9">
        <w:rPr>
          <w:sz w:val="20"/>
          <w:szCs w:val="20"/>
        </w:rPr>
        <w:t xml:space="preserve">i zamiaru dalszego postanowienia. </w:t>
      </w:r>
    </w:p>
    <w:p w:rsidR="007D0D89" w:rsidRDefault="007D0D89" w:rsidP="007D0D89"/>
    <w:p w:rsidR="007D0D89" w:rsidRDefault="007D0D89" w:rsidP="007D0D89">
      <w:pPr>
        <w:shd w:val="clear" w:color="auto" w:fill="FFFFFF"/>
        <w:jc w:val="center"/>
        <w:rPr>
          <w:b/>
          <w:sz w:val="20"/>
          <w:szCs w:val="20"/>
        </w:rPr>
      </w:pPr>
      <w:r>
        <w:rPr>
          <w:b/>
          <w:sz w:val="20"/>
          <w:szCs w:val="20"/>
        </w:rPr>
        <w:t>§ 21</w:t>
      </w:r>
    </w:p>
    <w:p w:rsidR="007D0D89" w:rsidRDefault="007D0D89" w:rsidP="007D0D89">
      <w:pPr>
        <w:pStyle w:val="Nagwek5"/>
        <w:spacing w:before="0" w:after="0"/>
        <w:rPr>
          <w:sz w:val="20"/>
          <w:szCs w:val="20"/>
        </w:rPr>
      </w:pPr>
      <w:r>
        <w:rPr>
          <w:sz w:val="20"/>
          <w:szCs w:val="20"/>
        </w:rPr>
        <w:t xml:space="preserve">                                                                             POSTANOWIENIA KOŃCOWE</w:t>
      </w:r>
    </w:p>
    <w:p w:rsidR="007D0D89" w:rsidRDefault="0033231B" w:rsidP="007D0D89">
      <w:pPr>
        <w:shd w:val="clear" w:color="auto" w:fill="FFFFFF"/>
        <w:jc w:val="both"/>
        <w:rPr>
          <w:sz w:val="20"/>
          <w:szCs w:val="20"/>
        </w:rPr>
      </w:pPr>
      <w:r>
        <w:rPr>
          <w:sz w:val="20"/>
          <w:szCs w:val="20"/>
        </w:rPr>
        <w:t xml:space="preserve">1. </w:t>
      </w:r>
      <w:r w:rsidR="007D0D89">
        <w:rPr>
          <w:sz w:val="20"/>
          <w:szCs w:val="20"/>
        </w:rPr>
        <w:t>Umowę sporządzono w 4 jednobrzmiących egzemplarzach , 1 dla Wykonawcy i 3 dla Inwestora.</w:t>
      </w:r>
    </w:p>
    <w:p w:rsidR="007D0D89" w:rsidRDefault="0033231B" w:rsidP="007D0D89">
      <w:pPr>
        <w:shd w:val="clear" w:color="auto" w:fill="FFFFFF"/>
        <w:tabs>
          <w:tab w:val="left" w:pos="426"/>
        </w:tabs>
        <w:jc w:val="both"/>
        <w:rPr>
          <w:sz w:val="20"/>
          <w:szCs w:val="20"/>
        </w:rPr>
      </w:pPr>
      <w:r>
        <w:rPr>
          <w:sz w:val="20"/>
          <w:szCs w:val="20"/>
        </w:rPr>
        <w:t>2. Zał</w:t>
      </w:r>
      <w:r w:rsidR="001F0B58">
        <w:rPr>
          <w:sz w:val="20"/>
          <w:szCs w:val="20"/>
        </w:rPr>
        <w:t>ącznikiem do umowy jest: Kosztorys robót opracowan</w:t>
      </w:r>
      <w:r w:rsidR="00842DB8">
        <w:rPr>
          <w:sz w:val="20"/>
          <w:szCs w:val="20"/>
        </w:rPr>
        <w:t xml:space="preserve">y </w:t>
      </w:r>
      <w:r w:rsidR="001F0B58">
        <w:rPr>
          <w:sz w:val="20"/>
          <w:szCs w:val="20"/>
        </w:rPr>
        <w:t xml:space="preserve"> przez Wykonawcę </w:t>
      </w:r>
      <w:r w:rsidR="00842DB8">
        <w:rPr>
          <w:sz w:val="20"/>
          <w:szCs w:val="20"/>
        </w:rPr>
        <w:t xml:space="preserve"> </w:t>
      </w:r>
      <w:r w:rsidR="001F0B58">
        <w:rPr>
          <w:sz w:val="20"/>
          <w:szCs w:val="20"/>
        </w:rPr>
        <w:t>i zaakceptowan</w:t>
      </w:r>
      <w:r w:rsidR="00842DB8">
        <w:rPr>
          <w:sz w:val="20"/>
          <w:szCs w:val="20"/>
        </w:rPr>
        <w:t>y</w:t>
      </w:r>
      <w:r w:rsidR="001F0B58">
        <w:rPr>
          <w:sz w:val="20"/>
          <w:szCs w:val="20"/>
        </w:rPr>
        <w:t xml:space="preserve"> przez Inwestora.</w:t>
      </w:r>
    </w:p>
    <w:p w:rsidR="0033231B" w:rsidRDefault="007D0D89" w:rsidP="007D0D89">
      <w:pPr>
        <w:shd w:val="clear" w:color="auto" w:fill="FFFFFF"/>
        <w:tabs>
          <w:tab w:val="left" w:pos="426"/>
        </w:tabs>
        <w:ind w:left="426" w:hanging="426"/>
        <w:jc w:val="both"/>
        <w:rPr>
          <w:sz w:val="20"/>
          <w:szCs w:val="20"/>
        </w:rPr>
      </w:pPr>
      <w:r>
        <w:rPr>
          <w:sz w:val="20"/>
          <w:szCs w:val="20"/>
        </w:rPr>
        <w:t xml:space="preserve">  </w:t>
      </w:r>
    </w:p>
    <w:p w:rsidR="007D0D89" w:rsidRPr="00B87917" w:rsidRDefault="0033231B" w:rsidP="007D0D89">
      <w:pPr>
        <w:shd w:val="clear" w:color="auto" w:fill="FFFFFF"/>
        <w:tabs>
          <w:tab w:val="left" w:pos="426"/>
        </w:tabs>
        <w:ind w:left="426" w:hanging="426"/>
        <w:jc w:val="both"/>
        <w:rPr>
          <w:sz w:val="20"/>
          <w:szCs w:val="20"/>
        </w:rPr>
      </w:pPr>
      <w:r>
        <w:rPr>
          <w:sz w:val="20"/>
          <w:szCs w:val="20"/>
        </w:rPr>
        <w:t xml:space="preserve">        </w:t>
      </w:r>
      <w:r w:rsidR="007D0D89">
        <w:rPr>
          <w:sz w:val="20"/>
          <w:szCs w:val="20"/>
        </w:rPr>
        <w:t>INWESTOR :                                                                                                                          WYKONAWCA</w:t>
      </w:r>
    </w:p>
    <w:p w:rsidR="007D0D89" w:rsidRDefault="007D0D89" w:rsidP="007D0D89">
      <w:pPr>
        <w:rPr>
          <w:b/>
          <w:sz w:val="22"/>
          <w:szCs w:val="22"/>
          <w:u w:val="single"/>
        </w:rPr>
      </w:pPr>
    </w:p>
    <w:p w:rsidR="007D0D89" w:rsidRDefault="007D0D89" w:rsidP="007D0D89"/>
    <w:p w:rsidR="007D0D89" w:rsidRDefault="007D0D89" w:rsidP="007D0D89">
      <w:pPr>
        <w:rPr>
          <w:b/>
          <w:sz w:val="22"/>
          <w:szCs w:val="22"/>
          <w:u w:val="single"/>
        </w:rPr>
      </w:pPr>
    </w:p>
    <w:p w:rsidR="007D0D89" w:rsidRDefault="007D0D89" w:rsidP="007D0D89"/>
    <w:bookmarkEnd w:id="9"/>
    <w:p w:rsidR="002B733A" w:rsidRDefault="002B733A" w:rsidP="000A3D2B">
      <w:pPr>
        <w:rPr>
          <w:b/>
          <w:sz w:val="22"/>
          <w:szCs w:val="22"/>
          <w:u w:val="single"/>
        </w:rPr>
      </w:pPr>
    </w:p>
    <w:sectPr w:rsidR="002B733A" w:rsidSect="00D21431">
      <w:headerReference w:type="even" r:id="rId20"/>
      <w:headerReference w:type="default" r:id="rId21"/>
      <w:footerReference w:type="even" r:id="rId22"/>
      <w:footerReference w:type="default" r:id="rId23"/>
      <w:headerReference w:type="first" r:id="rId24"/>
      <w:footerReference w:type="first" r:id="rId25"/>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A5" w:rsidRDefault="008D14A5" w:rsidP="00463FDF">
      <w:r>
        <w:separator/>
      </w:r>
    </w:p>
  </w:endnote>
  <w:endnote w:type="continuationSeparator" w:id="0">
    <w:p w:rsidR="008D14A5" w:rsidRDefault="008D14A5" w:rsidP="0046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Yu Gothic"/>
    <w:charset w:val="02"/>
    <w:family w:val="auto"/>
    <w:pitch w:val="default"/>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ZapfHumnstEU-Normal">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rsidP="00E62A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1487" w:rsidRDefault="00FA1487" w:rsidP="00E62A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rsidP="00E62A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FA1487" w:rsidRDefault="00FA1487" w:rsidP="00E62A4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pPr>
      <w:pStyle w:val="Stopka"/>
      <w:jc w:val="right"/>
    </w:pPr>
    <w:r>
      <w:fldChar w:fldCharType="begin"/>
    </w:r>
    <w:r>
      <w:instrText>PAGE   \* MERGEFORMAT</w:instrText>
    </w:r>
    <w:r>
      <w:fldChar w:fldCharType="separate"/>
    </w:r>
    <w:r>
      <w:rPr>
        <w:noProof/>
      </w:rPr>
      <w:t>47</w:t>
    </w:r>
    <w:r>
      <w:rPr>
        <w:noProof/>
      </w:rPr>
      <w:fldChar w:fldCharType="end"/>
    </w:r>
  </w:p>
  <w:p w:rsidR="00FA1487" w:rsidRDefault="00FA148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A5" w:rsidRDefault="008D14A5" w:rsidP="00463FDF">
      <w:r>
        <w:separator/>
      </w:r>
    </w:p>
  </w:footnote>
  <w:footnote w:type="continuationSeparator" w:id="0">
    <w:p w:rsidR="008D14A5" w:rsidRDefault="008D14A5" w:rsidP="0046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7" w:rsidRDefault="00FA14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6A01D6"/>
    <w:lvl w:ilvl="0">
      <w:start w:val="1"/>
      <w:numFmt w:val="bullet"/>
      <w:pStyle w:val="Lista3"/>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6"/>
    <w:multiLevelType w:val="multilevel"/>
    <w:tmpl w:val="00000006"/>
    <w:name w:val="WW8Num6"/>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3B618EA"/>
    <w:multiLevelType w:val="hybridMultilevel"/>
    <w:tmpl w:val="73FE4ED8"/>
    <w:lvl w:ilvl="0" w:tplc="36886A4E">
      <w:start w:val="1"/>
      <w:numFmt w:val="decimal"/>
      <w:pStyle w:val="Listawypunktowana1"/>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126457"/>
    <w:multiLevelType w:val="multilevel"/>
    <w:tmpl w:val="70861DDC"/>
    <w:lvl w:ilvl="0">
      <w:start w:val="1"/>
      <w:numFmt w:val="decimal"/>
      <w:lvlText w:val="%1)"/>
      <w:lvlJc w:val="left"/>
      <w:pPr>
        <w:ind w:left="860" w:hanging="435"/>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071720A4"/>
    <w:multiLevelType w:val="singleLevel"/>
    <w:tmpl w:val="0980C5F6"/>
    <w:lvl w:ilvl="0">
      <w:start w:val="1"/>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091515C2"/>
    <w:multiLevelType w:val="singleLevel"/>
    <w:tmpl w:val="14820620"/>
    <w:lvl w:ilvl="0">
      <w:start w:val="51"/>
      <w:numFmt w:val="bullet"/>
      <w:pStyle w:val="Tekstblokowy1"/>
      <w:lvlText w:val="-"/>
      <w:lvlJc w:val="left"/>
      <w:pPr>
        <w:tabs>
          <w:tab w:val="num" w:pos="780"/>
        </w:tabs>
        <w:ind w:left="780" w:hanging="360"/>
      </w:pPr>
      <w:rPr>
        <w:rFonts w:ascii="Times New Roman" w:hAnsi="Times New Roman" w:hint="default"/>
        <w:b w:val="0"/>
        <w:i w:val="0"/>
        <w:sz w:val="24"/>
      </w:rPr>
    </w:lvl>
  </w:abstractNum>
  <w:abstractNum w:abstractNumId="8" w15:restartNumberingAfterBreak="0">
    <w:nsid w:val="09B80CA7"/>
    <w:multiLevelType w:val="singleLevel"/>
    <w:tmpl w:val="337A4892"/>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0BC709BB"/>
    <w:multiLevelType w:val="hybridMultilevel"/>
    <w:tmpl w:val="DFE280D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70456"/>
    <w:multiLevelType w:val="multilevel"/>
    <w:tmpl w:val="16A04482"/>
    <w:lvl w:ilvl="0">
      <w:start w:val="1"/>
      <w:numFmt w:val="decimal"/>
      <w:lvlText w:val="%1)"/>
      <w:lvlJc w:val="left"/>
      <w:pPr>
        <w:ind w:left="720" w:hanging="360"/>
      </w:pPr>
      <w:rPr>
        <w:rFonts w:cs="Times New Roman"/>
      </w:rPr>
    </w:lvl>
    <w:lvl w:ilvl="1">
      <w:start w:val="1"/>
      <w:numFmt w:val="decimal"/>
      <w:lvlText w:val="%2."/>
      <w:lvlJc w:val="left"/>
      <w:pPr>
        <w:ind w:left="1785" w:hanging="70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2336D0D"/>
    <w:multiLevelType w:val="singleLevel"/>
    <w:tmpl w:val="44189778"/>
    <w:lvl w:ilvl="0">
      <w:start w:val="1"/>
      <w:numFmt w:val="lowerLetter"/>
      <w:lvlText w:val="%1)"/>
      <w:legacy w:legacy="1" w:legacySpace="0" w:legacyIndent="283"/>
      <w:lvlJc w:val="left"/>
      <w:rPr>
        <w:rFonts w:ascii="Times New Roman" w:hAnsi="Times New Roman" w:cs="Times New Roman" w:hint="default"/>
      </w:rPr>
    </w:lvl>
  </w:abstractNum>
  <w:abstractNum w:abstractNumId="12" w15:restartNumberingAfterBreak="0">
    <w:nsid w:val="1688095E"/>
    <w:multiLevelType w:val="singleLevel"/>
    <w:tmpl w:val="885A6554"/>
    <w:lvl w:ilvl="0">
      <w:start w:val="20"/>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1C372497"/>
    <w:multiLevelType w:val="hybridMultilevel"/>
    <w:tmpl w:val="6A70C56C"/>
    <w:lvl w:ilvl="0" w:tplc="37563D24">
      <w:start w:val="1"/>
      <w:numFmt w:val="decimal"/>
      <w:lvlText w:val="%1."/>
      <w:lvlJc w:val="left"/>
      <w:pPr>
        <w:tabs>
          <w:tab w:val="num" w:pos="360"/>
        </w:tabs>
        <w:ind w:left="340" w:hanging="340"/>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712299"/>
    <w:multiLevelType w:val="hybridMultilevel"/>
    <w:tmpl w:val="566E15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A6023F"/>
    <w:multiLevelType w:val="hybridMultilevel"/>
    <w:tmpl w:val="53BA8184"/>
    <w:lvl w:ilvl="0" w:tplc="9806A3D2">
      <w:start w:val="39"/>
      <w:numFmt w:val="decimal"/>
      <w:lvlText w:val="%1"/>
      <w:lvlJc w:val="left"/>
      <w:pPr>
        <w:tabs>
          <w:tab w:val="num" w:pos="1980"/>
        </w:tabs>
        <w:ind w:left="1980" w:hanging="360"/>
      </w:pPr>
      <w:rPr>
        <w:rFonts w:cs="Times New Roman" w:hint="default"/>
      </w:rPr>
    </w:lvl>
    <w:lvl w:ilvl="1" w:tplc="04150019" w:tentative="1">
      <w:start w:val="1"/>
      <w:numFmt w:val="lowerLetter"/>
      <w:pStyle w:val="wymienianie"/>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6" w15:restartNumberingAfterBreak="0">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6C6B5B"/>
    <w:multiLevelType w:val="singleLevel"/>
    <w:tmpl w:val="9D1601DA"/>
    <w:lvl w:ilvl="0">
      <w:start w:val="1"/>
      <w:numFmt w:val="lowerLetter"/>
      <w:lvlText w:val="%1)"/>
      <w:legacy w:legacy="1" w:legacySpace="0" w:legacyIndent="418"/>
      <w:lvlJc w:val="left"/>
      <w:rPr>
        <w:rFonts w:ascii="Times New Roman" w:hAnsi="Times New Roman" w:cs="Times New Roman" w:hint="default"/>
      </w:rPr>
    </w:lvl>
  </w:abstractNum>
  <w:abstractNum w:abstractNumId="18" w15:restartNumberingAfterBreak="0">
    <w:nsid w:val="22D630AF"/>
    <w:multiLevelType w:val="singleLevel"/>
    <w:tmpl w:val="B0A428C0"/>
    <w:lvl w:ilvl="0">
      <w:start w:val="3"/>
      <w:numFmt w:val="decimal"/>
      <w:lvlText w:val="%1)"/>
      <w:legacy w:legacy="1" w:legacySpace="0" w:legacyIndent="418"/>
      <w:lvlJc w:val="left"/>
      <w:rPr>
        <w:rFonts w:ascii="Times New Roman" w:hAnsi="Times New Roman" w:cs="Times New Roman" w:hint="default"/>
      </w:rPr>
    </w:lvl>
  </w:abstractNum>
  <w:abstractNum w:abstractNumId="19" w15:restartNumberingAfterBreak="0">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9A394B"/>
    <w:multiLevelType w:val="multilevel"/>
    <w:tmpl w:val="47702366"/>
    <w:lvl w:ilvl="0">
      <w:start w:val="1"/>
      <w:numFmt w:val="decimal"/>
      <w:lvlText w:val="%1."/>
      <w:lvlJc w:val="left"/>
      <w:pPr>
        <w:ind w:left="360" w:hanging="360"/>
      </w:pPr>
      <w:rPr>
        <w:rFonts w:ascii="Times New Roman" w:hAnsi="Times New Roman" w:cs="Times New Roman"/>
        <w:b w:val="0"/>
        <w:i w:val="0"/>
        <w:color w:val="auto"/>
        <w:sz w:val="20"/>
        <w:szCs w:val="20"/>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1387EA3"/>
    <w:multiLevelType w:val="multilevel"/>
    <w:tmpl w:val="EC7E255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5"/>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39F2326B"/>
    <w:multiLevelType w:val="multilevel"/>
    <w:tmpl w:val="CE58C1BA"/>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15:restartNumberingAfterBreak="0">
    <w:nsid w:val="3D7916C5"/>
    <w:multiLevelType w:val="singleLevel"/>
    <w:tmpl w:val="29D2A384"/>
    <w:lvl w:ilvl="0">
      <w:start w:val="1"/>
      <w:numFmt w:val="decimal"/>
      <w:lvlText w:val="%1)"/>
      <w:legacy w:legacy="1" w:legacySpace="0" w:legacyIndent="418"/>
      <w:lvlJc w:val="left"/>
      <w:rPr>
        <w:rFonts w:ascii="Times New Roman" w:hAnsi="Times New Roman" w:cs="Times New Roman" w:hint="default"/>
        <w:b w:val="0"/>
      </w:rPr>
    </w:lvl>
  </w:abstractNum>
  <w:abstractNum w:abstractNumId="25" w15:restartNumberingAfterBreak="0">
    <w:nsid w:val="3F862F50"/>
    <w:multiLevelType w:val="singleLevel"/>
    <w:tmpl w:val="7AFA62E8"/>
    <w:lvl w:ilvl="0">
      <w:start w:val="1"/>
      <w:numFmt w:val="decimal"/>
      <w:lvlText w:val="%1)"/>
      <w:lvlJc w:val="left"/>
      <w:pPr>
        <w:tabs>
          <w:tab w:val="num" w:pos="786"/>
        </w:tabs>
        <w:ind w:left="786" w:hanging="360"/>
      </w:pPr>
      <w:rPr>
        <w:rFonts w:cs="Times New Roman" w:hint="default"/>
      </w:rPr>
    </w:lvl>
  </w:abstractNum>
  <w:abstractNum w:abstractNumId="26" w15:restartNumberingAfterBreak="0">
    <w:nsid w:val="410C3E0E"/>
    <w:multiLevelType w:val="multilevel"/>
    <w:tmpl w:val="B6E6467C"/>
    <w:lvl w:ilvl="0">
      <w:start w:val="1"/>
      <w:numFmt w:val="decimal"/>
      <w:lvlText w:val="%1."/>
      <w:lvlJc w:val="left"/>
      <w:pPr>
        <w:ind w:left="480" w:hanging="360"/>
      </w:pPr>
      <w:rPr>
        <w:rFonts w:ascii="Times New Roman" w:hAnsi="Times New Roman" w:cs="Times New Roman"/>
        <w:b w:val="0"/>
        <w:i w:val="0"/>
        <w:sz w:val="20"/>
        <w:szCs w:val="20"/>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7" w15:restartNumberingAfterBreak="0">
    <w:nsid w:val="412C0804"/>
    <w:multiLevelType w:val="hybridMultilevel"/>
    <w:tmpl w:val="46ACCBFE"/>
    <w:lvl w:ilvl="0" w:tplc="729099D4">
      <w:start w:val="1"/>
      <w:numFmt w:val="decimal"/>
      <w:lvlText w:val="%1)"/>
      <w:lvlJc w:val="left"/>
      <w:pPr>
        <w:tabs>
          <w:tab w:val="num" w:pos="1080"/>
        </w:tabs>
        <w:ind w:left="1080" w:hanging="360"/>
      </w:pPr>
      <w:rPr>
        <w:rFonts w:cs="Times New Roman"/>
        <w:b w:val="0"/>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2F61DC8"/>
    <w:multiLevelType w:val="hybridMultilevel"/>
    <w:tmpl w:val="8B70D34A"/>
    <w:lvl w:ilvl="0" w:tplc="0415000F">
      <w:start w:val="2"/>
      <w:numFmt w:val="decimal"/>
      <w:pStyle w:val="Tekstwypunktowania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D05546"/>
    <w:multiLevelType w:val="hybridMultilevel"/>
    <w:tmpl w:val="7E28210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C453225"/>
    <w:multiLevelType w:val="singleLevel"/>
    <w:tmpl w:val="CBAE7A32"/>
    <w:lvl w:ilvl="0">
      <w:start w:val="1"/>
      <w:numFmt w:val="bullet"/>
      <w:pStyle w:val="xl105"/>
      <w:lvlText w:val=""/>
      <w:lvlJc w:val="left"/>
      <w:pPr>
        <w:tabs>
          <w:tab w:val="num" w:pos="417"/>
        </w:tabs>
        <w:ind w:left="360" w:hanging="303"/>
      </w:pPr>
      <w:rPr>
        <w:rFonts w:ascii="Symbol" w:hAnsi="Symbol" w:hint="default"/>
      </w:rPr>
    </w:lvl>
  </w:abstractNum>
  <w:abstractNum w:abstractNumId="31" w15:restartNumberingAfterBreak="0">
    <w:nsid w:val="4D993E7A"/>
    <w:multiLevelType w:val="multilevel"/>
    <w:tmpl w:val="3004724E"/>
    <w:lvl w:ilvl="0">
      <w:start w:val="1"/>
      <w:numFmt w:val="decimal"/>
      <w:lvlText w:val="%1."/>
      <w:lvlJc w:val="left"/>
      <w:pPr>
        <w:ind w:left="360" w:hanging="360"/>
      </w:pPr>
      <w:rPr>
        <w:rFonts w:cs="Times New Roman"/>
      </w:rPr>
    </w:lvl>
    <w:lvl w:ilvl="1">
      <w:start w:val="1"/>
      <w:numFmt w:val="decimal"/>
      <w:lvlText w:val="%2)"/>
      <w:lvlJc w:val="left"/>
      <w:pPr>
        <w:ind w:left="1157" w:hanging="360"/>
      </w:pPr>
      <w:rPr>
        <w:rFonts w:cs="Times New Roman"/>
      </w:rPr>
    </w:lvl>
    <w:lvl w:ilvl="2">
      <w:start w:val="1"/>
      <w:numFmt w:val="decimal"/>
      <w:lvlText w:val="%3."/>
      <w:lvlJc w:val="left"/>
      <w:pPr>
        <w:ind w:left="2057" w:hanging="360"/>
      </w:pPr>
      <w:rPr>
        <w:rFonts w:cs="Times New Roman"/>
      </w:rPr>
    </w:lvl>
    <w:lvl w:ilvl="3">
      <w:start w:val="1"/>
      <w:numFmt w:val="decimal"/>
      <w:lvlText w:val="%4."/>
      <w:lvlJc w:val="left"/>
      <w:pPr>
        <w:ind w:left="2597" w:hanging="360"/>
      </w:pPr>
      <w:rPr>
        <w:rFonts w:cs="Times New Roman"/>
      </w:rPr>
    </w:lvl>
    <w:lvl w:ilvl="4">
      <w:start w:val="1"/>
      <w:numFmt w:val="lowerLetter"/>
      <w:lvlText w:val="%5."/>
      <w:lvlJc w:val="left"/>
      <w:pPr>
        <w:ind w:left="3317" w:hanging="360"/>
      </w:pPr>
      <w:rPr>
        <w:rFonts w:cs="Times New Roman"/>
      </w:rPr>
    </w:lvl>
    <w:lvl w:ilvl="5">
      <w:start w:val="1"/>
      <w:numFmt w:val="lowerRoman"/>
      <w:lvlText w:val="%6."/>
      <w:lvlJc w:val="right"/>
      <w:pPr>
        <w:ind w:left="4037" w:hanging="180"/>
      </w:pPr>
      <w:rPr>
        <w:rFonts w:cs="Times New Roman"/>
      </w:rPr>
    </w:lvl>
    <w:lvl w:ilvl="6">
      <w:start w:val="1"/>
      <w:numFmt w:val="decimal"/>
      <w:lvlText w:val="%7."/>
      <w:lvlJc w:val="left"/>
      <w:pPr>
        <w:ind w:left="4757" w:hanging="360"/>
      </w:pPr>
      <w:rPr>
        <w:rFonts w:cs="Times New Roman"/>
      </w:rPr>
    </w:lvl>
    <w:lvl w:ilvl="7">
      <w:start w:val="1"/>
      <w:numFmt w:val="lowerLetter"/>
      <w:lvlText w:val="%8."/>
      <w:lvlJc w:val="left"/>
      <w:pPr>
        <w:ind w:left="5477" w:hanging="360"/>
      </w:pPr>
      <w:rPr>
        <w:rFonts w:cs="Times New Roman"/>
      </w:rPr>
    </w:lvl>
    <w:lvl w:ilvl="8">
      <w:start w:val="1"/>
      <w:numFmt w:val="lowerRoman"/>
      <w:lvlText w:val="%9."/>
      <w:lvlJc w:val="right"/>
      <w:pPr>
        <w:ind w:left="6197" w:hanging="180"/>
      </w:pPr>
      <w:rPr>
        <w:rFonts w:cs="Times New Roman"/>
      </w:rPr>
    </w:lvl>
  </w:abstractNum>
  <w:abstractNum w:abstractNumId="32" w15:restartNumberingAfterBreak="0">
    <w:nsid w:val="52375B7E"/>
    <w:multiLevelType w:val="singleLevel"/>
    <w:tmpl w:val="F35A5450"/>
    <w:lvl w:ilvl="0">
      <w:start w:val="7"/>
      <w:numFmt w:val="decimal"/>
      <w:lvlText w:val="%1."/>
      <w:legacy w:legacy="1" w:legacySpace="0" w:legacyIndent="346"/>
      <w:lvlJc w:val="left"/>
      <w:rPr>
        <w:rFonts w:ascii="Times New Roman" w:hAnsi="Times New Roman" w:cs="Times New Roman" w:hint="default"/>
      </w:rPr>
    </w:lvl>
  </w:abstractNum>
  <w:abstractNum w:abstractNumId="33" w15:restartNumberingAfterBreak="0">
    <w:nsid w:val="54975D6A"/>
    <w:multiLevelType w:val="singleLevel"/>
    <w:tmpl w:val="F3DAA5D2"/>
    <w:lvl w:ilvl="0">
      <w:start w:val="5"/>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55880047"/>
    <w:multiLevelType w:val="hybridMultilevel"/>
    <w:tmpl w:val="4C608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8A645F"/>
    <w:multiLevelType w:val="multilevel"/>
    <w:tmpl w:val="9E8609D2"/>
    <w:lvl w:ilvl="0">
      <w:start w:val="1"/>
      <w:numFmt w:val="decimal"/>
      <w:lvlText w:val="%1."/>
      <w:lvlJc w:val="left"/>
      <w:pPr>
        <w:ind w:left="644" w:hanging="360"/>
      </w:pPr>
      <w:rPr>
        <w:rFonts w:ascii="Times New Roman" w:hAnsi="Times New Roman" w:cs="Times New Roman"/>
        <w:b w:val="0"/>
        <w:i w:val="0"/>
        <w:sz w:val="20"/>
        <w:szCs w:val="20"/>
      </w:rPr>
    </w:lvl>
    <w:lvl w:ilvl="1">
      <w:start w:val="2"/>
      <w:numFmt w:val="decimal"/>
      <w:lvlText w:val="%2."/>
      <w:lvlJc w:val="left"/>
      <w:pPr>
        <w:ind w:left="1724" w:hanging="360"/>
      </w:pPr>
      <w:rPr>
        <w:rFonts w:ascii="Arial" w:hAnsi="Arial" w:cs="Times New Roman"/>
        <w:b w:val="0"/>
        <w:i w:val="0"/>
        <w:sz w:val="24"/>
      </w:rPr>
    </w:lvl>
    <w:lvl w:ilvl="2">
      <w:start w:val="1"/>
      <w:numFmt w:val="decimal"/>
      <w:lvlText w:val="%3."/>
      <w:lvlJc w:val="left"/>
      <w:pPr>
        <w:ind w:left="2444" w:hanging="360"/>
      </w:pPr>
      <w:rPr>
        <w:rFonts w:cs="Times New Roman"/>
      </w:rPr>
    </w:lvl>
    <w:lvl w:ilvl="3">
      <w:start w:val="1"/>
      <w:numFmt w:val="decimal"/>
      <w:lvlText w:val="%4."/>
      <w:lvlJc w:val="left"/>
      <w:pPr>
        <w:ind w:left="3164" w:hanging="360"/>
      </w:pPr>
      <w:rPr>
        <w:rFonts w:cs="Times New Roman"/>
      </w:rPr>
    </w:lvl>
    <w:lvl w:ilvl="4">
      <w:start w:val="1"/>
      <w:numFmt w:val="decimal"/>
      <w:lvlText w:val="%5."/>
      <w:lvlJc w:val="left"/>
      <w:pPr>
        <w:ind w:left="3884" w:hanging="360"/>
      </w:pPr>
      <w:rPr>
        <w:rFonts w:cs="Times New Roman"/>
      </w:rPr>
    </w:lvl>
    <w:lvl w:ilvl="5">
      <w:start w:val="1"/>
      <w:numFmt w:val="decimal"/>
      <w:lvlText w:val="%6."/>
      <w:lvlJc w:val="left"/>
      <w:pPr>
        <w:ind w:left="4604" w:hanging="360"/>
      </w:pPr>
      <w:rPr>
        <w:rFonts w:cs="Times New Roman"/>
      </w:rPr>
    </w:lvl>
    <w:lvl w:ilvl="6">
      <w:start w:val="1"/>
      <w:numFmt w:val="decimal"/>
      <w:lvlText w:val="%7."/>
      <w:lvlJc w:val="left"/>
      <w:pPr>
        <w:ind w:left="5324" w:hanging="360"/>
      </w:pPr>
      <w:rPr>
        <w:rFonts w:cs="Times New Roman"/>
      </w:rPr>
    </w:lvl>
    <w:lvl w:ilvl="7">
      <w:start w:val="1"/>
      <w:numFmt w:val="decimal"/>
      <w:lvlText w:val="%8."/>
      <w:lvlJc w:val="left"/>
      <w:pPr>
        <w:ind w:left="6044" w:hanging="360"/>
      </w:pPr>
      <w:rPr>
        <w:rFonts w:cs="Times New Roman"/>
      </w:rPr>
    </w:lvl>
    <w:lvl w:ilvl="8">
      <w:start w:val="1"/>
      <w:numFmt w:val="decimal"/>
      <w:lvlText w:val="%9."/>
      <w:lvlJc w:val="left"/>
      <w:pPr>
        <w:ind w:left="6764" w:hanging="360"/>
      </w:pPr>
      <w:rPr>
        <w:rFonts w:cs="Times New Roman"/>
      </w:rPr>
    </w:lvl>
  </w:abstractNum>
  <w:abstractNum w:abstractNumId="36" w15:restartNumberingAfterBreak="0">
    <w:nsid w:val="5B522E18"/>
    <w:multiLevelType w:val="hybridMultilevel"/>
    <w:tmpl w:val="8098B736"/>
    <w:lvl w:ilvl="0" w:tplc="FCBC3C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234A4E"/>
    <w:multiLevelType w:val="hybridMultilevel"/>
    <w:tmpl w:val="7E28210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6D43B6"/>
    <w:multiLevelType w:val="hybridMultilevel"/>
    <w:tmpl w:val="CC9C1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31448"/>
    <w:multiLevelType w:val="singleLevel"/>
    <w:tmpl w:val="E3224C2C"/>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6ECB3446"/>
    <w:multiLevelType w:val="multilevel"/>
    <w:tmpl w:val="4A389EF0"/>
    <w:lvl w:ilvl="0">
      <w:start w:val="1"/>
      <w:numFmt w:val="decimal"/>
      <w:lvlText w:val="%1."/>
      <w:lvlJc w:val="left"/>
      <w:pPr>
        <w:ind w:left="178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63C2309"/>
    <w:multiLevelType w:val="singleLevel"/>
    <w:tmpl w:val="A8D0B866"/>
    <w:lvl w:ilvl="0">
      <w:start w:val="1"/>
      <w:numFmt w:val="decimal"/>
      <w:lvlText w:val="%1."/>
      <w:lvlJc w:val="left"/>
      <w:pPr>
        <w:tabs>
          <w:tab w:val="num" w:pos="360"/>
        </w:tabs>
        <w:ind w:left="360" w:hanging="360"/>
      </w:pPr>
      <w:rPr>
        <w:rFonts w:cs="Times New Roman"/>
      </w:rPr>
    </w:lvl>
  </w:abstractNum>
  <w:abstractNum w:abstractNumId="42" w15:restartNumberingAfterBreak="0">
    <w:nsid w:val="784B2F64"/>
    <w:multiLevelType w:val="singleLevel"/>
    <w:tmpl w:val="475E4728"/>
    <w:lvl w:ilvl="0">
      <w:start w:val="1"/>
      <w:numFmt w:val="decimal"/>
      <w:lvlText w:val="%1)"/>
      <w:legacy w:legacy="1" w:legacySpace="0" w:legacyIndent="273"/>
      <w:lvlJc w:val="left"/>
      <w:rPr>
        <w:rFonts w:ascii="Times New Roman" w:hAnsi="Times New Roman" w:cs="Times New Roman" w:hint="default"/>
      </w:rPr>
    </w:lvl>
  </w:abstractNum>
  <w:abstractNum w:abstractNumId="43" w15:restartNumberingAfterBreak="0">
    <w:nsid w:val="7A567547"/>
    <w:multiLevelType w:val="multilevel"/>
    <w:tmpl w:val="85C2F6EC"/>
    <w:lvl w:ilvl="0">
      <w:start w:val="1"/>
      <w:numFmt w:val="decimal"/>
      <w:lvlText w:val="%1."/>
      <w:lvlJc w:val="left"/>
      <w:pPr>
        <w:ind w:left="360" w:hanging="360"/>
      </w:pPr>
      <w:rPr>
        <w:rFonts w:cs="Times New Roman"/>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15:restartNumberingAfterBreak="0">
    <w:nsid w:val="7BAB30C5"/>
    <w:multiLevelType w:val="singleLevel"/>
    <w:tmpl w:val="FADEE064"/>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7BDD12F3"/>
    <w:multiLevelType w:val="multilevel"/>
    <w:tmpl w:val="3CB08C96"/>
    <w:lvl w:ilvl="0">
      <w:start w:val="4"/>
      <w:numFmt w:val="decimal"/>
      <w:lvlText w:val="%1)"/>
      <w:lvlJc w:val="left"/>
      <w:pPr>
        <w:ind w:left="861" w:hanging="43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num w:numId="1">
    <w:abstractNumId w:val="15"/>
  </w:num>
  <w:num w:numId="2">
    <w:abstractNumId w:val="28"/>
  </w:num>
  <w:num w:numId="3">
    <w:abstractNumId w:val="3"/>
  </w:num>
  <w:num w:numId="4">
    <w:abstractNumId w:val="24"/>
  </w:num>
  <w:num w:numId="5">
    <w:abstractNumId w:val="17"/>
  </w:num>
  <w:num w:numId="6">
    <w:abstractNumId w:val="17"/>
    <w:lvlOverride w:ilvl="0">
      <w:lvl w:ilvl="0">
        <w:start w:val="1"/>
        <w:numFmt w:val="lowerLetter"/>
        <w:lvlText w:val="%1)"/>
        <w:legacy w:legacy="1" w:legacySpace="0" w:legacyIndent="417"/>
        <w:lvlJc w:val="left"/>
        <w:rPr>
          <w:rFonts w:ascii="Times New Roman" w:hAnsi="Times New Roman" w:cs="Times New Roman" w:hint="default"/>
        </w:rPr>
      </w:lvl>
    </w:lvlOverride>
  </w:num>
  <w:num w:numId="7">
    <w:abstractNumId w:val="18"/>
  </w:num>
  <w:num w:numId="8">
    <w:abstractNumId w:val="16"/>
  </w:num>
  <w:num w:numId="9">
    <w:abstractNumId w:val="19"/>
  </w:num>
  <w:num w:numId="10">
    <w:abstractNumId w:val="4"/>
  </w:num>
  <w:num w:numId="11">
    <w:abstractNumId w:val="1"/>
  </w:num>
  <w:num w:numId="12">
    <w:abstractNumId w:val="2"/>
  </w:num>
  <w:num w:numId="13">
    <w:abstractNumId w:val="23"/>
  </w:num>
  <w:num w:numId="14">
    <w:abstractNumId w:val="7"/>
  </w:num>
  <w:num w:numId="15">
    <w:abstractNumId w:val="30"/>
  </w:num>
  <w:num w:numId="16">
    <w:abstractNumId w:val="0"/>
  </w:num>
  <w:num w:numId="17">
    <w:abstractNumId w:val="41"/>
  </w:num>
  <w:num w:numId="18">
    <w:abstractNumId w:val="25"/>
  </w:num>
  <w:num w:numId="19">
    <w:abstractNumId w:val="27"/>
  </w:num>
  <w:num w:numId="20">
    <w:abstractNumId w:val="36"/>
  </w:num>
  <w:num w:numId="21">
    <w:abstractNumId w:val="14"/>
  </w:num>
  <w:num w:numId="22">
    <w:abstractNumId w:val="21"/>
    <w:lvlOverride w:ilvl="0">
      <w:startOverride w:val="1"/>
    </w:lvlOverride>
  </w:num>
  <w:num w:numId="23">
    <w:abstractNumId w:val="45"/>
  </w:num>
  <w:num w:numId="24">
    <w:abstractNumId w:val="22"/>
  </w:num>
  <w:num w:numId="25">
    <w:abstractNumId w:val="35"/>
  </w:num>
  <w:num w:numId="26">
    <w:abstractNumId w:val="35"/>
    <w:lvlOverride w:ilvl="0">
      <w:startOverride w:val="1"/>
    </w:lvlOverride>
  </w:num>
  <w:num w:numId="27">
    <w:abstractNumId w:val="31"/>
  </w:num>
  <w:num w:numId="28">
    <w:abstractNumId w:val="5"/>
  </w:num>
  <w:num w:numId="29">
    <w:abstractNumId w:val="43"/>
  </w:num>
  <w:num w:numId="30">
    <w:abstractNumId w:val="26"/>
  </w:num>
  <w:num w:numId="31">
    <w:abstractNumId w:val="10"/>
  </w:num>
  <w:num w:numId="32">
    <w:abstractNumId w:val="40"/>
  </w:num>
  <w:num w:numId="33">
    <w:abstractNumId w:val="39"/>
  </w:num>
  <w:num w:numId="34">
    <w:abstractNumId w:val="44"/>
  </w:num>
  <w:num w:numId="35">
    <w:abstractNumId w:val="33"/>
  </w:num>
  <w:num w:numId="36">
    <w:abstractNumId w:val="8"/>
  </w:num>
  <w:num w:numId="37">
    <w:abstractNumId w:val="8"/>
    <w:lvlOverride w:ilvl="0">
      <w:lvl w:ilvl="0">
        <w:start w:val="6"/>
        <w:numFmt w:val="decimal"/>
        <w:lvlText w:val="%1)"/>
        <w:legacy w:legacy="1" w:legacySpace="0" w:legacyIndent="360"/>
        <w:lvlJc w:val="left"/>
        <w:rPr>
          <w:rFonts w:ascii="Times New Roman" w:hAnsi="Times New Roman" w:cs="Times New Roman" w:hint="default"/>
        </w:rPr>
      </w:lvl>
    </w:lvlOverride>
  </w:num>
  <w:num w:numId="38">
    <w:abstractNumId w:val="32"/>
  </w:num>
  <w:num w:numId="39">
    <w:abstractNumId w:val="32"/>
    <w:lvlOverride w:ilvl="0">
      <w:lvl w:ilvl="0">
        <w:start w:val="12"/>
        <w:numFmt w:val="decimal"/>
        <w:lvlText w:val="%1."/>
        <w:legacy w:legacy="1" w:legacySpace="0" w:legacyIndent="341"/>
        <w:lvlJc w:val="left"/>
        <w:rPr>
          <w:rFonts w:ascii="Times New Roman" w:hAnsi="Times New Roman" w:cs="Times New Roman" w:hint="default"/>
        </w:rPr>
      </w:lvl>
    </w:lvlOverride>
  </w:num>
  <w:num w:numId="40">
    <w:abstractNumId w:val="42"/>
  </w:num>
  <w:num w:numId="41">
    <w:abstractNumId w:val="11"/>
  </w:num>
  <w:num w:numId="42">
    <w:abstractNumId w:val="6"/>
  </w:num>
  <w:num w:numId="43">
    <w:abstractNumId w:val="6"/>
    <w:lvlOverride w:ilvl="0">
      <w:lvl w:ilvl="0">
        <w:start w:val="1"/>
        <w:numFmt w:val="decimal"/>
        <w:lvlText w:val="%1)"/>
        <w:legacy w:legacy="1" w:legacySpace="0" w:legacyIndent="259"/>
        <w:lvlJc w:val="left"/>
        <w:rPr>
          <w:rFonts w:ascii="Times New Roman" w:hAnsi="Times New Roman" w:cs="Times New Roman" w:hint="default"/>
        </w:rPr>
      </w:lvl>
    </w:lvlOverride>
  </w:num>
  <w:num w:numId="44">
    <w:abstractNumId w:val="12"/>
  </w:num>
  <w:num w:numId="45">
    <w:abstractNumId w:val="13"/>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0"/>
  </w:num>
  <w:num w:numId="49">
    <w:abstractNumId w:val="29"/>
  </w:num>
  <w:num w:numId="50">
    <w:abstractNumId w:val="34"/>
  </w:num>
  <w:num w:numId="51">
    <w:abstractNumId w:val="9"/>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09"/>
    <w:rsid w:val="000001B2"/>
    <w:rsid w:val="00000298"/>
    <w:rsid w:val="00001A84"/>
    <w:rsid w:val="00004143"/>
    <w:rsid w:val="00004D2C"/>
    <w:rsid w:val="00007F46"/>
    <w:rsid w:val="00012FD8"/>
    <w:rsid w:val="00013900"/>
    <w:rsid w:val="000142FA"/>
    <w:rsid w:val="00015D6D"/>
    <w:rsid w:val="000161F5"/>
    <w:rsid w:val="00017FF2"/>
    <w:rsid w:val="00025C8D"/>
    <w:rsid w:val="00026A88"/>
    <w:rsid w:val="0002735A"/>
    <w:rsid w:val="00030336"/>
    <w:rsid w:val="00030B5B"/>
    <w:rsid w:val="0003158B"/>
    <w:rsid w:val="00035E47"/>
    <w:rsid w:val="000425D0"/>
    <w:rsid w:val="000433FC"/>
    <w:rsid w:val="00046F1F"/>
    <w:rsid w:val="00047E77"/>
    <w:rsid w:val="00047F5F"/>
    <w:rsid w:val="000510E9"/>
    <w:rsid w:val="00056651"/>
    <w:rsid w:val="00057029"/>
    <w:rsid w:val="000613EB"/>
    <w:rsid w:val="00064D70"/>
    <w:rsid w:val="000652B7"/>
    <w:rsid w:val="00065E3E"/>
    <w:rsid w:val="00072FE9"/>
    <w:rsid w:val="000731EC"/>
    <w:rsid w:val="00074BC0"/>
    <w:rsid w:val="00074C0B"/>
    <w:rsid w:val="0007543E"/>
    <w:rsid w:val="000764FF"/>
    <w:rsid w:val="00077E8B"/>
    <w:rsid w:val="00081081"/>
    <w:rsid w:val="000817F4"/>
    <w:rsid w:val="00082796"/>
    <w:rsid w:val="00082995"/>
    <w:rsid w:val="00084C42"/>
    <w:rsid w:val="00086D56"/>
    <w:rsid w:val="0009140E"/>
    <w:rsid w:val="00091965"/>
    <w:rsid w:val="00091CC9"/>
    <w:rsid w:val="00095EB7"/>
    <w:rsid w:val="00096D30"/>
    <w:rsid w:val="00096D4A"/>
    <w:rsid w:val="00096EC8"/>
    <w:rsid w:val="000978C5"/>
    <w:rsid w:val="000A186E"/>
    <w:rsid w:val="000A3D2B"/>
    <w:rsid w:val="000B12DB"/>
    <w:rsid w:val="000B2E2F"/>
    <w:rsid w:val="000B41CD"/>
    <w:rsid w:val="000B4245"/>
    <w:rsid w:val="000B57E4"/>
    <w:rsid w:val="000C094F"/>
    <w:rsid w:val="000D1D2E"/>
    <w:rsid w:val="000D3B08"/>
    <w:rsid w:val="000D4A99"/>
    <w:rsid w:val="000D61E8"/>
    <w:rsid w:val="000E22C3"/>
    <w:rsid w:val="000E288D"/>
    <w:rsid w:val="000E2B9A"/>
    <w:rsid w:val="000E34BA"/>
    <w:rsid w:val="000E46FF"/>
    <w:rsid w:val="000E7919"/>
    <w:rsid w:val="000F1229"/>
    <w:rsid w:val="000F1717"/>
    <w:rsid w:val="000F2452"/>
    <w:rsid w:val="000F373C"/>
    <w:rsid w:val="000F53E5"/>
    <w:rsid w:val="000F73C1"/>
    <w:rsid w:val="00100633"/>
    <w:rsid w:val="00105CA4"/>
    <w:rsid w:val="00106DD2"/>
    <w:rsid w:val="001078A9"/>
    <w:rsid w:val="00107C6C"/>
    <w:rsid w:val="00110720"/>
    <w:rsid w:val="001107F9"/>
    <w:rsid w:val="00111B74"/>
    <w:rsid w:val="00111FE7"/>
    <w:rsid w:val="0012453B"/>
    <w:rsid w:val="00125A76"/>
    <w:rsid w:val="001337F9"/>
    <w:rsid w:val="0013614D"/>
    <w:rsid w:val="001366D9"/>
    <w:rsid w:val="00142C4C"/>
    <w:rsid w:val="001448FB"/>
    <w:rsid w:val="00145D8F"/>
    <w:rsid w:val="00147A3E"/>
    <w:rsid w:val="00152427"/>
    <w:rsid w:val="00152897"/>
    <w:rsid w:val="00154041"/>
    <w:rsid w:val="001540B4"/>
    <w:rsid w:val="0015438C"/>
    <w:rsid w:val="0015440B"/>
    <w:rsid w:val="00154C3E"/>
    <w:rsid w:val="001602AE"/>
    <w:rsid w:val="00162163"/>
    <w:rsid w:val="00165300"/>
    <w:rsid w:val="0016660B"/>
    <w:rsid w:val="001672E6"/>
    <w:rsid w:val="001715E9"/>
    <w:rsid w:val="00176B2B"/>
    <w:rsid w:val="001802A2"/>
    <w:rsid w:val="0018108B"/>
    <w:rsid w:val="001845B3"/>
    <w:rsid w:val="00184F6B"/>
    <w:rsid w:val="001852D4"/>
    <w:rsid w:val="001856F7"/>
    <w:rsid w:val="0018795F"/>
    <w:rsid w:val="00190D6E"/>
    <w:rsid w:val="00193E01"/>
    <w:rsid w:val="00194BD4"/>
    <w:rsid w:val="0019791F"/>
    <w:rsid w:val="001A2851"/>
    <w:rsid w:val="001A399D"/>
    <w:rsid w:val="001A60BC"/>
    <w:rsid w:val="001B1E97"/>
    <w:rsid w:val="001B2CFF"/>
    <w:rsid w:val="001B4AF8"/>
    <w:rsid w:val="001B60EA"/>
    <w:rsid w:val="001B6399"/>
    <w:rsid w:val="001B67B3"/>
    <w:rsid w:val="001C1B66"/>
    <w:rsid w:val="001C55AF"/>
    <w:rsid w:val="001C7BF5"/>
    <w:rsid w:val="001D3A19"/>
    <w:rsid w:val="001E0336"/>
    <w:rsid w:val="001E0F78"/>
    <w:rsid w:val="001E2D21"/>
    <w:rsid w:val="001E5DDE"/>
    <w:rsid w:val="001E5FED"/>
    <w:rsid w:val="001E667D"/>
    <w:rsid w:val="001E710A"/>
    <w:rsid w:val="001E7B18"/>
    <w:rsid w:val="001F0B58"/>
    <w:rsid w:val="001F25D2"/>
    <w:rsid w:val="001F4C82"/>
    <w:rsid w:val="0020117C"/>
    <w:rsid w:val="002018F5"/>
    <w:rsid w:val="00202388"/>
    <w:rsid w:val="002062B4"/>
    <w:rsid w:val="0021155D"/>
    <w:rsid w:val="00212CE1"/>
    <w:rsid w:val="00214B9D"/>
    <w:rsid w:val="0021792A"/>
    <w:rsid w:val="00222BCF"/>
    <w:rsid w:val="002252C6"/>
    <w:rsid w:val="00226A07"/>
    <w:rsid w:val="002339C2"/>
    <w:rsid w:val="00237B2A"/>
    <w:rsid w:val="00241A51"/>
    <w:rsid w:val="002427AF"/>
    <w:rsid w:val="0024372B"/>
    <w:rsid w:val="00243D28"/>
    <w:rsid w:val="00245FB3"/>
    <w:rsid w:val="0024704A"/>
    <w:rsid w:val="002513CA"/>
    <w:rsid w:val="0025238A"/>
    <w:rsid w:val="002601A7"/>
    <w:rsid w:val="00262021"/>
    <w:rsid w:val="00264006"/>
    <w:rsid w:val="002668B1"/>
    <w:rsid w:val="00267337"/>
    <w:rsid w:val="00267C07"/>
    <w:rsid w:val="002757D1"/>
    <w:rsid w:val="00275EF6"/>
    <w:rsid w:val="00283201"/>
    <w:rsid w:val="00285C5D"/>
    <w:rsid w:val="00287AEE"/>
    <w:rsid w:val="00290EBF"/>
    <w:rsid w:val="002A244A"/>
    <w:rsid w:val="002A6AB4"/>
    <w:rsid w:val="002B08AA"/>
    <w:rsid w:val="002B5C06"/>
    <w:rsid w:val="002B733A"/>
    <w:rsid w:val="002C42F8"/>
    <w:rsid w:val="002C7B12"/>
    <w:rsid w:val="002D12B3"/>
    <w:rsid w:val="002D1347"/>
    <w:rsid w:val="002D2341"/>
    <w:rsid w:val="002D35CA"/>
    <w:rsid w:val="002D5CBC"/>
    <w:rsid w:val="002D62BF"/>
    <w:rsid w:val="002E41C0"/>
    <w:rsid w:val="002E46E2"/>
    <w:rsid w:val="002E5E51"/>
    <w:rsid w:val="002E7353"/>
    <w:rsid w:val="002E73FC"/>
    <w:rsid w:val="002F2A7E"/>
    <w:rsid w:val="002F4E8D"/>
    <w:rsid w:val="002F6D94"/>
    <w:rsid w:val="00301C0A"/>
    <w:rsid w:val="00306664"/>
    <w:rsid w:val="00306A82"/>
    <w:rsid w:val="00307A36"/>
    <w:rsid w:val="0031772B"/>
    <w:rsid w:val="00321099"/>
    <w:rsid w:val="003278EF"/>
    <w:rsid w:val="003313CC"/>
    <w:rsid w:val="0033197A"/>
    <w:rsid w:val="0033231B"/>
    <w:rsid w:val="00336E56"/>
    <w:rsid w:val="00337AAD"/>
    <w:rsid w:val="00341F6A"/>
    <w:rsid w:val="00346707"/>
    <w:rsid w:val="00346F6E"/>
    <w:rsid w:val="00350782"/>
    <w:rsid w:val="00351085"/>
    <w:rsid w:val="00352083"/>
    <w:rsid w:val="00353E65"/>
    <w:rsid w:val="003543AE"/>
    <w:rsid w:val="00354DC1"/>
    <w:rsid w:val="00360C47"/>
    <w:rsid w:val="003610B5"/>
    <w:rsid w:val="003642F3"/>
    <w:rsid w:val="0036528E"/>
    <w:rsid w:val="00372634"/>
    <w:rsid w:val="00372688"/>
    <w:rsid w:val="003763EC"/>
    <w:rsid w:val="00376FF2"/>
    <w:rsid w:val="003808F4"/>
    <w:rsid w:val="00387D6A"/>
    <w:rsid w:val="0039559C"/>
    <w:rsid w:val="0039561B"/>
    <w:rsid w:val="00397100"/>
    <w:rsid w:val="003A1663"/>
    <w:rsid w:val="003A23FF"/>
    <w:rsid w:val="003A3419"/>
    <w:rsid w:val="003B3FED"/>
    <w:rsid w:val="003B431B"/>
    <w:rsid w:val="003B5510"/>
    <w:rsid w:val="003C3B77"/>
    <w:rsid w:val="003C42F2"/>
    <w:rsid w:val="003C58F8"/>
    <w:rsid w:val="003C770D"/>
    <w:rsid w:val="003D11A8"/>
    <w:rsid w:val="003D272A"/>
    <w:rsid w:val="003D57BB"/>
    <w:rsid w:val="003D6F99"/>
    <w:rsid w:val="003D76FF"/>
    <w:rsid w:val="003E1710"/>
    <w:rsid w:val="003E3FD1"/>
    <w:rsid w:val="003E59BB"/>
    <w:rsid w:val="003F65C3"/>
    <w:rsid w:val="00400616"/>
    <w:rsid w:val="0040398B"/>
    <w:rsid w:val="00404968"/>
    <w:rsid w:val="00404B7A"/>
    <w:rsid w:val="00406917"/>
    <w:rsid w:val="0041035E"/>
    <w:rsid w:val="00410488"/>
    <w:rsid w:val="00413F1F"/>
    <w:rsid w:val="004154A9"/>
    <w:rsid w:val="00415BD1"/>
    <w:rsid w:val="00421148"/>
    <w:rsid w:val="004214EA"/>
    <w:rsid w:val="00423D93"/>
    <w:rsid w:val="00426297"/>
    <w:rsid w:val="00426889"/>
    <w:rsid w:val="00432045"/>
    <w:rsid w:val="004323B8"/>
    <w:rsid w:val="0043337E"/>
    <w:rsid w:val="0044171A"/>
    <w:rsid w:val="00443FC3"/>
    <w:rsid w:val="0044552D"/>
    <w:rsid w:val="00454F7E"/>
    <w:rsid w:val="004557DA"/>
    <w:rsid w:val="00455B59"/>
    <w:rsid w:val="00455F8A"/>
    <w:rsid w:val="004565FA"/>
    <w:rsid w:val="004604BB"/>
    <w:rsid w:val="00463FDF"/>
    <w:rsid w:val="00465DA5"/>
    <w:rsid w:val="00465E66"/>
    <w:rsid w:val="00466094"/>
    <w:rsid w:val="004738CE"/>
    <w:rsid w:val="0048181A"/>
    <w:rsid w:val="00490E8E"/>
    <w:rsid w:val="004941E8"/>
    <w:rsid w:val="00496F19"/>
    <w:rsid w:val="004A0860"/>
    <w:rsid w:val="004A11E0"/>
    <w:rsid w:val="004A3324"/>
    <w:rsid w:val="004A45C8"/>
    <w:rsid w:val="004A4CE2"/>
    <w:rsid w:val="004B00A9"/>
    <w:rsid w:val="004B08BA"/>
    <w:rsid w:val="004B4EE8"/>
    <w:rsid w:val="004B58C7"/>
    <w:rsid w:val="004C0EC7"/>
    <w:rsid w:val="004C399F"/>
    <w:rsid w:val="004C40F5"/>
    <w:rsid w:val="004C6431"/>
    <w:rsid w:val="004D272D"/>
    <w:rsid w:val="004D49BB"/>
    <w:rsid w:val="004D513F"/>
    <w:rsid w:val="004D7856"/>
    <w:rsid w:val="004D7E48"/>
    <w:rsid w:val="004E41F1"/>
    <w:rsid w:val="004E4C48"/>
    <w:rsid w:val="004F0F7A"/>
    <w:rsid w:val="004F3F2F"/>
    <w:rsid w:val="004F42D8"/>
    <w:rsid w:val="004F4954"/>
    <w:rsid w:val="004F524E"/>
    <w:rsid w:val="004F6F29"/>
    <w:rsid w:val="0050287F"/>
    <w:rsid w:val="005045DB"/>
    <w:rsid w:val="00511213"/>
    <w:rsid w:val="00511359"/>
    <w:rsid w:val="00514796"/>
    <w:rsid w:val="00515B29"/>
    <w:rsid w:val="005162EB"/>
    <w:rsid w:val="00520398"/>
    <w:rsid w:val="00520678"/>
    <w:rsid w:val="005208C2"/>
    <w:rsid w:val="00526102"/>
    <w:rsid w:val="005319CA"/>
    <w:rsid w:val="00532076"/>
    <w:rsid w:val="005340D7"/>
    <w:rsid w:val="005356DA"/>
    <w:rsid w:val="005377C9"/>
    <w:rsid w:val="005403DE"/>
    <w:rsid w:val="00543699"/>
    <w:rsid w:val="00543F3B"/>
    <w:rsid w:val="00545EB2"/>
    <w:rsid w:val="00546EC1"/>
    <w:rsid w:val="00551D90"/>
    <w:rsid w:val="00552EF2"/>
    <w:rsid w:val="00552F3E"/>
    <w:rsid w:val="0055333E"/>
    <w:rsid w:val="005564C5"/>
    <w:rsid w:val="00561C1C"/>
    <w:rsid w:val="005625DE"/>
    <w:rsid w:val="00564853"/>
    <w:rsid w:val="00564B33"/>
    <w:rsid w:val="005660BE"/>
    <w:rsid w:val="00567BCA"/>
    <w:rsid w:val="005710B7"/>
    <w:rsid w:val="00571118"/>
    <w:rsid w:val="00572A3D"/>
    <w:rsid w:val="0057324D"/>
    <w:rsid w:val="00574BE7"/>
    <w:rsid w:val="0057532D"/>
    <w:rsid w:val="0057560A"/>
    <w:rsid w:val="00577B62"/>
    <w:rsid w:val="00577CCF"/>
    <w:rsid w:val="0058225D"/>
    <w:rsid w:val="005825F8"/>
    <w:rsid w:val="00584859"/>
    <w:rsid w:val="00586926"/>
    <w:rsid w:val="0058722C"/>
    <w:rsid w:val="00587EC9"/>
    <w:rsid w:val="005920A2"/>
    <w:rsid w:val="00592E80"/>
    <w:rsid w:val="00593591"/>
    <w:rsid w:val="00593A0D"/>
    <w:rsid w:val="0059425B"/>
    <w:rsid w:val="005A40C2"/>
    <w:rsid w:val="005A7119"/>
    <w:rsid w:val="005A73FB"/>
    <w:rsid w:val="005A7E7B"/>
    <w:rsid w:val="005B0BA7"/>
    <w:rsid w:val="005B0C11"/>
    <w:rsid w:val="005B400D"/>
    <w:rsid w:val="005B6886"/>
    <w:rsid w:val="005C0633"/>
    <w:rsid w:val="005C3B82"/>
    <w:rsid w:val="005C5529"/>
    <w:rsid w:val="005C60DC"/>
    <w:rsid w:val="005C7FC0"/>
    <w:rsid w:val="005D0FFC"/>
    <w:rsid w:val="005D214C"/>
    <w:rsid w:val="005D7D57"/>
    <w:rsid w:val="005E0DE2"/>
    <w:rsid w:val="005E285D"/>
    <w:rsid w:val="005E364E"/>
    <w:rsid w:val="005E42D3"/>
    <w:rsid w:val="005E4A62"/>
    <w:rsid w:val="005E5ADB"/>
    <w:rsid w:val="005E6E33"/>
    <w:rsid w:val="005F285B"/>
    <w:rsid w:val="005F4CD8"/>
    <w:rsid w:val="005F54C9"/>
    <w:rsid w:val="005F6C1E"/>
    <w:rsid w:val="006003B5"/>
    <w:rsid w:val="0060124F"/>
    <w:rsid w:val="0060463A"/>
    <w:rsid w:val="006067B2"/>
    <w:rsid w:val="00607F3D"/>
    <w:rsid w:val="00616FBB"/>
    <w:rsid w:val="00617D2D"/>
    <w:rsid w:val="00625678"/>
    <w:rsid w:val="00627A90"/>
    <w:rsid w:val="00627E2B"/>
    <w:rsid w:val="00631E37"/>
    <w:rsid w:val="00642909"/>
    <w:rsid w:val="006454D7"/>
    <w:rsid w:val="00650460"/>
    <w:rsid w:val="00652C6D"/>
    <w:rsid w:val="006618D0"/>
    <w:rsid w:val="006705A8"/>
    <w:rsid w:val="0067071A"/>
    <w:rsid w:val="006728A3"/>
    <w:rsid w:val="006737BD"/>
    <w:rsid w:val="006756F1"/>
    <w:rsid w:val="00676DA1"/>
    <w:rsid w:val="006806E6"/>
    <w:rsid w:val="00683459"/>
    <w:rsid w:val="006836AD"/>
    <w:rsid w:val="006848B8"/>
    <w:rsid w:val="00690265"/>
    <w:rsid w:val="0069107B"/>
    <w:rsid w:val="00692387"/>
    <w:rsid w:val="006942A3"/>
    <w:rsid w:val="00694D62"/>
    <w:rsid w:val="00694F26"/>
    <w:rsid w:val="006952F5"/>
    <w:rsid w:val="00695488"/>
    <w:rsid w:val="00695554"/>
    <w:rsid w:val="006972D3"/>
    <w:rsid w:val="00697913"/>
    <w:rsid w:val="006A0CF8"/>
    <w:rsid w:val="006A4877"/>
    <w:rsid w:val="006A7318"/>
    <w:rsid w:val="006B05FB"/>
    <w:rsid w:val="006B1BC6"/>
    <w:rsid w:val="006B389A"/>
    <w:rsid w:val="006B6F9C"/>
    <w:rsid w:val="006C315C"/>
    <w:rsid w:val="006C4320"/>
    <w:rsid w:val="006C458C"/>
    <w:rsid w:val="006C6344"/>
    <w:rsid w:val="006D0543"/>
    <w:rsid w:val="006D1FC0"/>
    <w:rsid w:val="006D5111"/>
    <w:rsid w:val="006E009A"/>
    <w:rsid w:val="006E43FA"/>
    <w:rsid w:val="006F0269"/>
    <w:rsid w:val="006F47F6"/>
    <w:rsid w:val="006F4EE5"/>
    <w:rsid w:val="006F5E55"/>
    <w:rsid w:val="00701229"/>
    <w:rsid w:val="00706D11"/>
    <w:rsid w:val="0071046A"/>
    <w:rsid w:val="0071100F"/>
    <w:rsid w:val="00711CE4"/>
    <w:rsid w:val="00714C51"/>
    <w:rsid w:val="00717189"/>
    <w:rsid w:val="00717F7C"/>
    <w:rsid w:val="00724A49"/>
    <w:rsid w:val="007251F0"/>
    <w:rsid w:val="00730883"/>
    <w:rsid w:val="007330D9"/>
    <w:rsid w:val="007333BA"/>
    <w:rsid w:val="007420C1"/>
    <w:rsid w:val="007432F3"/>
    <w:rsid w:val="007473A5"/>
    <w:rsid w:val="00751E38"/>
    <w:rsid w:val="00753D7C"/>
    <w:rsid w:val="00754EB1"/>
    <w:rsid w:val="007573C3"/>
    <w:rsid w:val="007602F8"/>
    <w:rsid w:val="00761F0A"/>
    <w:rsid w:val="00765CF7"/>
    <w:rsid w:val="007707B8"/>
    <w:rsid w:val="00770ED8"/>
    <w:rsid w:val="00772A11"/>
    <w:rsid w:val="007734D4"/>
    <w:rsid w:val="0077451A"/>
    <w:rsid w:val="00774DC8"/>
    <w:rsid w:val="00776793"/>
    <w:rsid w:val="00776B74"/>
    <w:rsid w:val="00783599"/>
    <w:rsid w:val="00783C74"/>
    <w:rsid w:val="007853D2"/>
    <w:rsid w:val="00786BC8"/>
    <w:rsid w:val="00786DFF"/>
    <w:rsid w:val="007876FE"/>
    <w:rsid w:val="00787777"/>
    <w:rsid w:val="007936E1"/>
    <w:rsid w:val="007950D7"/>
    <w:rsid w:val="00796FF6"/>
    <w:rsid w:val="007A1E5D"/>
    <w:rsid w:val="007B0174"/>
    <w:rsid w:val="007B1AFC"/>
    <w:rsid w:val="007B5BE8"/>
    <w:rsid w:val="007B5C5D"/>
    <w:rsid w:val="007B6442"/>
    <w:rsid w:val="007B7B9A"/>
    <w:rsid w:val="007C3745"/>
    <w:rsid w:val="007C3F4A"/>
    <w:rsid w:val="007D0D89"/>
    <w:rsid w:val="007D1E6A"/>
    <w:rsid w:val="007D248B"/>
    <w:rsid w:val="007D2A0A"/>
    <w:rsid w:val="007D4CF2"/>
    <w:rsid w:val="007E088E"/>
    <w:rsid w:val="007E3A50"/>
    <w:rsid w:val="007E3E93"/>
    <w:rsid w:val="007E75E8"/>
    <w:rsid w:val="007F1BA2"/>
    <w:rsid w:val="007F6225"/>
    <w:rsid w:val="00802C95"/>
    <w:rsid w:val="0080426B"/>
    <w:rsid w:val="00804BAA"/>
    <w:rsid w:val="0080526C"/>
    <w:rsid w:val="00807CBA"/>
    <w:rsid w:val="00814160"/>
    <w:rsid w:val="008145BA"/>
    <w:rsid w:val="00815019"/>
    <w:rsid w:val="00820D73"/>
    <w:rsid w:val="00821C2A"/>
    <w:rsid w:val="00826258"/>
    <w:rsid w:val="0082772F"/>
    <w:rsid w:val="00827A38"/>
    <w:rsid w:val="00831C45"/>
    <w:rsid w:val="00833050"/>
    <w:rsid w:val="00834643"/>
    <w:rsid w:val="00842DB8"/>
    <w:rsid w:val="00844872"/>
    <w:rsid w:val="00845321"/>
    <w:rsid w:val="00846C6F"/>
    <w:rsid w:val="00851F1A"/>
    <w:rsid w:val="00855CB6"/>
    <w:rsid w:val="008560CF"/>
    <w:rsid w:val="00856315"/>
    <w:rsid w:val="00856963"/>
    <w:rsid w:val="00862F23"/>
    <w:rsid w:val="00863C86"/>
    <w:rsid w:val="00865FBE"/>
    <w:rsid w:val="008661FE"/>
    <w:rsid w:val="00866251"/>
    <w:rsid w:val="00866A01"/>
    <w:rsid w:val="00867887"/>
    <w:rsid w:val="00867B6E"/>
    <w:rsid w:val="00870578"/>
    <w:rsid w:val="00877A71"/>
    <w:rsid w:val="00881AC6"/>
    <w:rsid w:val="00883B5C"/>
    <w:rsid w:val="00883F60"/>
    <w:rsid w:val="0088691B"/>
    <w:rsid w:val="00886AF1"/>
    <w:rsid w:val="00891E24"/>
    <w:rsid w:val="0089726E"/>
    <w:rsid w:val="008A15ED"/>
    <w:rsid w:val="008A6696"/>
    <w:rsid w:val="008A75EB"/>
    <w:rsid w:val="008A762E"/>
    <w:rsid w:val="008B1038"/>
    <w:rsid w:val="008B1810"/>
    <w:rsid w:val="008B2DF2"/>
    <w:rsid w:val="008B3B9F"/>
    <w:rsid w:val="008B5068"/>
    <w:rsid w:val="008B56E0"/>
    <w:rsid w:val="008B5856"/>
    <w:rsid w:val="008B5F7C"/>
    <w:rsid w:val="008B72B1"/>
    <w:rsid w:val="008B7568"/>
    <w:rsid w:val="008C3492"/>
    <w:rsid w:val="008C49A7"/>
    <w:rsid w:val="008C7BCE"/>
    <w:rsid w:val="008D14A5"/>
    <w:rsid w:val="008D238D"/>
    <w:rsid w:val="008D41A9"/>
    <w:rsid w:val="008D54E3"/>
    <w:rsid w:val="008D6597"/>
    <w:rsid w:val="008E1EA8"/>
    <w:rsid w:val="008E25DF"/>
    <w:rsid w:val="008E28B6"/>
    <w:rsid w:val="008E48CC"/>
    <w:rsid w:val="008E4D68"/>
    <w:rsid w:val="008E72C3"/>
    <w:rsid w:val="008E7304"/>
    <w:rsid w:val="008F2EBE"/>
    <w:rsid w:val="008F2F22"/>
    <w:rsid w:val="008F37E4"/>
    <w:rsid w:val="008F3A0C"/>
    <w:rsid w:val="008F3DF7"/>
    <w:rsid w:val="008F5B1E"/>
    <w:rsid w:val="008F6501"/>
    <w:rsid w:val="009003D5"/>
    <w:rsid w:val="00904A4E"/>
    <w:rsid w:val="00905005"/>
    <w:rsid w:val="00906300"/>
    <w:rsid w:val="00907AEA"/>
    <w:rsid w:val="0091206F"/>
    <w:rsid w:val="00912768"/>
    <w:rsid w:val="009137FB"/>
    <w:rsid w:val="00914C93"/>
    <w:rsid w:val="009213C1"/>
    <w:rsid w:val="00921A07"/>
    <w:rsid w:val="00922AB2"/>
    <w:rsid w:val="009258EC"/>
    <w:rsid w:val="0092626A"/>
    <w:rsid w:val="00927B00"/>
    <w:rsid w:val="0093058E"/>
    <w:rsid w:val="00931C78"/>
    <w:rsid w:val="0093249B"/>
    <w:rsid w:val="009375EB"/>
    <w:rsid w:val="00937EEA"/>
    <w:rsid w:val="0094229B"/>
    <w:rsid w:val="009448D1"/>
    <w:rsid w:val="0094747F"/>
    <w:rsid w:val="00957B11"/>
    <w:rsid w:val="00957CB0"/>
    <w:rsid w:val="00961B22"/>
    <w:rsid w:val="0096283D"/>
    <w:rsid w:val="009644E2"/>
    <w:rsid w:val="00970898"/>
    <w:rsid w:val="00970D95"/>
    <w:rsid w:val="00973D6C"/>
    <w:rsid w:val="00975F10"/>
    <w:rsid w:val="00976353"/>
    <w:rsid w:val="0098144F"/>
    <w:rsid w:val="009819E5"/>
    <w:rsid w:val="00984DF8"/>
    <w:rsid w:val="009939E3"/>
    <w:rsid w:val="0099426F"/>
    <w:rsid w:val="00995F97"/>
    <w:rsid w:val="009A1C86"/>
    <w:rsid w:val="009B18BD"/>
    <w:rsid w:val="009B1A5E"/>
    <w:rsid w:val="009B2D74"/>
    <w:rsid w:val="009B3029"/>
    <w:rsid w:val="009B3FFE"/>
    <w:rsid w:val="009B418C"/>
    <w:rsid w:val="009C1CE5"/>
    <w:rsid w:val="009C2230"/>
    <w:rsid w:val="009C2940"/>
    <w:rsid w:val="009C4F98"/>
    <w:rsid w:val="009C6259"/>
    <w:rsid w:val="009C6813"/>
    <w:rsid w:val="009C7756"/>
    <w:rsid w:val="009D047A"/>
    <w:rsid w:val="009D1867"/>
    <w:rsid w:val="009D2013"/>
    <w:rsid w:val="009D76E9"/>
    <w:rsid w:val="009D7B66"/>
    <w:rsid w:val="009E5945"/>
    <w:rsid w:val="009E742E"/>
    <w:rsid w:val="009F557C"/>
    <w:rsid w:val="009F563E"/>
    <w:rsid w:val="00A01FA8"/>
    <w:rsid w:val="00A058AD"/>
    <w:rsid w:val="00A066D4"/>
    <w:rsid w:val="00A06E7A"/>
    <w:rsid w:val="00A10833"/>
    <w:rsid w:val="00A12523"/>
    <w:rsid w:val="00A12C79"/>
    <w:rsid w:val="00A14998"/>
    <w:rsid w:val="00A16D3D"/>
    <w:rsid w:val="00A22981"/>
    <w:rsid w:val="00A22DCF"/>
    <w:rsid w:val="00A2429F"/>
    <w:rsid w:val="00A24EAF"/>
    <w:rsid w:val="00A25ED1"/>
    <w:rsid w:val="00A26A1E"/>
    <w:rsid w:val="00A3297C"/>
    <w:rsid w:val="00A359DC"/>
    <w:rsid w:val="00A35C31"/>
    <w:rsid w:val="00A35C84"/>
    <w:rsid w:val="00A40B13"/>
    <w:rsid w:val="00A45CD0"/>
    <w:rsid w:val="00A45DAE"/>
    <w:rsid w:val="00A46F28"/>
    <w:rsid w:val="00A54398"/>
    <w:rsid w:val="00A56074"/>
    <w:rsid w:val="00A560FC"/>
    <w:rsid w:val="00A60AAF"/>
    <w:rsid w:val="00A642C6"/>
    <w:rsid w:val="00A703A9"/>
    <w:rsid w:val="00A70BFF"/>
    <w:rsid w:val="00A763BA"/>
    <w:rsid w:val="00A82E32"/>
    <w:rsid w:val="00A85701"/>
    <w:rsid w:val="00A85E8A"/>
    <w:rsid w:val="00A8692F"/>
    <w:rsid w:val="00A86C85"/>
    <w:rsid w:val="00A87C5A"/>
    <w:rsid w:val="00A92FBC"/>
    <w:rsid w:val="00A94331"/>
    <w:rsid w:val="00A94A1A"/>
    <w:rsid w:val="00A953A4"/>
    <w:rsid w:val="00A958A7"/>
    <w:rsid w:val="00A95C7D"/>
    <w:rsid w:val="00AA0971"/>
    <w:rsid w:val="00AA2120"/>
    <w:rsid w:val="00AB245D"/>
    <w:rsid w:val="00AB392C"/>
    <w:rsid w:val="00AB5762"/>
    <w:rsid w:val="00AB74EB"/>
    <w:rsid w:val="00AC1B5A"/>
    <w:rsid w:val="00AC31CC"/>
    <w:rsid w:val="00AC3CBA"/>
    <w:rsid w:val="00AC5B69"/>
    <w:rsid w:val="00AC623B"/>
    <w:rsid w:val="00AD1770"/>
    <w:rsid w:val="00AD21F1"/>
    <w:rsid w:val="00AD43F4"/>
    <w:rsid w:val="00AD59F5"/>
    <w:rsid w:val="00AD7A9E"/>
    <w:rsid w:val="00AE3D75"/>
    <w:rsid w:val="00AE5B1E"/>
    <w:rsid w:val="00AF0C9B"/>
    <w:rsid w:val="00AF1385"/>
    <w:rsid w:val="00AF192F"/>
    <w:rsid w:val="00AF44C2"/>
    <w:rsid w:val="00AF584A"/>
    <w:rsid w:val="00AF702A"/>
    <w:rsid w:val="00B02C0A"/>
    <w:rsid w:val="00B03670"/>
    <w:rsid w:val="00B05B62"/>
    <w:rsid w:val="00B13E78"/>
    <w:rsid w:val="00B15FD3"/>
    <w:rsid w:val="00B20612"/>
    <w:rsid w:val="00B21DA1"/>
    <w:rsid w:val="00B26E1F"/>
    <w:rsid w:val="00B32985"/>
    <w:rsid w:val="00B32B49"/>
    <w:rsid w:val="00B33411"/>
    <w:rsid w:val="00B35DDE"/>
    <w:rsid w:val="00B36073"/>
    <w:rsid w:val="00B4380A"/>
    <w:rsid w:val="00B46533"/>
    <w:rsid w:val="00B47D12"/>
    <w:rsid w:val="00B50A04"/>
    <w:rsid w:val="00B52D2C"/>
    <w:rsid w:val="00B53C3B"/>
    <w:rsid w:val="00B63001"/>
    <w:rsid w:val="00B6701E"/>
    <w:rsid w:val="00B71FFE"/>
    <w:rsid w:val="00B7324E"/>
    <w:rsid w:val="00B7593C"/>
    <w:rsid w:val="00B77F1D"/>
    <w:rsid w:val="00B80D0E"/>
    <w:rsid w:val="00B816B5"/>
    <w:rsid w:val="00B818FB"/>
    <w:rsid w:val="00B833D3"/>
    <w:rsid w:val="00B83A47"/>
    <w:rsid w:val="00B83B40"/>
    <w:rsid w:val="00B87917"/>
    <w:rsid w:val="00B87A4A"/>
    <w:rsid w:val="00B93F3C"/>
    <w:rsid w:val="00B945D2"/>
    <w:rsid w:val="00B96D09"/>
    <w:rsid w:val="00BA0598"/>
    <w:rsid w:val="00BA0EE1"/>
    <w:rsid w:val="00BA172A"/>
    <w:rsid w:val="00BA6DAB"/>
    <w:rsid w:val="00BA7974"/>
    <w:rsid w:val="00BB2B49"/>
    <w:rsid w:val="00BB619C"/>
    <w:rsid w:val="00BB7D24"/>
    <w:rsid w:val="00BC5BE4"/>
    <w:rsid w:val="00BC5D82"/>
    <w:rsid w:val="00BC64A1"/>
    <w:rsid w:val="00BC7ED3"/>
    <w:rsid w:val="00BD0A3D"/>
    <w:rsid w:val="00BD0E37"/>
    <w:rsid w:val="00BD5D59"/>
    <w:rsid w:val="00BD5E56"/>
    <w:rsid w:val="00BD66AF"/>
    <w:rsid w:val="00BE1FC7"/>
    <w:rsid w:val="00BF18C7"/>
    <w:rsid w:val="00BF3F8A"/>
    <w:rsid w:val="00BF5C5C"/>
    <w:rsid w:val="00BF5EE2"/>
    <w:rsid w:val="00BF7324"/>
    <w:rsid w:val="00C00C2E"/>
    <w:rsid w:val="00C057CE"/>
    <w:rsid w:val="00C1176D"/>
    <w:rsid w:val="00C129D1"/>
    <w:rsid w:val="00C15266"/>
    <w:rsid w:val="00C17791"/>
    <w:rsid w:val="00C250B2"/>
    <w:rsid w:val="00C258C6"/>
    <w:rsid w:val="00C269C9"/>
    <w:rsid w:val="00C26DCE"/>
    <w:rsid w:val="00C35210"/>
    <w:rsid w:val="00C35C40"/>
    <w:rsid w:val="00C3684D"/>
    <w:rsid w:val="00C45A09"/>
    <w:rsid w:val="00C45F4E"/>
    <w:rsid w:val="00C47E43"/>
    <w:rsid w:val="00C51FB7"/>
    <w:rsid w:val="00C547A4"/>
    <w:rsid w:val="00C551BA"/>
    <w:rsid w:val="00C5628B"/>
    <w:rsid w:val="00C57778"/>
    <w:rsid w:val="00C64AB4"/>
    <w:rsid w:val="00C6583C"/>
    <w:rsid w:val="00C71AEC"/>
    <w:rsid w:val="00C724F1"/>
    <w:rsid w:val="00C74412"/>
    <w:rsid w:val="00C74FFC"/>
    <w:rsid w:val="00C77C57"/>
    <w:rsid w:val="00C81A66"/>
    <w:rsid w:val="00C82A93"/>
    <w:rsid w:val="00C85F8A"/>
    <w:rsid w:val="00C86FBF"/>
    <w:rsid w:val="00C9213B"/>
    <w:rsid w:val="00C92993"/>
    <w:rsid w:val="00C93FE1"/>
    <w:rsid w:val="00C94263"/>
    <w:rsid w:val="00C945B4"/>
    <w:rsid w:val="00C96615"/>
    <w:rsid w:val="00C96C0C"/>
    <w:rsid w:val="00CA08F6"/>
    <w:rsid w:val="00CA0BD5"/>
    <w:rsid w:val="00CA2C07"/>
    <w:rsid w:val="00CA5450"/>
    <w:rsid w:val="00CA70C2"/>
    <w:rsid w:val="00CB4F83"/>
    <w:rsid w:val="00CB5848"/>
    <w:rsid w:val="00CC189B"/>
    <w:rsid w:val="00CC4BD4"/>
    <w:rsid w:val="00CC65B4"/>
    <w:rsid w:val="00CC6896"/>
    <w:rsid w:val="00CC795D"/>
    <w:rsid w:val="00CD4142"/>
    <w:rsid w:val="00CD5678"/>
    <w:rsid w:val="00CE16D0"/>
    <w:rsid w:val="00CE1CA6"/>
    <w:rsid w:val="00CE1E7A"/>
    <w:rsid w:val="00CE293D"/>
    <w:rsid w:val="00CE59B9"/>
    <w:rsid w:val="00CE6400"/>
    <w:rsid w:val="00CF006F"/>
    <w:rsid w:val="00CF099E"/>
    <w:rsid w:val="00CF3482"/>
    <w:rsid w:val="00CF70A0"/>
    <w:rsid w:val="00CF7CB3"/>
    <w:rsid w:val="00D001B6"/>
    <w:rsid w:val="00D06593"/>
    <w:rsid w:val="00D11674"/>
    <w:rsid w:val="00D12E2F"/>
    <w:rsid w:val="00D140B2"/>
    <w:rsid w:val="00D15849"/>
    <w:rsid w:val="00D21431"/>
    <w:rsid w:val="00D21B23"/>
    <w:rsid w:val="00D23DAF"/>
    <w:rsid w:val="00D26359"/>
    <w:rsid w:val="00D30849"/>
    <w:rsid w:val="00D41453"/>
    <w:rsid w:val="00D436F7"/>
    <w:rsid w:val="00D44564"/>
    <w:rsid w:val="00D44E2A"/>
    <w:rsid w:val="00D47D38"/>
    <w:rsid w:val="00D563ED"/>
    <w:rsid w:val="00D56F6A"/>
    <w:rsid w:val="00D61C38"/>
    <w:rsid w:val="00D6694D"/>
    <w:rsid w:val="00D71C43"/>
    <w:rsid w:val="00D72A91"/>
    <w:rsid w:val="00D76A03"/>
    <w:rsid w:val="00D7742B"/>
    <w:rsid w:val="00D77DD4"/>
    <w:rsid w:val="00D82A69"/>
    <w:rsid w:val="00D84ABB"/>
    <w:rsid w:val="00D87450"/>
    <w:rsid w:val="00D91ABA"/>
    <w:rsid w:val="00DA11B6"/>
    <w:rsid w:val="00DA20B5"/>
    <w:rsid w:val="00DA4424"/>
    <w:rsid w:val="00DA4EA8"/>
    <w:rsid w:val="00DB68B0"/>
    <w:rsid w:val="00DC085F"/>
    <w:rsid w:val="00DC2834"/>
    <w:rsid w:val="00DC6778"/>
    <w:rsid w:val="00DC7F8D"/>
    <w:rsid w:val="00DD06D7"/>
    <w:rsid w:val="00DD3D2B"/>
    <w:rsid w:val="00DD3EE1"/>
    <w:rsid w:val="00DD404C"/>
    <w:rsid w:val="00DD4EE0"/>
    <w:rsid w:val="00DD52B4"/>
    <w:rsid w:val="00DE0F65"/>
    <w:rsid w:val="00DE168E"/>
    <w:rsid w:val="00DE1C23"/>
    <w:rsid w:val="00DE2180"/>
    <w:rsid w:val="00DE3D37"/>
    <w:rsid w:val="00DE44F8"/>
    <w:rsid w:val="00DE46B9"/>
    <w:rsid w:val="00DE75A1"/>
    <w:rsid w:val="00DE7A87"/>
    <w:rsid w:val="00DF1802"/>
    <w:rsid w:val="00DF1F64"/>
    <w:rsid w:val="00E00DF9"/>
    <w:rsid w:val="00E01A7C"/>
    <w:rsid w:val="00E01D66"/>
    <w:rsid w:val="00E01F3A"/>
    <w:rsid w:val="00E0559A"/>
    <w:rsid w:val="00E10197"/>
    <w:rsid w:val="00E10CE1"/>
    <w:rsid w:val="00E15446"/>
    <w:rsid w:val="00E20498"/>
    <w:rsid w:val="00E20DA6"/>
    <w:rsid w:val="00E21802"/>
    <w:rsid w:val="00E23624"/>
    <w:rsid w:val="00E31C06"/>
    <w:rsid w:val="00E34085"/>
    <w:rsid w:val="00E344A8"/>
    <w:rsid w:val="00E3516F"/>
    <w:rsid w:val="00E35AC3"/>
    <w:rsid w:val="00E36AF0"/>
    <w:rsid w:val="00E37EC6"/>
    <w:rsid w:val="00E40175"/>
    <w:rsid w:val="00E437AA"/>
    <w:rsid w:val="00E43C21"/>
    <w:rsid w:val="00E43C2E"/>
    <w:rsid w:val="00E446B3"/>
    <w:rsid w:val="00E449C2"/>
    <w:rsid w:val="00E44D07"/>
    <w:rsid w:val="00E46312"/>
    <w:rsid w:val="00E53A28"/>
    <w:rsid w:val="00E54C7A"/>
    <w:rsid w:val="00E5712A"/>
    <w:rsid w:val="00E62A4E"/>
    <w:rsid w:val="00E63628"/>
    <w:rsid w:val="00E67305"/>
    <w:rsid w:val="00E71094"/>
    <w:rsid w:val="00E713E5"/>
    <w:rsid w:val="00E72978"/>
    <w:rsid w:val="00E736D2"/>
    <w:rsid w:val="00E74760"/>
    <w:rsid w:val="00E74F88"/>
    <w:rsid w:val="00E7570B"/>
    <w:rsid w:val="00E80024"/>
    <w:rsid w:val="00E80C78"/>
    <w:rsid w:val="00E8102D"/>
    <w:rsid w:val="00E81A5C"/>
    <w:rsid w:val="00E822BB"/>
    <w:rsid w:val="00E82561"/>
    <w:rsid w:val="00E82E8C"/>
    <w:rsid w:val="00E87253"/>
    <w:rsid w:val="00E879FC"/>
    <w:rsid w:val="00E90DE7"/>
    <w:rsid w:val="00E91627"/>
    <w:rsid w:val="00E97045"/>
    <w:rsid w:val="00E970AB"/>
    <w:rsid w:val="00E97B70"/>
    <w:rsid w:val="00EA1E56"/>
    <w:rsid w:val="00EA21B2"/>
    <w:rsid w:val="00EA2530"/>
    <w:rsid w:val="00EA46AC"/>
    <w:rsid w:val="00EB0628"/>
    <w:rsid w:val="00EB0B39"/>
    <w:rsid w:val="00EB198A"/>
    <w:rsid w:val="00EB7828"/>
    <w:rsid w:val="00EC5ABE"/>
    <w:rsid w:val="00ED1914"/>
    <w:rsid w:val="00ED25BF"/>
    <w:rsid w:val="00ED32E4"/>
    <w:rsid w:val="00ED48F2"/>
    <w:rsid w:val="00ED731A"/>
    <w:rsid w:val="00EE07A8"/>
    <w:rsid w:val="00EE1FBF"/>
    <w:rsid w:val="00EE23E4"/>
    <w:rsid w:val="00EE25FF"/>
    <w:rsid w:val="00EE3F8E"/>
    <w:rsid w:val="00EE7725"/>
    <w:rsid w:val="00EF097C"/>
    <w:rsid w:val="00EF6DC1"/>
    <w:rsid w:val="00F0360E"/>
    <w:rsid w:val="00F03A63"/>
    <w:rsid w:val="00F05DAF"/>
    <w:rsid w:val="00F07F18"/>
    <w:rsid w:val="00F108C4"/>
    <w:rsid w:val="00F11917"/>
    <w:rsid w:val="00F121FA"/>
    <w:rsid w:val="00F12341"/>
    <w:rsid w:val="00F16858"/>
    <w:rsid w:val="00F1689C"/>
    <w:rsid w:val="00F20BCE"/>
    <w:rsid w:val="00F21417"/>
    <w:rsid w:val="00F21484"/>
    <w:rsid w:val="00F227A7"/>
    <w:rsid w:val="00F3070D"/>
    <w:rsid w:val="00F33AC3"/>
    <w:rsid w:val="00F3577C"/>
    <w:rsid w:val="00F35EED"/>
    <w:rsid w:val="00F371FB"/>
    <w:rsid w:val="00F45960"/>
    <w:rsid w:val="00F45D36"/>
    <w:rsid w:val="00F45DBC"/>
    <w:rsid w:val="00F4684F"/>
    <w:rsid w:val="00F501D1"/>
    <w:rsid w:val="00F52E63"/>
    <w:rsid w:val="00F530AD"/>
    <w:rsid w:val="00F531B3"/>
    <w:rsid w:val="00F54206"/>
    <w:rsid w:val="00F54680"/>
    <w:rsid w:val="00F54F31"/>
    <w:rsid w:val="00F570A1"/>
    <w:rsid w:val="00F65D51"/>
    <w:rsid w:val="00F6714D"/>
    <w:rsid w:val="00F7128C"/>
    <w:rsid w:val="00F71754"/>
    <w:rsid w:val="00F74E38"/>
    <w:rsid w:val="00F76993"/>
    <w:rsid w:val="00F76A26"/>
    <w:rsid w:val="00F77D8E"/>
    <w:rsid w:val="00F823B8"/>
    <w:rsid w:val="00F83E07"/>
    <w:rsid w:val="00F868AF"/>
    <w:rsid w:val="00F91CB8"/>
    <w:rsid w:val="00F92B94"/>
    <w:rsid w:val="00F9411B"/>
    <w:rsid w:val="00F95467"/>
    <w:rsid w:val="00FA1487"/>
    <w:rsid w:val="00FA24F6"/>
    <w:rsid w:val="00FA7B73"/>
    <w:rsid w:val="00FB025D"/>
    <w:rsid w:val="00FB3A48"/>
    <w:rsid w:val="00FB5B5F"/>
    <w:rsid w:val="00FB5E7A"/>
    <w:rsid w:val="00FC03D1"/>
    <w:rsid w:val="00FC2C19"/>
    <w:rsid w:val="00FC3309"/>
    <w:rsid w:val="00FC6A73"/>
    <w:rsid w:val="00FC6BCF"/>
    <w:rsid w:val="00FD4EEC"/>
    <w:rsid w:val="00FE7364"/>
    <w:rsid w:val="00FF1711"/>
    <w:rsid w:val="00FF1D01"/>
    <w:rsid w:val="00FF57C3"/>
    <w:rsid w:val="00FF5DAC"/>
    <w:rsid w:val="00FF6817"/>
    <w:rsid w:val="00FF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961D7"/>
  <w15:docId w15:val="{7C4A7C31-359C-4C1C-B27C-84E32EE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nhideWhenUsed="1" w:qFormat="1"/>
    <w:lsdException w:name="heading 4" w:locked="1" w:uiPriority="0" w:unhideWhenUsed="1" w:qFormat="1"/>
    <w:lsdException w:name="heading 5" w:locked="1"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1431"/>
    <w:rPr>
      <w:rFonts w:ascii="Times New Roman" w:eastAsia="Times New Roman" w:hAnsi="Times New Roman"/>
      <w:sz w:val="24"/>
      <w:szCs w:val="24"/>
    </w:rPr>
  </w:style>
  <w:style w:type="paragraph" w:styleId="Nagwek1">
    <w:name w:val="heading 1"/>
    <w:basedOn w:val="Normalny"/>
    <w:next w:val="Normalny"/>
    <w:link w:val="Nagwek1Znak"/>
    <w:qFormat/>
    <w:rsid w:val="00DD06D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D06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DD06D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D06D7"/>
    <w:pPr>
      <w:keepNext/>
      <w:spacing w:before="240" w:after="60"/>
      <w:outlineLvl w:val="3"/>
    </w:pPr>
    <w:rPr>
      <w:b/>
      <w:bCs/>
      <w:sz w:val="28"/>
      <w:szCs w:val="28"/>
    </w:rPr>
  </w:style>
  <w:style w:type="paragraph" w:styleId="Nagwek5">
    <w:name w:val="heading 5"/>
    <w:basedOn w:val="Normalny"/>
    <w:next w:val="Normalny"/>
    <w:link w:val="Nagwek5Znak"/>
    <w:uiPriority w:val="99"/>
    <w:qFormat/>
    <w:rsid w:val="00DD06D7"/>
    <w:pPr>
      <w:spacing w:before="240" w:after="60"/>
      <w:outlineLvl w:val="4"/>
    </w:pPr>
    <w:rPr>
      <w:b/>
      <w:bCs/>
      <w:i/>
      <w:iCs/>
      <w:sz w:val="26"/>
      <w:szCs w:val="26"/>
    </w:rPr>
  </w:style>
  <w:style w:type="paragraph" w:styleId="Nagwek6">
    <w:name w:val="heading 6"/>
    <w:basedOn w:val="Normalny"/>
    <w:next w:val="Normalny"/>
    <w:link w:val="Nagwek6Znak"/>
    <w:qFormat/>
    <w:rsid w:val="00DD06D7"/>
    <w:pPr>
      <w:spacing w:before="240" w:after="60"/>
      <w:outlineLvl w:val="5"/>
    </w:pPr>
    <w:rPr>
      <w:b/>
      <w:bCs/>
      <w:sz w:val="22"/>
      <w:szCs w:val="22"/>
    </w:rPr>
  </w:style>
  <w:style w:type="paragraph" w:styleId="Nagwek7">
    <w:name w:val="heading 7"/>
    <w:basedOn w:val="Normalny"/>
    <w:next w:val="Normalny"/>
    <w:link w:val="Nagwek7Znak"/>
    <w:qFormat/>
    <w:locked/>
    <w:rsid w:val="007D0D89"/>
    <w:pPr>
      <w:keepNext/>
      <w:spacing w:before="60"/>
      <w:ind w:firstLine="708"/>
      <w:outlineLvl w:val="6"/>
    </w:pPr>
    <w:rPr>
      <w:rFonts w:ascii="Arial" w:hAnsi="Arial"/>
      <w:sz w:val="22"/>
      <w:szCs w:val="20"/>
      <w:u w:val="single"/>
    </w:rPr>
  </w:style>
  <w:style w:type="paragraph" w:styleId="Nagwek8">
    <w:name w:val="heading 8"/>
    <w:basedOn w:val="Normalny"/>
    <w:next w:val="Normalny"/>
    <w:link w:val="Nagwek8Znak"/>
    <w:qFormat/>
    <w:locked/>
    <w:rsid w:val="007D0D89"/>
    <w:pPr>
      <w:keepNext/>
      <w:outlineLvl w:val="7"/>
    </w:pPr>
    <w:rPr>
      <w:rFonts w:ascii="Arial" w:hAnsi="Arial"/>
      <w:b/>
      <w:sz w:val="22"/>
      <w:szCs w:val="20"/>
      <w:u w:val="single"/>
    </w:rPr>
  </w:style>
  <w:style w:type="paragraph" w:styleId="Nagwek9">
    <w:name w:val="heading 9"/>
    <w:basedOn w:val="Normalny"/>
    <w:next w:val="Normalny"/>
    <w:link w:val="Nagwek9Znak"/>
    <w:qFormat/>
    <w:rsid w:val="00DD06D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D06D7"/>
    <w:rPr>
      <w:rFonts w:ascii="Arial" w:hAnsi="Arial" w:cs="Arial"/>
      <w:b/>
      <w:bCs/>
      <w:kern w:val="32"/>
      <w:sz w:val="32"/>
      <w:szCs w:val="32"/>
      <w:lang w:eastAsia="pl-PL"/>
    </w:rPr>
  </w:style>
  <w:style w:type="character" w:customStyle="1" w:styleId="Nagwek2Znak">
    <w:name w:val="Nagłówek 2 Znak"/>
    <w:basedOn w:val="Domylnaczcionkaakapitu"/>
    <w:link w:val="Nagwek2"/>
    <w:locked/>
    <w:rsid w:val="00DD06D7"/>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DD06D7"/>
    <w:rPr>
      <w:rFonts w:ascii="Arial" w:hAnsi="Arial" w:cs="Arial"/>
      <w:b/>
      <w:bCs/>
      <w:sz w:val="26"/>
      <w:szCs w:val="26"/>
      <w:lang w:eastAsia="pl-PL"/>
    </w:rPr>
  </w:style>
  <w:style w:type="character" w:customStyle="1" w:styleId="Nagwek4Znak">
    <w:name w:val="Nagłówek 4 Znak"/>
    <w:basedOn w:val="Domylnaczcionkaakapitu"/>
    <w:link w:val="Nagwek4"/>
    <w:locked/>
    <w:rsid w:val="00DD06D7"/>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DD06D7"/>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locked/>
    <w:rsid w:val="00DD06D7"/>
    <w:rPr>
      <w:rFonts w:ascii="Times New Roman" w:hAnsi="Times New Roman" w:cs="Times New Roman"/>
      <w:b/>
      <w:bCs/>
      <w:lang w:eastAsia="pl-PL"/>
    </w:rPr>
  </w:style>
  <w:style w:type="character" w:customStyle="1" w:styleId="Nagwek9Znak">
    <w:name w:val="Nagłówek 9 Znak"/>
    <w:basedOn w:val="Domylnaczcionkaakapitu"/>
    <w:link w:val="Nagwek9"/>
    <w:locked/>
    <w:rsid w:val="00DD06D7"/>
    <w:rPr>
      <w:rFonts w:ascii="Arial" w:hAnsi="Arial" w:cs="Arial"/>
      <w:lang w:eastAsia="pl-PL"/>
    </w:rPr>
  </w:style>
  <w:style w:type="paragraph" w:styleId="Tytu">
    <w:name w:val="Title"/>
    <w:basedOn w:val="Normalny"/>
    <w:link w:val="TytuZnak"/>
    <w:qFormat/>
    <w:rsid w:val="00D87450"/>
    <w:pPr>
      <w:jc w:val="center"/>
    </w:pPr>
    <w:rPr>
      <w:b/>
      <w:szCs w:val="20"/>
    </w:rPr>
  </w:style>
  <w:style w:type="character" w:customStyle="1" w:styleId="TytuZnak">
    <w:name w:val="Tytuł Znak"/>
    <w:basedOn w:val="Domylnaczcionkaakapitu"/>
    <w:link w:val="Tytu"/>
    <w:locked/>
    <w:rsid w:val="00D87450"/>
    <w:rPr>
      <w:rFonts w:ascii="Times New Roman" w:hAnsi="Times New Roman" w:cs="Times New Roman"/>
      <w:b/>
      <w:sz w:val="20"/>
      <w:szCs w:val="20"/>
      <w:lang w:eastAsia="pl-PL"/>
    </w:rPr>
  </w:style>
  <w:style w:type="character" w:styleId="Hipercze">
    <w:name w:val="Hyperlink"/>
    <w:basedOn w:val="Domylnaczcionkaakapitu"/>
    <w:uiPriority w:val="99"/>
    <w:rsid w:val="00D21431"/>
    <w:rPr>
      <w:rFonts w:cs="Times New Roman"/>
      <w:color w:val="0000FF"/>
      <w:u w:val="single"/>
    </w:rPr>
  </w:style>
  <w:style w:type="paragraph" w:styleId="Akapitzlist">
    <w:name w:val="List Paragraph"/>
    <w:basedOn w:val="Normalny"/>
    <w:uiPriority w:val="34"/>
    <w:qFormat/>
    <w:rsid w:val="00D21431"/>
    <w:pPr>
      <w:widowControl w:val="0"/>
      <w:autoSpaceDE w:val="0"/>
      <w:autoSpaceDN w:val="0"/>
      <w:adjustRightInd w:val="0"/>
      <w:ind w:left="720"/>
      <w:contextualSpacing/>
    </w:pPr>
    <w:rPr>
      <w:sz w:val="20"/>
      <w:szCs w:val="20"/>
    </w:rPr>
  </w:style>
  <w:style w:type="paragraph" w:styleId="Nagwek">
    <w:name w:val="header"/>
    <w:basedOn w:val="Normalny"/>
    <w:link w:val="NagwekZnak"/>
    <w:uiPriority w:val="99"/>
    <w:rsid w:val="00463FDF"/>
    <w:pPr>
      <w:tabs>
        <w:tab w:val="center" w:pos="4536"/>
        <w:tab w:val="right" w:pos="9072"/>
      </w:tabs>
    </w:pPr>
  </w:style>
  <w:style w:type="character" w:customStyle="1" w:styleId="NagwekZnak">
    <w:name w:val="Nagłówek Znak"/>
    <w:basedOn w:val="Domylnaczcionkaakapitu"/>
    <w:link w:val="Nagwek"/>
    <w:uiPriority w:val="99"/>
    <w:locked/>
    <w:rsid w:val="00463FDF"/>
    <w:rPr>
      <w:rFonts w:ascii="Times New Roman" w:hAnsi="Times New Roman" w:cs="Times New Roman"/>
      <w:sz w:val="24"/>
      <w:szCs w:val="24"/>
      <w:lang w:eastAsia="pl-PL"/>
    </w:rPr>
  </w:style>
  <w:style w:type="paragraph" w:styleId="Stopka">
    <w:name w:val="footer"/>
    <w:basedOn w:val="Normalny"/>
    <w:link w:val="StopkaZnak"/>
    <w:uiPriority w:val="99"/>
    <w:rsid w:val="00463FDF"/>
    <w:pPr>
      <w:tabs>
        <w:tab w:val="center" w:pos="4536"/>
        <w:tab w:val="right" w:pos="9072"/>
      </w:tabs>
    </w:pPr>
  </w:style>
  <w:style w:type="character" w:customStyle="1" w:styleId="StopkaZnak">
    <w:name w:val="Stopka Znak"/>
    <w:basedOn w:val="Domylnaczcionkaakapitu"/>
    <w:link w:val="Stopka"/>
    <w:uiPriority w:val="99"/>
    <w:locked/>
    <w:rsid w:val="00463FDF"/>
    <w:rPr>
      <w:rFonts w:ascii="Times New Roman" w:hAnsi="Times New Roman" w:cs="Times New Roman"/>
      <w:sz w:val="24"/>
      <w:szCs w:val="24"/>
      <w:lang w:eastAsia="pl-PL"/>
    </w:rPr>
  </w:style>
  <w:style w:type="paragraph" w:styleId="NormalnyWeb">
    <w:name w:val="Normal (Web)"/>
    <w:basedOn w:val="Normalny"/>
    <w:rsid w:val="00A703A9"/>
    <w:pPr>
      <w:spacing w:before="100" w:beforeAutospacing="1" w:after="100" w:afterAutospacing="1"/>
    </w:pPr>
    <w:rPr>
      <w:rFonts w:ascii="Arial" w:hAnsi="Arial" w:cs="Arial"/>
      <w:sz w:val="21"/>
      <w:szCs w:val="21"/>
    </w:rPr>
  </w:style>
  <w:style w:type="character" w:customStyle="1" w:styleId="FontStyle39">
    <w:name w:val="Font Style39"/>
    <w:uiPriority w:val="99"/>
    <w:rsid w:val="00BF5EE2"/>
    <w:rPr>
      <w:rFonts w:ascii="Times New Roman" w:hAnsi="Times New Roman"/>
      <w:sz w:val="20"/>
    </w:rPr>
  </w:style>
  <w:style w:type="paragraph" w:customStyle="1" w:styleId="celp">
    <w:name w:val="cel_p"/>
    <w:basedOn w:val="Normalny"/>
    <w:rsid w:val="000E2B9A"/>
    <w:pPr>
      <w:spacing w:after="13"/>
      <w:ind w:left="13" w:right="13"/>
      <w:jc w:val="both"/>
      <w:textAlignment w:val="top"/>
    </w:pPr>
  </w:style>
  <w:style w:type="character" w:customStyle="1" w:styleId="h11">
    <w:name w:val="h11"/>
    <w:rsid w:val="000E2B9A"/>
    <w:rPr>
      <w:rFonts w:ascii="Verdana" w:hAnsi="Verdana"/>
      <w:b/>
      <w:sz w:val="19"/>
    </w:rPr>
  </w:style>
  <w:style w:type="paragraph" w:styleId="Tekstmakra">
    <w:name w:val="macro"/>
    <w:link w:val="TekstmakraZnak"/>
    <w:uiPriority w:val="99"/>
    <w:semiHidden/>
    <w:rsid w:val="00DD06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szCs w:val="20"/>
    </w:rPr>
  </w:style>
  <w:style w:type="character" w:customStyle="1" w:styleId="TekstmakraZnak">
    <w:name w:val="Tekst makra Znak"/>
    <w:basedOn w:val="Domylnaczcionkaakapitu"/>
    <w:link w:val="Tekstmakra"/>
    <w:uiPriority w:val="99"/>
    <w:semiHidden/>
    <w:locked/>
    <w:rsid w:val="00DD06D7"/>
    <w:rPr>
      <w:rFonts w:ascii="Courier New" w:hAnsi="Courier New" w:cs="Times New Roman"/>
      <w:sz w:val="22"/>
      <w:lang w:val="pl-PL" w:eastAsia="pl-PL" w:bidi="ar-SA"/>
    </w:rPr>
  </w:style>
  <w:style w:type="paragraph" w:customStyle="1" w:styleId="ZnakZnak1">
    <w:name w:val="Znak Znak1"/>
    <w:basedOn w:val="Normalny"/>
    <w:uiPriority w:val="99"/>
    <w:rsid w:val="00DD06D7"/>
    <w:rPr>
      <w:rFonts w:ascii="Arial" w:hAnsi="Arial" w:cs="Arial"/>
    </w:rPr>
  </w:style>
  <w:style w:type="character" w:styleId="Numerstrony">
    <w:name w:val="page number"/>
    <w:basedOn w:val="Domylnaczcionkaakapitu"/>
    <w:rsid w:val="00DD06D7"/>
    <w:rPr>
      <w:rFonts w:cs="Times New Roman"/>
    </w:rPr>
  </w:style>
  <w:style w:type="paragraph" w:styleId="Zagicieodgryformularza">
    <w:name w:val="HTML Top of Form"/>
    <w:basedOn w:val="Normalny"/>
    <w:next w:val="Normalny"/>
    <w:link w:val="ZagicieodgryformularzaZnak"/>
    <w:hidden/>
    <w:uiPriority w:val="99"/>
    <w:rsid w:val="00DD06D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locked/>
    <w:rsid w:val="00DD06D7"/>
    <w:rPr>
      <w:rFonts w:ascii="Arial" w:hAnsi="Arial" w:cs="Arial"/>
      <w:vanish/>
      <w:sz w:val="16"/>
      <w:szCs w:val="16"/>
      <w:lang w:eastAsia="pl-PL"/>
    </w:rPr>
  </w:style>
  <w:style w:type="character" w:styleId="Pogrubienie">
    <w:name w:val="Strong"/>
    <w:basedOn w:val="Domylnaczcionkaakapitu"/>
    <w:uiPriority w:val="99"/>
    <w:qFormat/>
    <w:rsid w:val="00DD06D7"/>
    <w:rPr>
      <w:rFonts w:cs="Times New Roman"/>
      <w:b/>
    </w:rPr>
  </w:style>
  <w:style w:type="paragraph" w:styleId="Tekstpodstawowy2">
    <w:name w:val="Body Text 2"/>
    <w:basedOn w:val="Normalny"/>
    <w:link w:val="Tekstpodstawowy2Znak"/>
    <w:rsid w:val="00DD06D7"/>
    <w:pPr>
      <w:spacing w:after="120" w:line="480" w:lineRule="auto"/>
    </w:pPr>
  </w:style>
  <w:style w:type="character" w:customStyle="1" w:styleId="Tekstpodstawowy2Znak">
    <w:name w:val="Tekst podstawowy 2 Znak"/>
    <w:basedOn w:val="Domylnaczcionkaakapitu"/>
    <w:link w:val="Tekstpodstawowy2"/>
    <w:locked/>
    <w:rsid w:val="00DD06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D06D7"/>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DD06D7"/>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DD06D7"/>
    <w:pPr>
      <w:spacing w:after="120"/>
    </w:pPr>
  </w:style>
  <w:style w:type="character" w:customStyle="1" w:styleId="TekstpodstawowyZnak">
    <w:name w:val="Tekst podstawowy Znak"/>
    <w:basedOn w:val="Domylnaczcionkaakapitu"/>
    <w:link w:val="Tekstpodstawowy"/>
    <w:uiPriority w:val="99"/>
    <w:locked/>
    <w:rsid w:val="00DD06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D06D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DD06D7"/>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DD06D7"/>
    <w:pPr>
      <w:spacing w:after="120"/>
    </w:pPr>
    <w:rPr>
      <w:sz w:val="16"/>
      <w:szCs w:val="16"/>
    </w:rPr>
  </w:style>
  <w:style w:type="character" w:customStyle="1" w:styleId="Tekstpodstawowy3Znak">
    <w:name w:val="Tekst podstawowy 3 Znak"/>
    <w:basedOn w:val="Domylnaczcionkaakapitu"/>
    <w:link w:val="Tekstpodstawowy3"/>
    <w:uiPriority w:val="99"/>
    <w:locked/>
    <w:rsid w:val="00DD06D7"/>
    <w:rPr>
      <w:rFonts w:ascii="Times New Roman" w:hAnsi="Times New Roman" w:cs="Times New Roman"/>
      <w:sz w:val="16"/>
      <w:szCs w:val="16"/>
      <w:lang w:eastAsia="pl-PL"/>
    </w:rPr>
  </w:style>
  <w:style w:type="paragraph" w:styleId="Zwykytekst">
    <w:name w:val="Plain Text"/>
    <w:basedOn w:val="Normalny"/>
    <w:link w:val="ZwykytekstZnak"/>
    <w:rsid w:val="00DD06D7"/>
    <w:rPr>
      <w:rFonts w:ascii="Courier New" w:hAnsi="Courier New" w:cs="Courier New"/>
      <w:sz w:val="20"/>
      <w:szCs w:val="20"/>
    </w:rPr>
  </w:style>
  <w:style w:type="character" w:customStyle="1" w:styleId="ZwykytekstZnak">
    <w:name w:val="Zwykły tekst Znak"/>
    <w:basedOn w:val="Domylnaczcionkaakapitu"/>
    <w:link w:val="Zwykytekst"/>
    <w:locked/>
    <w:rsid w:val="00DD06D7"/>
    <w:rPr>
      <w:rFonts w:ascii="Courier New" w:hAnsi="Courier New" w:cs="Courier New"/>
      <w:sz w:val="20"/>
      <w:szCs w:val="20"/>
      <w:lang w:eastAsia="pl-PL"/>
    </w:rPr>
  </w:style>
  <w:style w:type="paragraph" w:customStyle="1" w:styleId="WW-Tekstpodstawowywcity2">
    <w:name w:val="WW-Tekst podstawowy wcięty 2"/>
    <w:basedOn w:val="Normalny"/>
    <w:uiPriority w:val="99"/>
    <w:rsid w:val="00DD06D7"/>
    <w:pPr>
      <w:suppressAutoHyphens/>
      <w:ind w:left="284" w:hanging="284"/>
      <w:jc w:val="both"/>
    </w:pPr>
    <w:rPr>
      <w:szCs w:val="20"/>
      <w:lang w:eastAsia="ar-SA"/>
    </w:rPr>
  </w:style>
  <w:style w:type="paragraph" w:customStyle="1" w:styleId="WW-Tekstpodstawowywcity3">
    <w:name w:val="WW-Tekst podstawowy wcięty 3"/>
    <w:basedOn w:val="Normalny"/>
    <w:uiPriority w:val="99"/>
    <w:rsid w:val="00DD06D7"/>
    <w:pPr>
      <w:tabs>
        <w:tab w:val="left" w:pos="568"/>
      </w:tabs>
      <w:suppressAutoHyphens/>
      <w:ind w:left="284"/>
      <w:jc w:val="both"/>
    </w:pPr>
    <w:rPr>
      <w:szCs w:val="20"/>
      <w:lang w:eastAsia="ar-SA"/>
    </w:rPr>
  </w:style>
  <w:style w:type="paragraph" w:customStyle="1" w:styleId="Tekstpodstawowywcity31">
    <w:name w:val="Tekst podstawowy wcięty 31"/>
    <w:basedOn w:val="Normalny"/>
    <w:uiPriority w:val="99"/>
    <w:rsid w:val="00DD06D7"/>
    <w:pPr>
      <w:tabs>
        <w:tab w:val="left" w:pos="1418"/>
      </w:tabs>
      <w:suppressAutoHyphens/>
      <w:ind w:left="709" w:hanging="425"/>
      <w:jc w:val="both"/>
    </w:pPr>
    <w:rPr>
      <w:rFonts w:ascii="Verdana" w:hAnsi="Verdana"/>
      <w:sz w:val="22"/>
      <w:lang w:eastAsia="ar-SA"/>
    </w:rPr>
  </w:style>
  <w:style w:type="paragraph" w:styleId="Tekstpodstawowywcity">
    <w:name w:val="Body Text Indent"/>
    <w:basedOn w:val="Normalny"/>
    <w:link w:val="TekstpodstawowywcityZnak"/>
    <w:uiPriority w:val="99"/>
    <w:rsid w:val="00DD06D7"/>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DD06D7"/>
    <w:rPr>
      <w:rFonts w:ascii="Times New Roman" w:hAnsi="Times New Roman" w:cs="Times New Roman"/>
      <w:sz w:val="20"/>
      <w:szCs w:val="20"/>
      <w:lang w:eastAsia="pl-PL"/>
    </w:rPr>
  </w:style>
  <w:style w:type="paragraph" w:styleId="Lista">
    <w:name w:val="List"/>
    <w:basedOn w:val="Normalny"/>
    <w:uiPriority w:val="99"/>
    <w:rsid w:val="00DD06D7"/>
    <w:pPr>
      <w:ind w:left="283" w:hanging="283"/>
    </w:pPr>
    <w:rPr>
      <w:sz w:val="20"/>
      <w:szCs w:val="20"/>
    </w:rPr>
  </w:style>
  <w:style w:type="paragraph" w:customStyle="1" w:styleId="Default">
    <w:name w:val="Default"/>
    <w:rsid w:val="00DD06D7"/>
    <w:pPr>
      <w:autoSpaceDE w:val="0"/>
      <w:autoSpaceDN w:val="0"/>
      <w:adjustRightInd w:val="0"/>
    </w:pPr>
    <w:rPr>
      <w:rFonts w:ascii="Verdana" w:eastAsia="Times New Roman" w:hAnsi="Verdana" w:cs="Verdana"/>
      <w:color w:val="000000"/>
      <w:sz w:val="24"/>
      <w:szCs w:val="24"/>
    </w:rPr>
  </w:style>
  <w:style w:type="character" w:styleId="Odwoaniedokomentarza">
    <w:name w:val="annotation reference"/>
    <w:basedOn w:val="Domylnaczcionkaakapitu"/>
    <w:semiHidden/>
    <w:rsid w:val="00DD06D7"/>
    <w:rPr>
      <w:rFonts w:cs="Times New Roman"/>
      <w:sz w:val="16"/>
    </w:rPr>
  </w:style>
  <w:style w:type="paragraph" w:styleId="Tekstkomentarza">
    <w:name w:val="annotation text"/>
    <w:basedOn w:val="Normalny"/>
    <w:link w:val="TekstkomentarzaZnak"/>
    <w:semiHidden/>
    <w:rsid w:val="00DD06D7"/>
    <w:rPr>
      <w:sz w:val="20"/>
      <w:szCs w:val="20"/>
    </w:rPr>
  </w:style>
  <w:style w:type="character" w:customStyle="1" w:styleId="TekstkomentarzaZnak">
    <w:name w:val="Tekst komentarza Znak"/>
    <w:basedOn w:val="Domylnaczcionkaakapitu"/>
    <w:link w:val="Tekstkomentarza"/>
    <w:semiHidden/>
    <w:locked/>
    <w:rsid w:val="00DD06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D06D7"/>
    <w:rPr>
      <w:b/>
      <w:bCs/>
    </w:rPr>
  </w:style>
  <w:style w:type="character" w:customStyle="1" w:styleId="TematkomentarzaZnak">
    <w:name w:val="Temat komentarza Znak"/>
    <w:basedOn w:val="TekstkomentarzaZnak"/>
    <w:link w:val="Tematkomentarza"/>
    <w:semiHidden/>
    <w:locked/>
    <w:rsid w:val="00DD06D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D06D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06D7"/>
    <w:rPr>
      <w:rFonts w:ascii="Tahoma" w:hAnsi="Tahoma" w:cs="Tahoma"/>
      <w:sz w:val="16"/>
      <w:szCs w:val="16"/>
      <w:lang w:eastAsia="pl-PL"/>
    </w:rPr>
  </w:style>
  <w:style w:type="table" w:styleId="Tabela-Siatka">
    <w:name w:val="Table Grid"/>
    <w:basedOn w:val="Standardowy"/>
    <w:rsid w:val="00DD06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DD06D7"/>
  </w:style>
  <w:style w:type="paragraph" w:customStyle="1" w:styleId="Style7">
    <w:name w:val="Style7"/>
    <w:basedOn w:val="Normalny"/>
    <w:uiPriority w:val="99"/>
    <w:rsid w:val="00DD06D7"/>
    <w:pPr>
      <w:widowControl w:val="0"/>
      <w:autoSpaceDE w:val="0"/>
      <w:autoSpaceDN w:val="0"/>
      <w:adjustRightInd w:val="0"/>
      <w:spacing w:line="252" w:lineRule="exact"/>
    </w:pPr>
    <w:rPr>
      <w:rFonts w:ascii="Arial Narrow" w:hAnsi="Arial Narrow"/>
    </w:rPr>
  </w:style>
  <w:style w:type="paragraph" w:customStyle="1" w:styleId="Akapitzlist1">
    <w:name w:val="Akapit z listą1"/>
    <w:basedOn w:val="Normalny"/>
    <w:uiPriority w:val="99"/>
    <w:rsid w:val="00DD06D7"/>
    <w:pPr>
      <w:ind w:left="720"/>
      <w:contextualSpacing/>
    </w:pPr>
    <w:rPr>
      <w:rFonts w:eastAsia="Calibri"/>
    </w:rPr>
  </w:style>
  <w:style w:type="character" w:customStyle="1" w:styleId="txt-new">
    <w:name w:val="txt-new"/>
    <w:uiPriority w:val="99"/>
    <w:rsid w:val="00DD06D7"/>
  </w:style>
  <w:style w:type="character" w:customStyle="1" w:styleId="tabulatory">
    <w:name w:val="tabulatory"/>
    <w:uiPriority w:val="99"/>
    <w:rsid w:val="00DD06D7"/>
  </w:style>
  <w:style w:type="paragraph" w:styleId="Tekstprzypisukocowego">
    <w:name w:val="endnote text"/>
    <w:basedOn w:val="Normalny"/>
    <w:link w:val="TekstprzypisukocowegoZnak"/>
    <w:rsid w:val="00A06E7A"/>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locked/>
    <w:rsid w:val="00A06E7A"/>
    <w:rPr>
      <w:rFonts w:ascii="Calibri" w:eastAsia="Times New Roman" w:hAnsi="Calibri" w:cs="Times New Roman"/>
      <w:sz w:val="20"/>
      <w:szCs w:val="20"/>
    </w:rPr>
  </w:style>
  <w:style w:type="paragraph" w:customStyle="1" w:styleId="Akapitzlist11">
    <w:name w:val="Akapit z listą11"/>
    <w:basedOn w:val="Normalny"/>
    <w:uiPriority w:val="99"/>
    <w:rsid w:val="00404B7A"/>
    <w:pPr>
      <w:ind w:left="720"/>
      <w:contextualSpacing/>
    </w:pPr>
  </w:style>
  <w:style w:type="paragraph" w:customStyle="1" w:styleId="Style5">
    <w:name w:val="Style5"/>
    <w:basedOn w:val="Normalny"/>
    <w:uiPriority w:val="99"/>
    <w:rsid w:val="00404B7A"/>
    <w:pPr>
      <w:widowControl w:val="0"/>
      <w:autoSpaceDE w:val="0"/>
      <w:autoSpaceDN w:val="0"/>
      <w:adjustRightInd w:val="0"/>
      <w:spacing w:line="311" w:lineRule="exact"/>
      <w:jc w:val="center"/>
    </w:pPr>
    <w:rPr>
      <w:rFonts w:ascii="Calibri" w:eastAsia="Calibri" w:hAnsi="Calibri"/>
    </w:rPr>
  </w:style>
  <w:style w:type="character" w:customStyle="1" w:styleId="FontStyle105">
    <w:name w:val="Font Style105"/>
    <w:uiPriority w:val="99"/>
    <w:rsid w:val="00404B7A"/>
    <w:rPr>
      <w:rFonts w:ascii="Calibri" w:hAnsi="Calibri"/>
      <w:sz w:val="20"/>
    </w:rPr>
  </w:style>
  <w:style w:type="character" w:customStyle="1" w:styleId="FontStyle106">
    <w:name w:val="Font Style106"/>
    <w:uiPriority w:val="99"/>
    <w:rsid w:val="00404B7A"/>
    <w:rPr>
      <w:rFonts w:ascii="Calibri" w:hAnsi="Calibri"/>
      <w:b/>
      <w:sz w:val="20"/>
    </w:rPr>
  </w:style>
  <w:style w:type="character" w:customStyle="1" w:styleId="FontStyle13">
    <w:name w:val="Font Style13"/>
    <w:uiPriority w:val="99"/>
    <w:rsid w:val="00404B7A"/>
    <w:rPr>
      <w:rFonts w:ascii="Times New Roman" w:hAnsi="Times New Roman"/>
      <w:sz w:val="18"/>
    </w:rPr>
  </w:style>
  <w:style w:type="paragraph" w:customStyle="1" w:styleId="Style13">
    <w:name w:val="Style13"/>
    <w:basedOn w:val="Normalny"/>
    <w:uiPriority w:val="99"/>
    <w:rsid w:val="00404B7A"/>
    <w:pPr>
      <w:widowControl w:val="0"/>
      <w:autoSpaceDE w:val="0"/>
      <w:autoSpaceDN w:val="0"/>
      <w:adjustRightInd w:val="0"/>
      <w:spacing w:line="276" w:lineRule="exact"/>
      <w:ind w:firstLine="442"/>
      <w:jc w:val="both"/>
    </w:pPr>
  </w:style>
  <w:style w:type="paragraph" w:customStyle="1" w:styleId="Style24">
    <w:name w:val="Style24"/>
    <w:basedOn w:val="Normalny"/>
    <w:uiPriority w:val="99"/>
    <w:rsid w:val="00404B7A"/>
    <w:pPr>
      <w:widowControl w:val="0"/>
      <w:autoSpaceDE w:val="0"/>
      <w:autoSpaceDN w:val="0"/>
      <w:adjustRightInd w:val="0"/>
      <w:spacing w:line="276" w:lineRule="exact"/>
      <w:ind w:firstLine="442"/>
      <w:jc w:val="both"/>
    </w:pPr>
  </w:style>
  <w:style w:type="character" w:customStyle="1" w:styleId="FontStyle158">
    <w:name w:val="Font Style158"/>
    <w:uiPriority w:val="99"/>
    <w:rsid w:val="00404B7A"/>
    <w:rPr>
      <w:rFonts w:ascii="Times New Roman" w:hAnsi="Times New Roman"/>
      <w:sz w:val="22"/>
    </w:rPr>
  </w:style>
  <w:style w:type="character" w:customStyle="1" w:styleId="FontStyle159">
    <w:name w:val="Font Style159"/>
    <w:uiPriority w:val="99"/>
    <w:rsid w:val="00404B7A"/>
    <w:rPr>
      <w:rFonts w:ascii="Times New Roman" w:hAnsi="Times New Roman"/>
      <w:b/>
      <w:sz w:val="22"/>
    </w:rPr>
  </w:style>
  <w:style w:type="paragraph" w:customStyle="1" w:styleId="Style18">
    <w:name w:val="Style18"/>
    <w:basedOn w:val="Normalny"/>
    <w:uiPriority w:val="99"/>
    <w:rsid w:val="00404B7A"/>
    <w:pPr>
      <w:widowControl w:val="0"/>
      <w:autoSpaceDE w:val="0"/>
      <w:autoSpaceDN w:val="0"/>
      <w:adjustRightInd w:val="0"/>
    </w:pPr>
    <w:rPr>
      <w:rFonts w:ascii="Corbel" w:hAnsi="Corbel"/>
    </w:rPr>
  </w:style>
  <w:style w:type="paragraph" w:customStyle="1" w:styleId="Style19">
    <w:name w:val="Style19"/>
    <w:basedOn w:val="Normalny"/>
    <w:uiPriority w:val="99"/>
    <w:rsid w:val="00404B7A"/>
    <w:pPr>
      <w:widowControl w:val="0"/>
      <w:autoSpaceDE w:val="0"/>
      <w:autoSpaceDN w:val="0"/>
      <w:adjustRightInd w:val="0"/>
    </w:pPr>
    <w:rPr>
      <w:rFonts w:ascii="Corbel" w:hAnsi="Corbel"/>
    </w:rPr>
  </w:style>
  <w:style w:type="paragraph" w:customStyle="1" w:styleId="Style20">
    <w:name w:val="Style20"/>
    <w:basedOn w:val="Normalny"/>
    <w:uiPriority w:val="99"/>
    <w:rsid w:val="00404B7A"/>
    <w:pPr>
      <w:widowControl w:val="0"/>
      <w:autoSpaceDE w:val="0"/>
      <w:autoSpaceDN w:val="0"/>
      <w:adjustRightInd w:val="0"/>
      <w:spacing w:line="245" w:lineRule="exact"/>
      <w:ind w:hanging="701"/>
    </w:pPr>
    <w:rPr>
      <w:rFonts w:ascii="Corbel" w:hAnsi="Corbel"/>
    </w:rPr>
  </w:style>
  <w:style w:type="paragraph" w:customStyle="1" w:styleId="Style22">
    <w:name w:val="Style22"/>
    <w:basedOn w:val="Normalny"/>
    <w:uiPriority w:val="99"/>
    <w:rsid w:val="00404B7A"/>
    <w:pPr>
      <w:widowControl w:val="0"/>
      <w:autoSpaceDE w:val="0"/>
      <w:autoSpaceDN w:val="0"/>
      <w:adjustRightInd w:val="0"/>
      <w:spacing w:line="245" w:lineRule="exact"/>
      <w:jc w:val="both"/>
    </w:pPr>
    <w:rPr>
      <w:rFonts w:ascii="Corbel" w:hAnsi="Corbel"/>
    </w:rPr>
  </w:style>
  <w:style w:type="paragraph" w:customStyle="1" w:styleId="Style23">
    <w:name w:val="Style23"/>
    <w:basedOn w:val="Normalny"/>
    <w:uiPriority w:val="99"/>
    <w:rsid w:val="00404B7A"/>
    <w:pPr>
      <w:widowControl w:val="0"/>
      <w:autoSpaceDE w:val="0"/>
      <w:autoSpaceDN w:val="0"/>
      <w:adjustRightInd w:val="0"/>
    </w:pPr>
    <w:rPr>
      <w:rFonts w:ascii="Corbel" w:hAnsi="Corbel"/>
    </w:rPr>
  </w:style>
  <w:style w:type="character" w:customStyle="1" w:styleId="FontStyle107">
    <w:name w:val="Font Style107"/>
    <w:uiPriority w:val="99"/>
    <w:rsid w:val="00404B7A"/>
    <w:rPr>
      <w:rFonts w:ascii="Calibri" w:hAnsi="Calibri"/>
      <w:b/>
      <w:sz w:val="18"/>
    </w:rPr>
  </w:style>
  <w:style w:type="character" w:customStyle="1" w:styleId="FontStyle135">
    <w:name w:val="Font Style135"/>
    <w:uiPriority w:val="99"/>
    <w:rsid w:val="00404B7A"/>
    <w:rPr>
      <w:rFonts w:ascii="Verdana" w:hAnsi="Verdana"/>
      <w:sz w:val="12"/>
    </w:rPr>
  </w:style>
  <w:style w:type="character" w:customStyle="1" w:styleId="FontStyle141">
    <w:name w:val="Font Style141"/>
    <w:uiPriority w:val="99"/>
    <w:rsid w:val="00404B7A"/>
    <w:rPr>
      <w:rFonts w:ascii="Verdana" w:hAnsi="Verdana"/>
      <w:i/>
      <w:sz w:val="14"/>
    </w:rPr>
  </w:style>
  <w:style w:type="paragraph" w:customStyle="1" w:styleId="Style6">
    <w:name w:val="Style6"/>
    <w:basedOn w:val="Normalny"/>
    <w:uiPriority w:val="99"/>
    <w:rsid w:val="00404B7A"/>
    <w:pPr>
      <w:widowControl w:val="0"/>
      <w:autoSpaceDE w:val="0"/>
      <w:autoSpaceDN w:val="0"/>
      <w:adjustRightInd w:val="0"/>
      <w:jc w:val="both"/>
    </w:pPr>
    <w:rPr>
      <w:rFonts w:ascii="Corbel" w:hAnsi="Corbel"/>
    </w:rPr>
  </w:style>
  <w:style w:type="paragraph" w:customStyle="1" w:styleId="Style25">
    <w:name w:val="Style25"/>
    <w:basedOn w:val="Normalny"/>
    <w:uiPriority w:val="99"/>
    <w:rsid w:val="00404B7A"/>
    <w:pPr>
      <w:widowControl w:val="0"/>
      <w:autoSpaceDE w:val="0"/>
      <w:autoSpaceDN w:val="0"/>
      <w:adjustRightInd w:val="0"/>
      <w:spacing w:line="218" w:lineRule="exact"/>
      <w:ind w:hanging="547"/>
      <w:jc w:val="both"/>
    </w:pPr>
    <w:rPr>
      <w:rFonts w:ascii="Corbel" w:hAnsi="Corbel"/>
    </w:rPr>
  </w:style>
  <w:style w:type="paragraph" w:customStyle="1" w:styleId="Style32">
    <w:name w:val="Style32"/>
    <w:basedOn w:val="Normalny"/>
    <w:uiPriority w:val="99"/>
    <w:rsid w:val="00404B7A"/>
    <w:pPr>
      <w:widowControl w:val="0"/>
      <w:autoSpaceDE w:val="0"/>
      <w:autoSpaceDN w:val="0"/>
      <w:adjustRightInd w:val="0"/>
      <w:spacing w:line="219" w:lineRule="exact"/>
      <w:ind w:hanging="691"/>
      <w:jc w:val="both"/>
    </w:pPr>
    <w:rPr>
      <w:rFonts w:ascii="Corbel" w:hAnsi="Corbel"/>
    </w:rPr>
  </w:style>
  <w:style w:type="paragraph" w:customStyle="1" w:styleId="Style33">
    <w:name w:val="Style33"/>
    <w:basedOn w:val="Normalny"/>
    <w:uiPriority w:val="99"/>
    <w:rsid w:val="00404B7A"/>
    <w:pPr>
      <w:widowControl w:val="0"/>
      <w:autoSpaceDE w:val="0"/>
      <w:autoSpaceDN w:val="0"/>
      <w:adjustRightInd w:val="0"/>
      <w:spacing w:line="221" w:lineRule="exact"/>
      <w:ind w:firstLine="206"/>
      <w:jc w:val="both"/>
    </w:pPr>
    <w:rPr>
      <w:rFonts w:ascii="Corbel" w:hAnsi="Corbel"/>
    </w:rPr>
  </w:style>
  <w:style w:type="paragraph" w:customStyle="1" w:styleId="Style44">
    <w:name w:val="Style44"/>
    <w:basedOn w:val="Normalny"/>
    <w:uiPriority w:val="99"/>
    <w:rsid w:val="00404B7A"/>
    <w:pPr>
      <w:widowControl w:val="0"/>
      <w:autoSpaceDE w:val="0"/>
      <w:autoSpaceDN w:val="0"/>
      <w:adjustRightInd w:val="0"/>
      <w:spacing w:line="219" w:lineRule="exact"/>
      <w:ind w:hanging="370"/>
      <w:jc w:val="both"/>
    </w:pPr>
    <w:rPr>
      <w:rFonts w:ascii="Corbel" w:hAnsi="Corbel"/>
    </w:rPr>
  </w:style>
  <w:style w:type="paragraph" w:customStyle="1" w:styleId="Style60">
    <w:name w:val="Style60"/>
    <w:basedOn w:val="Normalny"/>
    <w:uiPriority w:val="99"/>
    <w:rsid w:val="00404B7A"/>
    <w:pPr>
      <w:widowControl w:val="0"/>
      <w:autoSpaceDE w:val="0"/>
      <w:autoSpaceDN w:val="0"/>
      <w:adjustRightInd w:val="0"/>
      <w:spacing w:line="216" w:lineRule="exact"/>
      <w:ind w:hanging="562"/>
      <w:jc w:val="both"/>
    </w:pPr>
    <w:rPr>
      <w:rFonts w:ascii="Corbel" w:hAnsi="Corbel"/>
    </w:rPr>
  </w:style>
  <w:style w:type="character" w:customStyle="1" w:styleId="FontStyle140">
    <w:name w:val="Font Style140"/>
    <w:uiPriority w:val="99"/>
    <w:rsid w:val="00404B7A"/>
    <w:rPr>
      <w:rFonts w:ascii="Verdana" w:hAnsi="Verdana"/>
      <w:b/>
      <w:sz w:val="14"/>
    </w:rPr>
  </w:style>
  <w:style w:type="character" w:customStyle="1" w:styleId="FontStyle142">
    <w:name w:val="Font Style142"/>
    <w:uiPriority w:val="99"/>
    <w:rsid w:val="00404B7A"/>
    <w:rPr>
      <w:rFonts w:ascii="Verdana" w:hAnsi="Verdana"/>
      <w:sz w:val="14"/>
    </w:rPr>
  </w:style>
  <w:style w:type="paragraph" w:customStyle="1" w:styleId="Style51">
    <w:name w:val="Style51"/>
    <w:basedOn w:val="Normalny"/>
    <w:uiPriority w:val="99"/>
    <w:rsid w:val="00404B7A"/>
    <w:pPr>
      <w:widowControl w:val="0"/>
      <w:autoSpaceDE w:val="0"/>
      <w:autoSpaceDN w:val="0"/>
      <w:adjustRightInd w:val="0"/>
    </w:pPr>
  </w:style>
  <w:style w:type="paragraph" w:customStyle="1" w:styleId="Style71">
    <w:name w:val="Style71"/>
    <w:basedOn w:val="Normalny"/>
    <w:uiPriority w:val="99"/>
    <w:rsid w:val="00404B7A"/>
    <w:pPr>
      <w:widowControl w:val="0"/>
      <w:autoSpaceDE w:val="0"/>
      <w:autoSpaceDN w:val="0"/>
      <w:adjustRightInd w:val="0"/>
    </w:pPr>
  </w:style>
  <w:style w:type="paragraph" w:customStyle="1" w:styleId="Style82">
    <w:name w:val="Style82"/>
    <w:basedOn w:val="Normalny"/>
    <w:uiPriority w:val="99"/>
    <w:rsid w:val="00404B7A"/>
    <w:pPr>
      <w:widowControl w:val="0"/>
      <w:autoSpaceDE w:val="0"/>
      <w:autoSpaceDN w:val="0"/>
      <w:adjustRightInd w:val="0"/>
      <w:spacing w:line="274" w:lineRule="exact"/>
      <w:ind w:hanging="274"/>
      <w:jc w:val="both"/>
    </w:pPr>
  </w:style>
  <w:style w:type="paragraph" w:customStyle="1" w:styleId="Style88">
    <w:name w:val="Style88"/>
    <w:basedOn w:val="Normalny"/>
    <w:uiPriority w:val="99"/>
    <w:rsid w:val="00404B7A"/>
    <w:pPr>
      <w:widowControl w:val="0"/>
      <w:autoSpaceDE w:val="0"/>
      <w:autoSpaceDN w:val="0"/>
      <w:adjustRightInd w:val="0"/>
      <w:spacing w:line="271" w:lineRule="exact"/>
      <w:ind w:firstLine="557"/>
      <w:jc w:val="both"/>
    </w:pPr>
  </w:style>
  <w:style w:type="paragraph" w:customStyle="1" w:styleId="Style55">
    <w:name w:val="Style55"/>
    <w:basedOn w:val="Normalny"/>
    <w:uiPriority w:val="99"/>
    <w:rsid w:val="00404B7A"/>
    <w:pPr>
      <w:widowControl w:val="0"/>
      <w:autoSpaceDE w:val="0"/>
      <w:autoSpaceDN w:val="0"/>
      <w:adjustRightInd w:val="0"/>
      <w:spacing w:line="274" w:lineRule="exact"/>
      <w:ind w:hanging="389"/>
      <w:jc w:val="both"/>
    </w:pPr>
  </w:style>
  <w:style w:type="paragraph" w:customStyle="1" w:styleId="Style43">
    <w:name w:val="Style43"/>
    <w:basedOn w:val="Normalny"/>
    <w:uiPriority w:val="99"/>
    <w:rsid w:val="00404B7A"/>
    <w:pPr>
      <w:widowControl w:val="0"/>
      <w:autoSpaceDE w:val="0"/>
      <w:autoSpaceDN w:val="0"/>
      <w:adjustRightInd w:val="0"/>
      <w:spacing w:line="274" w:lineRule="exact"/>
      <w:ind w:firstLine="427"/>
      <w:jc w:val="both"/>
    </w:pPr>
  </w:style>
  <w:style w:type="paragraph" w:customStyle="1" w:styleId="Style53">
    <w:name w:val="Style53"/>
    <w:basedOn w:val="Normalny"/>
    <w:uiPriority w:val="99"/>
    <w:rsid w:val="00404B7A"/>
    <w:pPr>
      <w:widowControl w:val="0"/>
      <w:autoSpaceDE w:val="0"/>
      <w:autoSpaceDN w:val="0"/>
      <w:adjustRightInd w:val="0"/>
      <w:spacing w:line="274" w:lineRule="exact"/>
      <w:ind w:firstLine="442"/>
      <w:jc w:val="both"/>
    </w:pPr>
  </w:style>
  <w:style w:type="paragraph" w:customStyle="1" w:styleId="Style21">
    <w:name w:val="Style21"/>
    <w:basedOn w:val="Normalny"/>
    <w:uiPriority w:val="99"/>
    <w:rsid w:val="00404B7A"/>
    <w:pPr>
      <w:widowControl w:val="0"/>
      <w:autoSpaceDE w:val="0"/>
      <w:autoSpaceDN w:val="0"/>
      <w:adjustRightInd w:val="0"/>
      <w:spacing w:line="276" w:lineRule="exact"/>
      <w:ind w:firstLine="432"/>
      <w:jc w:val="both"/>
    </w:pPr>
  </w:style>
  <w:style w:type="paragraph" w:customStyle="1" w:styleId="Style40">
    <w:name w:val="Style40"/>
    <w:basedOn w:val="Normalny"/>
    <w:uiPriority w:val="99"/>
    <w:rsid w:val="00404B7A"/>
    <w:pPr>
      <w:widowControl w:val="0"/>
      <w:autoSpaceDE w:val="0"/>
      <w:autoSpaceDN w:val="0"/>
      <w:adjustRightInd w:val="0"/>
      <w:spacing w:line="274" w:lineRule="exact"/>
      <w:jc w:val="both"/>
    </w:pPr>
  </w:style>
  <w:style w:type="paragraph" w:customStyle="1" w:styleId="Style56">
    <w:name w:val="Style56"/>
    <w:basedOn w:val="Normalny"/>
    <w:uiPriority w:val="99"/>
    <w:rsid w:val="00404B7A"/>
    <w:pPr>
      <w:widowControl w:val="0"/>
      <w:autoSpaceDE w:val="0"/>
      <w:autoSpaceDN w:val="0"/>
      <w:adjustRightInd w:val="0"/>
      <w:spacing w:line="275" w:lineRule="exact"/>
      <w:ind w:hanging="413"/>
      <w:jc w:val="both"/>
    </w:pPr>
  </w:style>
  <w:style w:type="paragraph" w:customStyle="1" w:styleId="Style62">
    <w:name w:val="Style62"/>
    <w:basedOn w:val="Normalny"/>
    <w:uiPriority w:val="99"/>
    <w:rsid w:val="00404B7A"/>
    <w:pPr>
      <w:widowControl w:val="0"/>
      <w:autoSpaceDE w:val="0"/>
      <w:autoSpaceDN w:val="0"/>
      <w:adjustRightInd w:val="0"/>
      <w:spacing w:line="275" w:lineRule="exact"/>
      <w:ind w:hanging="403"/>
      <w:jc w:val="both"/>
    </w:pPr>
  </w:style>
  <w:style w:type="paragraph" w:customStyle="1" w:styleId="Style107">
    <w:name w:val="Style107"/>
    <w:basedOn w:val="Normalny"/>
    <w:uiPriority w:val="99"/>
    <w:rsid w:val="00404B7A"/>
    <w:pPr>
      <w:widowControl w:val="0"/>
      <w:autoSpaceDE w:val="0"/>
      <w:autoSpaceDN w:val="0"/>
      <w:adjustRightInd w:val="0"/>
      <w:spacing w:line="278" w:lineRule="exact"/>
      <w:ind w:hanging="269"/>
      <w:jc w:val="both"/>
    </w:pPr>
  </w:style>
  <w:style w:type="character" w:customStyle="1" w:styleId="FontStyle155">
    <w:name w:val="Font Style155"/>
    <w:uiPriority w:val="99"/>
    <w:rsid w:val="00404B7A"/>
    <w:rPr>
      <w:rFonts w:ascii="Times New Roman" w:hAnsi="Times New Roman"/>
      <w:b/>
      <w:sz w:val="22"/>
    </w:rPr>
  </w:style>
  <w:style w:type="paragraph" w:customStyle="1" w:styleId="Style98">
    <w:name w:val="Style98"/>
    <w:basedOn w:val="Normalny"/>
    <w:uiPriority w:val="99"/>
    <w:rsid w:val="00404B7A"/>
    <w:pPr>
      <w:widowControl w:val="0"/>
      <w:autoSpaceDE w:val="0"/>
      <w:autoSpaceDN w:val="0"/>
      <w:adjustRightInd w:val="0"/>
      <w:spacing w:line="274" w:lineRule="exact"/>
    </w:pPr>
  </w:style>
  <w:style w:type="paragraph" w:customStyle="1" w:styleId="Style64">
    <w:name w:val="Style64"/>
    <w:basedOn w:val="Normalny"/>
    <w:uiPriority w:val="99"/>
    <w:rsid w:val="00404B7A"/>
    <w:pPr>
      <w:widowControl w:val="0"/>
      <w:autoSpaceDE w:val="0"/>
      <w:autoSpaceDN w:val="0"/>
      <w:adjustRightInd w:val="0"/>
      <w:spacing w:line="274" w:lineRule="exact"/>
      <w:ind w:firstLine="437"/>
      <w:jc w:val="both"/>
    </w:pPr>
  </w:style>
  <w:style w:type="paragraph" w:customStyle="1" w:styleId="Style28">
    <w:name w:val="Style28"/>
    <w:basedOn w:val="Normalny"/>
    <w:uiPriority w:val="99"/>
    <w:rsid w:val="00404B7A"/>
    <w:pPr>
      <w:widowControl w:val="0"/>
      <w:autoSpaceDE w:val="0"/>
      <w:autoSpaceDN w:val="0"/>
      <w:adjustRightInd w:val="0"/>
      <w:spacing w:line="344" w:lineRule="exact"/>
      <w:ind w:hanging="350"/>
    </w:pPr>
  </w:style>
  <w:style w:type="paragraph" w:customStyle="1" w:styleId="Style37">
    <w:name w:val="Style37"/>
    <w:basedOn w:val="Normalny"/>
    <w:uiPriority w:val="99"/>
    <w:rsid w:val="00404B7A"/>
    <w:pPr>
      <w:widowControl w:val="0"/>
      <w:autoSpaceDE w:val="0"/>
      <w:autoSpaceDN w:val="0"/>
      <w:adjustRightInd w:val="0"/>
      <w:spacing w:line="230" w:lineRule="exact"/>
      <w:ind w:hanging="782"/>
    </w:pPr>
  </w:style>
  <w:style w:type="paragraph" w:customStyle="1" w:styleId="Style38">
    <w:name w:val="Style38"/>
    <w:basedOn w:val="Normalny"/>
    <w:uiPriority w:val="99"/>
    <w:rsid w:val="00404B7A"/>
    <w:pPr>
      <w:widowControl w:val="0"/>
      <w:autoSpaceDE w:val="0"/>
      <w:autoSpaceDN w:val="0"/>
      <w:adjustRightInd w:val="0"/>
      <w:spacing w:line="346" w:lineRule="exact"/>
    </w:pPr>
  </w:style>
  <w:style w:type="character" w:customStyle="1" w:styleId="FontStyle75">
    <w:name w:val="Font Style75"/>
    <w:basedOn w:val="Domylnaczcionkaakapitu"/>
    <w:uiPriority w:val="99"/>
    <w:rsid w:val="00404B7A"/>
    <w:rPr>
      <w:rFonts w:ascii="Times New Roman" w:hAnsi="Times New Roman" w:cs="Times New Roman"/>
      <w:b/>
      <w:bCs/>
      <w:sz w:val="18"/>
      <w:szCs w:val="18"/>
    </w:rPr>
  </w:style>
  <w:style w:type="character" w:customStyle="1" w:styleId="FontStyle77">
    <w:name w:val="Font Style77"/>
    <w:basedOn w:val="Domylnaczcionkaakapitu"/>
    <w:uiPriority w:val="99"/>
    <w:rsid w:val="00404B7A"/>
    <w:rPr>
      <w:rFonts w:ascii="Times New Roman" w:hAnsi="Times New Roman" w:cs="Times New Roman"/>
      <w:sz w:val="18"/>
      <w:szCs w:val="18"/>
    </w:rPr>
  </w:style>
  <w:style w:type="paragraph" w:styleId="Bezodstpw">
    <w:name w:val="No Spacing"/>
    <w:uiPriority w:val="99"/>
    <w:qFormat/>
    <w:rsid w:val="00404B7A"/>
    <w:rPr>
      <w:lang w:eastAsia="en-US"/>
    </w:rPr>
  </w:style>
  <w:style w:type="paragraph" w:customStyle="1" w:styleId="Style10">
    <w:name w:val="Style10"/>
    <w:basedOn w:val="Normalny"/>
    <w:uiPriority w:val="99"/>
    <w:rsid w:val="0015438C"/>
    <w:pPr>
      <w:widowControl w:val="0"/>
      <w:autoSpaceDE w:val="0"/>
      <w:autoSpaceDN w:val="0"/>
      <w:adjustRightInd w:val="0"/>
      <w:spacing w:line="252" w:lineRule="exact"/>
      <w:ind w:hanging="432"/>
      <w:jc w:val="both"/>
    </w:pPr>
    <w:rPr>
      <w:rFonts w:ascii="Verdana" w:hAnsi="Verdana"/>
    </w:rPr>
  </w:style>
  <w:style w:type="character" w:customStyle="1" w:styleId="FontStyle16">
    <w:name w:val="Font Style16"/>
    <w:basedOn w:val="Domylnaczcionkaakapitu"/>
    <w:uiPriority w:val="99"/>
    <w:rsid w:val="0015438C"/>
    <w:rPr>
      <w:rFonts w:ascii="Verdana" w:hAnsi="Verdana" w:cs="Verdana"/>
      <w:sz w:val="16"/>
      <w:szCs w:val="16"/>
    </w:rPr>
  </w:style>
  <w:style w:type="paragraph" w:customStyle="1" w:styleId="Style8">
    <w:name w:val="Style8"/>
    <w:basedOn w:val="Normalny"/>
    <w:uiPriority w:val="99"/>
    <w:rsid w:val="00E90DE7"/>
    <w:pPr>
      <w:widowControl w:val="0"/>
      <w:autoSpaceDE w:val="0"/>
      <w:autoSpaceDN w:val="0"/>
      <w:adjustRightInd w:val="0"/>
      <w:spacing w:line="254" w:lineRule="exact"/>
      <w:ind w:hanging="346"/>
      <w:jc w:val="both"/>
    </w:pPr>
    <w:rPr>
      <w:rFonts w:ascii="Verdana" w:hAnsi="Verdana"/>
    </w:rPr>
  </w:style>
  <w:style w:type="paragraph" w:customStyle="1" w:styleId="Style9">
    <w:name w:val="Style9"/>
    <w:basedOn w:val="Normalny"/>
    <w:uiPriority w:val="99"/>
    <w:rsid w:val="00E90DE7"/>
    <w:pPr>
      <w:widowControl w:val="0"/>
      <w:autoSpaceDE w:val="0"/>
      <w:autoSpaceDN w:val="0"/>
      <w:adjustRightInd w:val="0"/>
      <w:spacing w:line="252" w:lineRule="exact"/>
      <w:ind w:hanging="278"/>
      <w:jc w:val="both"/>
    </w:pPr>
    <w:rPr>
      <w:rFonts w:ascii="Verdana" w:hAnsi="Verdana"/>
    </w:rPr>
  </w:style>
  <w:style w:type="paragraph" w:customStyle="1" w:styleId="Style12">
    <w:name w:val="Style12"/>
    <w:basedOn w:val="Normalny"/>
    <w:uiPriority w:val="99"/>
    <w:rsid w:val="00E90DE7"/>
    <w:pPr>
      <w:widowControl w:val="0"/>
      <w:autoSpaceDE w:val="0"/>
      <w:autoSpaceDN w:val="0"/>
      <w:adjustRightInd w:val="0"/>
      <w:spacing w:line="250" w:lineRule="exact"/>
      <w:ind w:hanging="350"/>
    </w:pPr>
    <w:rPr>
      <w:rFonts w:ascii="Verdana" w:hAnsi="Verdana"/>
    </w:rPr>
  </w:style>
  <w:style w:type="character" w:customStyle="1" w:styleId="A3">
    <w:name w:val="A3"/>
    <w:qFormat/>
    <w:rsid w:val="000433FC"/>
    <w:rPr>
      <w:rFonts w:ascii="Segoe UI" w:hAnsi="Segoe UI"/>
      <w:color w:val="000000"/>
      <w:sz w:val="20"/>
    </w:rPr>
  </w:style>
  <w:style w:type="paragraph" w:customStyle="1" w:styleId="Standard">
    <w:name w:val="Standard"/>
    <w:rsid w:val="00E71094"/>
    <w:pPr>
      <w:autoSpaceDE w:val="0"/>
      <w:autoSpaceDN w:val="0"/>
      <w:adjustRightInd w:val="0"/>
    </w:pPr>
    <w:rPr>
      <w:rFonts w:ascii="Times" w:eastAsia="Times New Roman" w:hAnsi="Times"/>
      <w:sz w:val="20"/>
      <w:szCs w:val="24"/>
    </w:rPr>
  </w:style>
  <w:style w:type="character" w:customStyle="1" w:styleId="Nagwek7Znak">
    <w:name w:val="Nagłówek 7 Znak"/>
    <w:basedOn w:val="Domylnaczcionkaakapitu"/>
    <w:link w:val="Nagwek7"/>
    <w:rsid w:val="007D0D89"/>
    <w:rPr>
      <w:rFonts w:ascii="Arial" w:eastAsia="Times New Roman" w:hAnsi="Arial"/>
      <w:szCs w:val="20"/>
      <w:u w:val="single"/>
    </w:rPr>
  </w:style>
  <w:style w:type="character" w:customStyle="1" w:styleId="Nagwek8Znak">
    <w:name w:val="Nagłówek 8 Znak"/>
    <w:basedOn w:val="Domylnaczcionkaakapitu"/>
    <w:link w:val="Nagwek8"/>
    <w:rsid w:val="007D0D89"/>
    <w:rPr>
      <w:rFonts w:ascii="Arial" w:eastAsia="Times New Roman" w:hAnsi="Arial"/>
      <w:b/>
      <w:szCs w:val="20"/>
      <w:u w:val="single"/>
    </w:rPr>
  </w:style>
  <w:style w:type="paragraph" w:customStyle="1" w:styleId="Wilczta">
    <w:name w:val="Wilczęta"/>
    <w:basedOn w:val="Normalny"/>
    <w:rsid w:val="007D0D89"/>
    <w:pPr>
      <w:suppressAutoHyphens/>
      <w:ind w:firstLine="284"/>
    </w:pPr>
    <w:rPr>
      <w:sz w:val="20"/>
      <w:szCs w:val="20"/>
    </w:rPr>
  </w:style>
  <w:style w:type="paragraph" w:styleId="Spistreci1">
    <w:name w:val="toc 1"/>
    <w:basedOn w:val="Normalny"/>
    <w:next w:val="Normalny"/>
    <w:uiPriority w:val="39"/>
    <w:locked/>
    <w:rsid w:val="007D0D89"/>
    <w:pPr>
      <w:spacing w:before="120" w:after="120"/>
    </w:pPr>
    <w:rPr>
      <w:b/>
      <w:caps/>
      <w:sz w:val="20"/>
      <w:szCs w:val="20"/>
    </w:rPr>
  </w:style>
  <w:style w:type="paragraph" w:styleId="Spistreci2">
    <w:name w:val="toc 2"/>
    <w:basedOn w:val="Normalny"/>
    <w:next w:val="Normalny"/>
    <w:uiPriority w:val="39"/>
    <w:locked/>
    <w:rsid w:val="007D0D89"/>
    <w:pPr>
      <w:ind w:left="220"/>
    </w:pPr>
    <w:rPr>
      <w:smallCaps/>
      <w:sz w:val="20"/>
      <w:szCs w:val="20"/>
    </w:rPr>
  </w:style>
  <w:style w:type="paragraph" w:styleId="Spistreci3">
    <w:name w:val="toc 3"/>
    <w:basedOn w:val="Normalny"/>
    <w:next w:val="Normalny"/>
    <w:uiPriority w:val="39"/>
    <w:locked/>
    <w:rsid w:val="007D0D89"/>
    <w:pPr>
      <w:ind w:left="440"/>
    </w:pPr>
    <w:rPr>
      <w:i/>
      <w:sz w:val="20"/>
      <w:szCs w:val="20"/>
    </w:rPr>
  </w:style>
  <w:style w:type="paragraph" w:styleId="Spistreci4">
    <w:name w:val="toc 4"/>
    <w:basedOn w:val="Normalny"/>
    <w:next w:val="Normalny"/>
    <w:uiPriority w:val="39"/>
    <w:locked/>
    <w:rsid w:val="007D0D89"/>
    <w:pPr>
      <w:ind w:left="660"/>
    </w:pPr>
    <w:rPr>
      <w:sz w:val="18"/>
      <w:szCs w:val="20"/>
    </w:rPr>
  </w:style>
  <w:style w:type="paragraph" w:styleId="Spistreci5">
    <w:name w:val="toc 5"/>
    <w:basedOn w:val="Normalny"/>
    <w:next w:val="Normalny"/>
    <w:uiPriority w:val="39"/>
    <w:locked/>
    <w:rsid w:val="007D0D89"/>
    <w:pPr>
      <w:ind w:left="880"/>
    </w:pPr>
    <w:rPr>
      <w:sz w:val="18"/>
      <w:szCs w:val="20"/>
    </w:rPr>
  </w:style>
  <w:style w:type="paragraph" w:styleId="Spistreci6">
    <w:name w:val="toc 6"/>
    <w:basedOn w:val="Normalny"/>
    <w:next w:val="Normalny"/>
    <w:uiPriority w:val="39"/>
    <w:locked/>
    <w:rsid w:val="007D0D89"/>
    <w:pPr>
      <w:ind w:left="1100"/>
    </w:pPr>
    <w:rPr>
      <w:sz w:val="18"/>
      <w:szCs w:val="20"/>
    </w:rPr>
  </w:style>
  <w:style w:type="paragraph" w:styleId="Spistreci7">
    <w:name w:val="toc 7"/>
    <w:basedOn w:val="Normalny"/>
    <w:next w:val="Normalny"/>
    <w:uiPriority w:val="39"/>
    <w:locked/>
    <w:rsid w:val="007D0D89"/>
    <w:pPr>
      <w:ind w:left="1320"/>
    </w:pPr>
    <w:rPr>
      <w:sz w:val="18"/>
      <w:szCs w:val="20"/>
    </w:rPr>
  </w:style>
  <w:style w:type="paragraph" w:styleId="Spistreci8">
    <w:name w:val="toc 8"/>
    <w:basedOn w:val="Normalny"/>
    <w:next w:val="Normalny"/>
    <w:uiPriority w:val="39"/>
    <w:locked/>
    <w:rsid w:val="007D0D89"/>
    <w:pPr>
      <w:ind w:left="1540"/>
    </w:pPr>
    <w:rPr>
      <w:sz w:val="18"/>
      <w:szCs w:val="20"/>
    </w:rPr>
  </w:style>
  <w:style w:type="paragraph" w:styleId="Spistreci9">
    <w:name w:val="toc 9"/>
    <w:basedOn w:val="Normalny"/>
    <w:next w:val="Normalny"/>
    <w:uiPriority w:val="39"/>
    <w:locked/>
    <w:rsid w:val="007D0D89"/>
    <w:pPr>
      <w:ind w:left="1760"/>
    </w:pPr>
    <w:rPr>
      <w:sz w:val="18"/>
      <w:szCs w:val="20"/>
    </w:rPr>
  </w:style>
  <w:style w:type="paragraph" w:customStyle="1" w:styleId="wymienianie">
    <w:name w:val="wymienianie"/>
    <w:basedOn w:val="Normalny"/>
    <w:rsid w:val="007D0D89"/>
    <w:pPr>
      <w:numPr>
        <w:ilvl w:val="1"/>
        <w:numId w:val="1"/>
      </w:numPr>
    </w:pPr>
    <w:rPr>
      <w:rFonts w:ascii="Arial" w:hAnsi="Arial"/>
      <w:sz w:val="22"/>
      <w:szCs w:val="20"/>
    </w:rPr>
  </w:style>
  <w:style w:type="paragraph" w:styleId="Legenda">
    <w:name w:val="caption"/>
    <w:basedOn w:val="Normalny"/>
    <w:next w:val="Normalny"/>
    <w:qFormat/>
    <w:locked/>
    <w:rsid w:val="007D0D89"/>
    <w:pPr>
      <w:jc w:val="both"/>
    </w:pPr>
    <w:rPr>
      <w:sz w:val="22"/>
      <w:szCs w:val="20"/>
      <w:u w:val="single"/>
    </w:rPr>
  </w:style>
  <w:style w:type="character" w:styleId="Odwoanieprzypisukocowego">
    <w:name w:val="endnote reference"/>
    <w:rsid w:val="007D0D89"/>
    <w:rPr>
      <w:vertAlign w:val="superscript"/>
    </w:rPr>
  </w:style>
  <w:style w:type="paragraph" w:customStyle="1" w:styleId="Tekstpodstawowy31">
    <w:name w:val="Tekst podstawowy 31"/>
    <w:basedOn w:val="Normalny"/>
    <w:rsid w:val="007D0D89"/>
    <w:pPr>
      <w:widowControl w:val="0"/>
      <w:overflowPunct w:val="0"/>
      <w:autoSpaceDE w:val="0"/>
      <w:autoSpaceDN w:val="0"/>
      <w:adjustRightInd w:val="0"/>
      <w:spacing w:line="360" w:lineRule="auto"/>
      <w:textAlignment w:val="baseline"/>
    </w:pPr>
    <w:rPr>
      <w:rFonts w:ascii="Arial" w:hAnsi="Arial"/>
      <w:spacing w:val="20"/>
      <w:szCs w:val="20"/>
    </w:rPr>
  </w:style>
  <w:style w:type="paragraph" w:customStyle="1" w:styleId="Tekstpodstawowy21">
    <w:name w:val="Tekst podstawowy 21"/>
    <w:basedOn w:val="Normalny"/>
    <w:rsid w:val="007D0D89"/>
    <w:pPr>
      <w:widowControl w:val="0"/>
      <w:overflowPunct w:val="0"/>
      <w:autoSpaceDE w:val="0"/>
      <w:autoSpaceDN w:val="0"/>
      <w:adjustRightInd w:val="0"/>
      <w:spacing w:line="480" w:lineRule="auto"/>
      <w:jc w:val="center"/>
      <w:textAlignment w:val="baseline"/>
    </w:pPr>
    <w:rPr>
      <w:rFonts w:ascii="Arial" w:hAnsi="Arial" w:cs="Arial"/>
      <w:b/>
      <w:caps/>
      <w:color w:val="0000FF"/>
      <w:spacing w:val="20"/>
      <w:sz w:val="40"/>
      <w:szCs w:val="20"/>
    </w:rPr>
  </w:style>
  <w:style w:type="paragraph" w:customStyle="1" w:styleId="xl24">
    <w:name w:val="xl24"/>
    <w:basedOn w:val="Normalny"/>
    <w:rsid w:val="007D0D89"/>
    <w:pPr>
      <w:pBdr>
        <w:bottom w:val="single" w:sz="4" w:space="0" w:color="auto"/>
        <w:right w:val="double" w:sz="6" w:space="0" w:color="auto"/>
      </w:pBdr>
      <w:spacing w:before="100" w:beforeAutospacing="1" w:after="100" w:afterAutospacing="1"/>
      <w:jc w:val="center"/>
      <w:textAlignment w:val="top"/>
    </w:pPr>
  </w:style>
  <w:style w:type="paragraph" w:customStyle="1" w:styleId="xl27">
    <w:name w:val="xl27"/>
    <w:basedOn w:val="Normalny"/>
    <w:rsid w:val="007D0D89"/>
    <w:pPr>
      <w:pBdr>
        <w:bottom w:val="single" w:sz="4" w:space="0" w:color="auto"/>
        <w:right w:val="single" w:sz="4" w:space="0" w:color="auto"/>
      </w:pBdr>
      <w:spacing w:before="100" w:beforeAutospacing="1" w:after="100" w:afterAutospacing="1"/>
      <w:jc w:val="center"/>
      <w:textAlignment w:val="top"/>
    </w:pPr>
    <w:rPr>
      <w:color w:val="000000"/>
    </w:rPr>
  </w:style>
  <w:style w:type="paragraph" w:styleId="Tekstblokowy">
    <w:name w:val="Block Text"/>
    <w:basedOn w:val="Normalny"/>
    <w:rsid w:val="007D0D89"/>
    <w:pPr>
      <w:ind w:left="142" w:right="34"/>
      <w:jc w:val="center"/>
    </w:pPr>
    <w:rPr>
      <w:sz w:val="18"/>
    </w:rPr>
  </w:style>
  <w:style w:type="character" w:styleId="UyteHipercze">
    <w:name w:val="FollowedHyperlink"/>
    <w:uiPriority w:val="99"/>
    <w:unhideWhenUsed/>
    <w:rsid w:val="007D0D89"/>
    <w:rPr>
      <w:color w:val="800080"/>
      <w:u w:val="single"/>
    </w:rPr>
  </w:style>
  <w:style w:type="paragraph" w:customStyle="1" w:styleId="font5">
    <w:name w:val="font5"/>
    <w:basedOn w:val="Normalny"/>
    <w:rsid w:val="007D0D89"/>
    <w:pPr>
      <w:spacing w:before="100" w:beforeAutospacing="1" w:after="100" w:afterAutospacing="1"/>
    </w:pPr>
    <w:rPr>
      <w:rFonts w:ascii="Symbol" w:hAnsi="Symbol"/>
      <w:sz w:val="18"/>
      <w:szCs w:val="18"/>
    </w:rPr>
  </w:style>
  <w:style w:type="paragraph" w:customStyle="1" w:styleId="font6">
    <w:name w:val="font6"/>
    <w:basedOn w:val="Normalny"/>
    <w:rsid w:val="007D0D89"/>
    <w:pPr>
      <w:spacing w:before="100" w:beforeAutospacing="1" w:after="100" w:afterAutospacing="1"/>
    </w:pPr>
    <w:rPr>
      <w:b/>
      <w:bCs/>
      <w:sz w:val="18"/>
      <w:szCs w:val="18"/>
    </w:rPr>
  </w:style>
  <w:style w:type="paragraph" w:customStyle="1" w:styleId="font7">
    <w:name w:val="font7"/>
    <w:basedOn w:val="Normalny"/>
    <w:rsid w:val="007D0D89"/>
    <w:pPr>
      <w:spacing w:before="100" w:beforeAutospacing="1" w:after="100" w:afterAutospacing="1"/>
    </w:pPr>
    <w:rPr>
      <w:sz w:val="18"/>
      <w:szCs w:val="18"/>
    </w:rPr>
  </w:style>
  <w:style w:type="paragraph" w:customStyle="1" w:styleId="font8">
    <w:name w:val="font8"/>
    <w:basedOn w:val="Normalny"/>
    <w:rsid w:val="007D0D89"/>
    <w:pPr>
      <w:spacing w:before="100" w:beforeAutospacing="1" w:after="100" w:afterAutospacing="1"/>
    </w:pPr>
    <w:rPr>
      <w:sz w:val="18"/>
      <w:szCs w:val="18"/>
    </w:rPr>
  </w:style>
  <w:style w:type="paragraph" w:customStyle="1" w:styleId="font9">
    <w:name w:val="font9"/>
    <w:basedOn w:val="Normalny"/>
    <w:rsid w:val="007D0D89"/>
    <w:pPr>
      <w:spacing w:before="100" w:beforeAutospacing="1" w:after="100" w:afterAutospacing="1"/>
    </w:pPr>
    <w:rPr>
      <w:sz w:val="18"/>
      <w:szCs w:val="18"/>
    </w:rPr>
  </w:style>
  <w:style w:type="paragraph" w:customStyle="1" w:styleId="font10">
    <w:name w:val="font10"/>
    <w:basedOn w:val="Normalny"/>
    <w:rsid w:val="007D0D89"/>
    <w:pPr>
      <w:spacing w:before="100" w:beforeAutospacing="1" w:after="100" w:afterAutospacing="1"/>
    </w:pPr>
    <w:rPr>
      <w:b/>
      <w:bCs/>
      <w:color w:val="0000FF"/>
      <w:sz w:val="18"/>
      <w:szCs w:val="18"/>
    </w:rPr>
  </w:style>
  <w:style w:type="paragraph" w:customStyle="1" w:styleId="font11">
    <w:name w:val="font11"/>
    <w:basedOn w:val="Normalny"/>
    <w:rsid w:val="007D0D89"/>
    <w:pPr>
      <w:spacing w:before="100" w:beforeAutospacing="1" w:after="100" w:afterAutospacing="1"/>
    </w:pPr>
    <w:rPr>
      <w:rFonts w:ascii="Arial" w:hAnsi="Arial" w:cs="Arial"/>
      <w:sz w:val="18"/>
      <w:szCs w:val="18"/>
    </w:rPr>
  </w:style>
  <w:style w:type="paragraph" w:customStyle="1" w:styleId="font12">
    <w:name w:val="font12"/>
    <w:basedOn w:val="Normalny"/>
    <w:rsid w:val="007D0D89"/>
    <w:pPr>
      <w:spacing w:before="100" w:beforeAutospacing="1" w:after="100" w:afterAutospacing="1"/>
    </w:pPr>
    <w:rPr>
      <w:rFonts w:ascii="Arial" w:hAnsi="Arial" w:cs="Arial"/>
      <w:b/>
      <w:bCs/>
      <w:color w:val="0000FF"/>
      <w:sz w:val="18"/>
      <w:szCs w:val="18"/>
    </w:rPr>
  </w:style>
  <w:style w:type="paragraph" w:customStyle="1" w:styleId="font13">
    <w:name w:val="font13"/>
    <w:basedOn w:val="Normalny"/>
    <w:rsid w:val="007D0D89"/>
    <w:pPr>
      <w:spacing w:before="100" w:beforeAutospacing="1" w:after="100" w:afterAutospacing="1"/>
    </w:pPr>
    <w:rPr>
      <w:rFonts w:ascii="Arial" w:hAnsi="Arial" w:cs="Arial"/>
      <w:b/>
      <w:bCs/>
      <w:color w:val="0000FF"/>
      <w:sz w:val="18"/>
      <w:szCs w:val="18"/>
    </w:rPr>
  </w:style>
  <w:style w:type="paragraph" w:customStyle="1" w:styleId="xl65">
    <w:name w:val="xl65"/>
    <w:basedOn w:val="Normalny"/>
    <w:rsid w:val="007D0D89"/>
    <w:pPr>
      <w:spacing w:before="100" w:beforeAutospacing="1" w:after="100" w:afterAutospacing="1"/>
    </w:pPr>
    <w:rPr>
      <w:rFonts w:ascii="Arial" w:hAnsi="Arial"/>
      <w:sz w:val="18"/>
      <w:szCs w:val="18"/>
    </w:rPr>
  </w:style>
  <w:style w:type="paragraph" w:customStyle="1" w:styleId="xl66">
    <w:name w:val="xl66"/>
    <w:basedOn w:val="Normalny"/>
    <w:rsid w:val="007D0D89"/>
    <w:pPr>
      <w:spacing w:before="100" w:beforeAutospacing="1" w:after="100" w:afterAutospacing="1"/>
      <w:textAlignment w:val="center"/>
    </w:pPr>
    <w:rPr>
      <w:rFonts w:ascii="Arial" w:hAnsi="Arial"/>
      <w:sz w:val="18"/>
      <w:szCs w:val="18"/>
    </w:rPr>
  </w:style>
  <w:style w:type="paragraph" w:customStyle="1" w:styleId="xl67">
    <w:name w:val="xl67"/>
    <w:basedOn w:val="Normalny"/>
    <w:rsid w:val="007D0D89"/>
    <w:pPr>
      <w:spacing w:before="100" w:beforeAutospacing="1" w:after="100" w:afterAutospacing="1"/>
      <w:textAlignment w:val="center"/>
    </w:pPr>
  </w:style>
  <w:style w:type="paragraph" w:customStyle="1" w:styleId="xl68">
    <w:name w:val="xl68"/>
    <w:basedOn w:val="Normalny"/>
    <w:rsid w:val="007D0D89"/>
    <w:pPr>
      <w:spacing w:before="100" w:beforeAutospacing="1" w:after="100" w:afterAutospacing="1"/>
      <w:textAlignment w:val="center"/>
    </w:pPr>
    <w:rPr>
      <w:rFonts w:ascii="Arial" w:hAnsi="Arial"/>
      <w:i/>
      <w:iCs/>
      <w:sz w:val="18"/>
      <w:szCs w:val="18"/>
      <w:u w:val="single"/>
    </w:rPr>
  </w:style>
  <w:style w:type="paragraph" w:customStyle="1" w:styleId="xl69">
    <w:name w:val="xl69"/>
    <w:basedOn w:val="Normalny"/>
    <w:rsid w:val="007D0D89"/>
    <w:pPr>
      <w:spacing w:before="100" w:beforeAutospacing="1" w:after="100" w:afterAutospacing="1"/>
      <w:textAlignment w:val="center"/>
    </w:pPr>
    <w:rPr>
      <w:i/>
      <w:iCs/>
      <w:sz w:val="18"/>
      <w:szCs w:val="18"/>
    </w:rPr>
  </w:style>
  <w:style w:type="paragraph" w:customStyle="1" w:styleId="xl70">
    <w:name w:val="xl70"/>
    <w:basedOn w:val="Normalny"/>
    <w:rsid w:val="007D0D89"/>
    <w:pPr>
      <w:spacing w:before="100" w:beforeAutospacing="1" w:after="100" w:afterAutospacing="1"/>
      <w:textAlignment w:val="center"/>
    </w:pPr>
    <w:rPr>
      <w:rFonts w:ascii="Arial" w:hAnsi="Arial"/>
      <w:color w:val="3366FF"/>
    </w:rPr>
  </w:style>
  <w:style w:type="paragraph" w:customStyle="1" w:styleId="xl71">
    <w:name w:val="xl71"/>
    <w:basedOn w:val="Normalny"/>
    <w:rsid w:val="007D0D89"/>
    <w:pPr>
      <w:spacing w:before="100" w:beforeAutospacing="1" w:after="100" w:afterAutospacing="1"/>
    </w:pPr>
  </w:style>
  <w:style w:type="paragraph" w:customStyle="1" w:styleId="xl72">
    <w:name w:val="xl72"/>
    <w:basedOn w:val="Normalny"/>
    <w:rsid w:val="007D0D89"/>
    <w:pPr>
      <w:spacing w:before="100" w:beforeAutospacing="1" w:after="100" w:afterAutospacing="1"/>
      <w:jc w:val="center"/>
    </w:pPr>
  </w:style>
  <w:style w:type="paragraph" w:customStyle="1" w:styleId="xl73">
    <w:name w:val="xl73"/>
    <w:basedOn w:val="Normalny"/>
    <w:rsid w:val="007D0D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b/>
      <w:bCs/>
      <w:sz w:val="22"/>
      <w:szCs w:val="22"/>
    </w:rPr>
  </w:style>
  <w:style w:type="paragraph" w:customStyle="1" w:styleId="xl74">
    <w:name w:val="xl74"/>
    <w:basedOn w:val="Normalny"/>
    <w:rsid w:val="007D0D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b/>
      <w:bCs/>
      <w:sz w:val="18"/>
      <w:szCs w:val="18"/>
    </w:rPr>
  </w:style>
  <w:style w:type="paragraph" w:customStyle="1" w:styleId="xl75">
    <w:name w:val="xl75"/>
    <w:basedOn w:val="Normalny"/>
    <w:rsid w:val="007D0D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b/>
      <w:bCs/>
      <w:sz w:val="18"/>
      <w:szCs w:val="18"/>
    </w:rPr>
  </w:style>
  <w:style w:type="paragraph" w:customStyle="1" w:styleId="xl76">
    <w:name w:val="xl76"/>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18"/>
      <w:szCs w:val="18"/>
    </w:rPr>
  </w:style>
  <w:style w:type="paragraph" w:customStyle="1" w:styleId="xl77">
    <w:name w:val="xl77"/>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 w:val="18"/>
      <w:szCs w:val="18"/>
    </w:rPr>
  </w:style>
  <w:style w:type="paragraph" w:customStyle="1" w:styleId="xl78">
    <w:name w:val="xl78"/>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b/>
      <w:bCs/>
      <w:sz w:val="18"/>
      <w:szCs w:val="18"/>
    </w:rPr>
  </w:style>
  <w:style w:type="paragraph" w:customStyle="1" w:styleId="xl79">
    <w:name w:val="xl79"/>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0">
    <w:name w:val="xl80"/>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18"/>
      <w:szCs w:val="18"/>
    </w:rPr>
  </w:style>
  <w:style w:type="paragraph" w:customStyle="1" w:styleId="xl81">
    <w:name w:val="xl81"/>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83">
    <w:name w:val="xl83"/>
    <w:basedOn w:val="Normalny"/>
    <w:rsid w:val="007D0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rPr>
  </w:style>
  <w:style w:type="paragraph" w:customStyle="1" w:styleId="xl84">
    <w:name w:val="xl84"/>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5">
    <w:name w:val="xl85"/>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18"/>
      <w:szCs w:val="18"/>
    </w:rPr>
  </w:style>
  <w:style w:type="paragraph" w:customStyle="1" w:styleId="xl87">
    <w:name w:val="xl87"/>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 w:val="18"/>
      <w:szCs w:val="18"/>
    </w:rPr>
  </w:style>
  <w:style w:type="paragraph" w:customStyle="1" w:styleId="xl88">
    <w:name w:val="xl88"/>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18"/>
      <w:szCs w:val="18"/>
    </w:rPr>
  </w:style>
  <w:style w:type="paragraph" w:customStyle="1" w:styleId="xl89">
    <w:name w:val="xl89"/>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 w:val="18"/>
      <w:szCs w:val="18"/>
    </w:rPr>
  </w:style>
  <w:style w:type="paragraph" w:customStyle="1" w:styleId="xl90">
    <w:name w:val="xl90"/>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18"/>
      <w:szCs w:val="18"/>
    </w:rPr>
  </w:style>
  <w:style w:type="paragraph" w:customStyle="1" w:styleId="xl91">
    <w:name w:val="xl91"/>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2">
    <w:name w:val="xl92"/>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3">
    <w:name w:val="xl93"/>
    <w:basedOn w:val="Normalny"/>
    <w:rsid w:val="007D0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rPr>
  </w:style>
  <w:style w:type="paragraph" w:customStyle="1" w:styleId="xl94">
    <w:name w:val="xl94"/>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5">
    <w:name w:val="xl95"/>
    <w:basedOn w:val="Normalny"/>
    <w:rsid w:val="007D0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8"/>
      <w:szCs w:val="18"/>
    </w:rPr>
  </w:style>
  <w:style w:type="paragraph" w:customStyle="1" w:styleId="xl96">
    <w:name w:val="xl96"/>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sz w:val="18"/>
      <w:szCs w:val="18"/>
    </w:rPr>
  </w:style>
  <w:style w:type="paragraph" w:customStyle="1" w:styleId="xl97">
    <w:name w:val="xl97"/>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98">
    <w:name w:val="xl98"/>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b/>
      <w:bCs/>
      <w:sz w:val="18"/>
      <w:szCs w:val="18"/>
    </w:rPr>
  </w:style>
  <w:style w:type="paragraph" w:customStyle="1" w:styleId="xl99">
    <w:name w:val="xl99"/>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00">
    <w:name w:val="xl100"/>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1">
    <w:name w:val="xl101"/>
    <w:basedOn w:val="Normalny"/>
    <w:rsid w:val="007D0D8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 w:val="18"/>
      <w:szCs w:val="18"/>
    </w:rPr>
  </w:style>
  <w:style w:type="paragraph" w:customStyle="1" w:styleId="xl102">
    <w:name w:val="xl102"/>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5">
    <w:name w:val="xl105"/>
    <w:basedOn w:val="Normalny"/>
    <w:rsid w:val="007D0D89"/>
    <w:pPr>
      <w:numPr>
        <w:numId w:val="15"/>
      </w:numPr>
      <w:pBdr>
        <w:left w:val="single" w:sz="4" w:space="0" w:color="auto"/>
        <w:bottom w:val="single" w:sz="4" w:space="0" w:color="auto"/>
        <w:right w:val="single" w:sz="4" w:space="0" w:color="auto"/>
      </w:pBdr>
      <w:tabs>
        <w:tab w:val="clear" w:pos="417"/>
      </w:tabs>
      <w:spacing w:before="100" w:beforeAutospacing="1" w:after="100" w:afterAutospacing="1"/>
      <w:ind w:left="0" w:firstLine="0"/>
      <w:jc w:val="center"/>
      <w:textAlignment w:val="top"/>
    </w:pPr>
    <w:rPr>
      <w:sz w:val="18"/>
      <w:szCs w:val="18"/>
    </w:rPr>
  </w:style>
  <w:style w:type="paragraph" w:customStyle="1" w:styleId="Tekstblokowy1">
    <w:name w:val="Tekst blokowy1"/>
    <w:basedOn w:val="Normalny"/>
    <w:rsid w:val="007D0D89"/>
    <w:pPr>
      <w:numPr>
        <w:numId w:val="14"/>
      </w:numPr>
      <w:tabs>
        <w:tab w:val="clear" w:pos="780"/>
      </w:tabs>
      <w:suppressAutoHyphens/>
      <w:ind w:left="142" w:right="34" w:firstLine="0"/>
      <w:jc w:val="center"/>
    </w:pPr>
    <w:rPr>
      <w:sz w:val="18"/>
      <w:lang w:eastAsia="ar-SA"/>
    </w:rPr>
  </w:style>
  <w:style w:type="paragraph" w:customStyle="1" w:styleId="Listawypunktowana1">
    <w:name w:val="Lista wypunktowana 1"/>
    <w:basedOn w:val="Normalny"/>
    <w:rsid w:val="007D0D89"/>
    <w:pPr>
      <w:numPr>
        <w:numId w:val="3"/>
      </w:numPr>
    </w:pPr>
    <w:rPr>
      <w:szCs w:val="20"/>
    </w:rPr>
  </w:style>
  <w:style w:type="paragraph" w:customStyle="1" w:styleId="Tekstwypunktowania2">
    <w:name w:val="Tekst wypunktowania 2"/>
    <w:basedOn w:val="Normalny"/>
    <w:rsid w:val="007D0D89"/>
    <w:pPr>
      <w:numPr>
        <w:numId w:val="2"/>
      </w:numPr>
    </w:pPr>
    <w:rPr>
      <w:szCs w:val="20"/>
    </w:rPr>
  </w:style>
  <w:style w:type="paragraph" w:customStyle="1" w:styleId="font14">
    <w:name w:val="font14"/>
    <w:basedOn w:val="Normalny"/>
    <w:rsid w:val="007D0D89"/>
    <w:pPr>
      <w:spacing w:before="100" w:beforeAutospacing="1" w:after="100" w:afterAutospacing="1"/>
    </w:pPr>
    <w:rPr>
      <w:rFonts w:ascii="Symbol" w:hAnsi="Symbol"/>
      <w:b/>
      <w:bCs/>
      <w:color w:val="0000FF"/>
      <w:sz w:val="18"/>
      <w:szCs w:val="18"/>
    </w:rPr>
  </w:style>
  <w:style w:type="paragraph" w:customStyle="1" w:styleId="font15">
    <w:name w:val="font15"/>
    <w:basedOn w:val="Normalny"/>
    <w:rsid w:val="007D0D89"/>
    <w:pPr>
      <w:spacing w:before="100" w:beforeAutospacing="1" w:after="100" w:afterAutospacing="1"/>
    </w:pPr>
    <w:rPr>
      <w:rFonts w:ascii="Calibri" w:hAnsi="Calibri" w:cs="Calibri"/>
      <w:b/>
      <w:bCs/>
      <w:color w:val="0000FF"/>
      <w:sz w:val="18"/>
      <w:szCs w:val="18"/>
    </w:rPr>
  </w:style>
  <w:style w:type="paragraph" w:customStyle="1" w:styleId="font16">
    <w:name w:val="font16"/>
    <w:basedOn w:val="Normalny"/>
    <w:rsid w:val="007D0D89"/>
    <w:pPr>
      <w:spacing w:before="100" w:beforeAutospacing="1" w:after="100" w:afterAutospacing="1"/>
    </w:pPr>
    <w:rPr>
      <w:rFonts w:ascii="Calibri" w:hAnsi="Calibri" w:cs="Calibri"/>
      <w:sz w:val="18"/>
      <w:szCs w:val="18"/>
    </w:rPr>
  </w:style>
  <w:style w:type="paragraph" w:customStyle="1" w:styleId="font17">
    <w:name w:val="font17"/>
    <w:basedOn w:val="Normalny"/>
    <w:rsid w:val="007D0D89"/>
    <w:pPr>
      <w:spacing w:before="100" w:beforeAutospacing="1" w:after="100" w:afterAutospacing="1"/>
    </w:pPr>
    <w:rPr>
      <w:b/>
      <w:bCs/>
      <w:color w:val="0066CC"/>
      <w:sz w:val="18"/>
      <w:szCs w:val="18"/>
    </w:rPr>
  </w:style>
  <w:style w:type="paragraph" w:customStyle="1" w:styleId="xl106">
    <w:name w:val="xl106"/>
    <w:basedOn w:val="Normalny"/>
    <w:rsid w:val="007D0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18"/>
      <w:szCs w:val="18"/>
    </w:rPr>
  </w:style>
  <w:style w:type="paragraph" w:customStyle="1" w:styleId="xl107">
    <w:name w:val="xl107"/>
    <w:basedOn w:val="Normalny"/>
    <w:rsid w:val="007D0D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Normalny"/>
    <w:rsid w:val="007D0D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msoaccenttext">
    <w:name w:val="msoaccenttext"/>
    <w:basedOn w:val="Normalny"/>
    <w:rsid w:val="007D0D89"/>
    <w:pPr>
      <w:suppressAutoHyphens/>
      <w:spacing w:after="60" w:line="268" w:lineRule="auto"/>
    </w:pPr>
    <w:rPr>
      <w:rFonts w:ascii="Arial" w:hAnsi="Arial" w:cs="Arial"/>
      <w:b/>
      <w:bCs/>
      <w:color w:val="008000"/>
      <w:sz w:val="16"/>
      <w:szCs w:val="16"/>
      <w:lang w:eastAsia="ar-SA"/>
    </w:rPr>
  </w:style>
  <w:style w:type="paragraph" w:customStyle="1" w:styleId="Zawartotabeli">
    <w:name w:val="Zawartość tabeli"/>
    <w:basedOn w:val="Normalny"/>
    <w:rsid w:val="007D0D89"/>
    <w:pPr>
      <w:suppressLineNumbers/>
      <w:suppressAutoHyphens/>
    </w:pPr>
    <w:rPr>
      <w:rFonts w:ascii="Arial" w:hAnsi="Arial"/>
      <w:sz w:val="22"/>
      <w:szCs w:val="20"/>
      <w:lang w:eastAsia="ar-SA"/>
    </w:rPr>
  </w:style>
  <w:style w:type="paragraph" w:customStyle="1" w:styleId="font18">
    <w:name w:val="font18"/>
    <w:basedOn w:val="Normalny"/>
    <w:rsid w:val="007D0D89"/>
    <w:pPr>
      <w:spacing w:before="100" w:beforeAutospacing="1" w:after="100" w:afterAutospacing="1"/>
    </w:pPr>
    <w:rPr>
      <w:rFonts w:ascii="Arial" w:hAnsi="Arial" w:cs="Arial"/>
      <w:color w:val="0000FF"/>
      <w:sz w:val="16"/>
      <w:szCs w:val="16"/>
    </w:rPr>
  </w:style>
  <w:style w:type="paragraph" w:customStyle="1" w:styleId="font19">
    <w:name w:val="font19"/>
    <w:basedOn w:val="Normalny"/>
    <w:rsid w:val="007D0D89"/>
    <w:pPr>
      <w:spacing w:before="100" w:beforeAutospacing="1" w:after="100" w:afterAutospacing="1"/>
    </w:pPr>
    <w:rPr>
      <w:rFonts w:ascii="Symbol" w:hAnsi="Symbol"/>
      <w:color w:val="0000FF"/>
      <w:sz w:val="16"/>
      <w:szCs w:val="16"/>
    </w:rPr>
  </w:style>
  <w:style w:type="paragraph" w:customStyle="1" w:styleId="font20">
    <w:name w:val="font20"/>
    <w:basedOn w:val="Normalny"/>
    <w:rsid w:val="007D0D89"/>
    <w:pPr>
      <w:spacing w:before="100" w:beforeAutospacing="1" w:after="100" w:afterAutospacing="1"/>
    </w:pPr>
    <w:rPr>
      <w:rFonts w:ascii="Symbol" w:hAnsi="Symbol"/>
      <w:sz w:val="16"/>
      <w:szCs w:val="16"/>
    </w:rPr>
  </w:style>
  <w:style w:type="paragraph" w:customStyle="1" w:styleId="xl109">
    <w:name w:val="xl109"/>
    <w:basedOn w:val="Normalny"/>
    <w:rsid w:val="007D0D8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1">
    <w:name w:val="xl111"/>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sz w:val="16"/>
      <w:szCs w:val="16"/>
    </w:rPr>
  </w:style>
  <w:style w:type="paragraph" w:customStyle="1" w:styleId="xl112">
    <w:name w:val="xl112"/>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3">
    <w:name w:val="xl113"/>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4">
    <w:name w:val="xl114"/>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5">
    <w:name w:val="xl115"/>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7D0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D0D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D0D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Lista3">
    <w:name w:val="List 3"/>
    <w:basedOn w:val="Normalny"/>
    <w:rsid w:val="007D0D89"/>
    <w:pPr>
      <w:numPr>
        <w:numId w:val="16"/>
      </w:numPr>
      <w:tabs>
        <w:tab w:val="clear" w:pos="360"/>
      </w:tabs>
      <w:ind w:left="849" w:hanging="283"/>
      <w:contextualSpacing/>
    </w:pPr>
    <w:rPr>
      <w:rFonts w:ascii="Arial" w:hAnsi="Arial"/>
      <w:sz w:val="22"/>
      <w:szCs w:val="20"/>
    </w:rPr>
  </w:style>
  <w:style w:type="paragraph" w:customStyle="1" w:styleId="CharChar1">
    <w:name w:val="Char Char1"/>
    <w:basedOn w:val="Normalny"/>
    <w:rsid w:val="007D0D89"/>
  </w:style>
  <w:style w:type="paragraph" w:customStyle="1" w:styleId="zawarto-ramki">
    <w:name w:val="zawartość-ramki"/>
    <w:basedOn w:val="Normalny"/>
    <w:rsid w:val="007D0D89"/>
    <w:pPr>
      <w:spacing w:before="100" w:beforeAutospacing="1" w:after="119"/>
    </w:pPr>
  </w:style>
  <w:style w:type="paragraph" w:customStyle="1" w:styleId="Domylnie">
    <w:name w:val="Domyślnie"/>
    <w:rsid w:val="007D0D89"/>
    <w:pPr>
      <w:tabs>
        <w:tab w:val="left" w:pos="708"/>
      </w:tabs>
      <w:suppressAutoHyphens/>
      <w:spacing w:after="200" w:line="276" w:lineRule="auto"/>
    </w:pPr>
    <w:rPr>
      <w:rFonts w:eastAsia="SimSu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4731">
      <w:bodyDiv w:val="1"/>
      <w:marLeft w:val="0"/>
      <w:marRight w:val="0"/>
      <w:marTop w:val="0"/>
      <w:marBottom w:val="0"/>
      <w:divBdr>
        <w:top w:val="none" w:sz="0" w:space="0" w:color="auto"/>
        <w:left w:val="none" w:sz="0" w:space="0" w:color="auto"/>
        <w:bottom w:val="none" w:sz="0" w:space="0" w:color="auto"/>
        <w:right w:val="none" w:sz="0" w:space="0" w:color="auto"/>
      </w:divBdr>
    </w:div>
    <w:div w:id="899754784">
      <w:bodyDiv w:val="1"/>
      <w:marLeft w:val="0"/>
      <w:marRight w:val="0"/>
      <w:marTop w:val="0"/>
      <w:marBottom w:val="0"/>
      <w:divBdr>
        <w:top w:val="none" w:sz="0" w:space="0" w:color="auto"/>
        <w:left w:val="none" w:sz="0" w:space="0" w:color="auto"/>
        <w:bottom w:val="none" w:sz="0" w:space="0" w:color="auto"/>
        <w:right w:val="none" w:sz="0" w:space="0" w:color="auto"/>
      </w:divBdr>
      <w:divsChild>
        <w:div w:id="224225759">
          <w:marLeft w:val="0"/>
          <w:marRight w:val="0"/>
          <w:marTop w:val="0"/>
          <w:marBottom w:val="0"/>
          <w:divBdr>
            <w:top w:val="none" w:sz="0" w:space="0" w:color="auto"/>
            <w:left w:val="none" w:sz="0" w:space="0" w:color="auto"/>
            <w:bottom w:val="none" w:sz="0" w:space="0" w:color="auto"/>
            <w:right w:val="none" w:sz="0" w:space="0" w:color="auto"/>
          </w:divBdr>
        </w:div>
        <w:div w:id="699823962">
          <w:marLeft w:val="0"/>
          <w:marRight w:val="0"/>
          <w:marTop w:val="0"/>
          <w:marBottom w:val="0"/>
          <w:divBdr>
            <w:top w:val="none" w:sz="0" w:space="0" w:color="auto"/>
            <w:left w:val="none" w:sz="0" w:space="0" w:color="auto"/>
            <w:bottom w:val="none" w:sz="0" w:space="0" w:color="auto"/>
            <w:right w:val="none" w:sz="0" w:space="0" w:color="auto"/>
          </w:divBdr>
        </w:div>
        <w:div w:id="1609851873">
          <w:marLeft w:val="0"/>
          <w:marRight w:val="0"/>
          <w:marTop w:val="0"/>
          <w:marBottom w:val="0"/>
          <w:divBdr>
            <w:top w:val="none" w:sz="0" w:space="0" w:color="auto"/>
            <w:left w:val="none" w:sz="0" w:space="0" w:color="auto"/>
            <w:bottom w:val="none" w:sz="0" w:space="0" w:color="auto"/>
            <w:right w:val="none" w:sz="0" w:space="0" w:color="auto"/>
          </w:divBdr>
        </w:div>
        <w:div w:id="1321618536">
          <w:marLeft w:val="0"/>
          <w:marRight w:val="0"/>
          <w:marTop w:val="0"/>
          <w:marBottom w:val="0"/>
          <w:divBdr>
            <w:top w:val="none" w:sz="0" w:space="0" w:color="auto"/>
            <w:left w:val="none" w:sz="0" w:space="0" w:color="auto"/>
            <w:bottom w:val="none" w:sz="0" w:space="0" w:color="auto"/>
            <w:right w:val="none" w:sz="0" w:space="0" w:color="auto"/>
          </w:divBdr>
        </w:div>
        <w:div w:id="1117876112">
          <w:marLeft w:val="0"/>
          <w:marRight w:val="0"/>
          <w:marTop w:val="0"/>
          <w:marBottom w:val="0"/>
          <w:divBdr>
            <w:top w:val="none" w:sz="0" w:space="0" w:color="auto"/>
            <w:left w:val="none" w:sz="0" w:space="0" w:color="auto"/>
            <w:bottom w:val="none" w:sz="0" w:space="0" w:color="auto"/>
            <w:right w:val="none" w:sz="0" w:space="0" w:color="auto"/>
          </w:divBdr>
        </w:div>
        <w:div w:id="475343533">
          <w:marLeft w:val="0"/>
          <w:marRight w:val="0"/>
          <w:marTop w:val="0"/>
          <w:marBottom w:val="0"/>
          <w:divBdr>
            <w:top w:val="none" w:sz="0" w:space="0" w:color="auto"/>
            <w:left w:val="none" w:sz="0" w:space="0" w:color="auto"/>
            <w:bottom w:val="none" w:sz="0" w:space="0" w:color="auto"/>
            <w:right w:val="none" w:sz="0" w:space="0" w:color="auto"/>
          </w:divBdr>
        </w:div>
        <w:div w:id="968439558">
          <w:marLeft w:val="0"/>
          <w:marRight w:val="0"/>
          <w:marTop w:val="0"/>
          <w:marBottom w:val="0"/>
          <w:divBdr>
            <w:top w:val="none" w:sz="0" w:space="0" w:color="auto"/>
            <w:left w:val="none" w:sz="0" w:space="0" w:color="auto"/>
            <w:bottom w:val="none" w:sz="0" w:space="0" w:color="auto"/>
            <w:right w:val="none" w:sz="0" w:space="0" w:color="auto"/>
          </w:divBdr>
        </w:div>
        <w:div w:id="1778792891">
          <w:marLeft w:val="0"/>
          <w:marRight w:val="0"/>
          <w:marTop w:val="0"/>
          <w:marBottom w:val="0"/>
          <w:divBdr>
            <w:top w:val="none" w:sz="0" w:space="0" w:color="auto"/>
            <w:left w:val="none" w:sz="0" w:space="0" w:color="auto"/>
            <w:bottom w:val="none" w:sz="0" w:space="0" w:color="auto"/>
            <w:right w:val="none" w:sz="0" w:space="0" w:color="auto"/>
          </w:divBdr>
        </w:div>
        <w:div w:id="1699966835">
          <w:marLeft w:val="0"/>
          <w:marRight w:val="0"/>
          <w:marTop w:val="0"/>
          <w:marBottom w:val="0"/>
          <w:divBdr>
            <w:top w:val="none" w:sz="0" w:space="0" w:color="auto"/>
            <w:left w:val="none" w:sz="0" w:space="0" w:color="auto"/>
            <w:bottom w:val="none" w:sz="0" w:space="0" w:color="auto"/>
            <w:right w:val="none" w:sz="0" w:space="0" w:color="auto"/>
          </w:divBdr>
        </w:div>
        <w:div w:id="990445652">
          <w:marLeft w:val="0"/>
          <w:marRight w:val="0"/>
          <w:marTop w:val="0"/>
          <w:marBottom w:val="0"/>
          <w:divBdr>
            <w:top w:val="none" w:sz="0" w:space="0" w:color="auto"/>
            <w:left w:val="none" w:sz="0" w:space="0" w:color="auto"/>
            <w:bottom w:val="none" w:sz="0" w:space="0" w:color="auto"/>
            <w:right w:val="none" w:sz="0" w:space="0" w:color="auto"/>
          </w:divBdr>
        </w:div>
        <w:div w:id="299654807">
          <w:marLeft w:val="0"/>
          <w:marRight w:val="0"/>
          <w:marTop w:val="0"/>
          <w:marBottom w:val="0"/>
          <w:divBdr>
            <w:top w:val="none" w:sz="0" w:space="0" w:color="auto"/>
            <w:left w:val="none" w:sz="0" w:space="0" w:color="auto"/>
            <w:bottom w:val="none" w:sz="0" w:space="0" w:color="auto"/>
            <w:right w:val="none" w:sz="0" w:space="0" w:color="auto"/>
          </w:divBdr>
        </w:div>
        <w:div w:id="1490905573">
          <w:marLeft w:val="0"/>
          <w:marRight w:val="0"/>
          <w:marTop w:val="0"/>
          <w:marBottom w:val="0"/>
          <w:divBdr>
            <w:top w:val="none" w:sz="0" w:space="0" w:color="auto"/>
            <w:left w:val="none" w:sz="0" w:space="0" w:color="auto"/>
            <w:bottom w:val="none" w:sz="0" w:space="0" w:color="auto"/>
            <w:right w:val="none" w:sz="0" w:space="0" w:color="auto"/>
          </w:divBdr>
        </w:div>
        <w:div w:id="549073364">
          <w:marLeft w:val="0"/>
          <w:marRight w:val="0"/>
          <w:marTop w:val="0"/>
          <w:marBottom w:val="0"/>
          <w:divBdr>
            <w:top w:val="none" w:sz="0" w:space="0" w:color="auto"/>
            <w:left w:val="none" w:sz="0" w:space="0" w:color="auto"/>
            <w:bottom w:val="none" w:sz="0" w:space="0" w:color="auto"/>
            <w:right w:val="none" w:sz="0" w:space="0" w:color="auto"/>
          </w:divBdr>
        </w:div>
      </w:divsChild>
    </w:div>
    <w:div w:id="1342119139">
      <w:bodyDiv w:val="1"/>
      <w:marLeft w:val="0"/>
      <w:marRight w:val="0"/>
      <w:marTop w:val="0"/>
      <w:marBottom w:val="0"/>
      <w:divBdr>
        <w:top w:val="none" w:sz="0" w:space="0" w:color="auto"/>
        <w:left w:val="none" w:sz="0" w:space="0" w:color="auto"/>
        <w:bottom w:val="none" w:sz="0" w:space="0" w:color="auto"/>
        <w:right w:val="none" w:sz="0" w:space="0" w:color="auto"/>
      </w:divBdr>
    </w:div>
    <w:div w:id="1747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gdebica.pl" TargetMode="External"/><Relationship Id="rId13" Type="http://schemas.openxmlformats.org/officeDocument/2006/relationships/hyperlink" Target="http://www.ugdebica.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gdebica.pl" TargetMode="External"/><Relationship Id="rId17" Type="http://schemas.openxmlformats.org/officeDocument/2006/relationships/hyperlink" Target="http://www.ugdebica.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gdeb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debic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anuszbelch@ugdebica.pl" TargetMode="External"/><Relationship Id="rId23" Type="http://schemas.openxmlformats.org/officeDocument/2006/relationships/footer" Target="footer4.xml"/><Relationship Id="rId10" Type="http://schemas.openxmlformats.org/officeDocument/2006/relationships/hyperlink" Target="http://www.ugdebic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czuba@ugdebica.pl" TargetMode="External"/><Relationship Id="rId14" Type="http://schemas.openxmlformats.org/officeDocument/2006/relationships/hyperlink" Target="mailto:urzad@ugdebica.p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67D1-50A1-4398-8099-677242FC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2603</TotalTime>
  <Pages>40</Pages>
  <Words>21863</Words>
  <Characters>131184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jbelch</dc:creator>
  <cp:lastModifiedBy>Bełch Janusz</cp:lastModifiedBy>
  <cp:revision>190</cp:revision>
  <cp:lastPrinted>2018-05-08T11:31:00Z</cp:lastPrinted>
  <dcterms:created xsi:type="dcterms:W3CDTF">2016-09-08T11:30:00Z</dcterms:created>
  <dcterms:modified xsi:type="dcterms:W3CDTF">2018-05-09T07:28:00Z</dcterms:modified>
</cp:coreProperties>
</file>